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5741" w:rsidRPr="001449E2" w:rsidRDefault="00BF5741" w:rsidP="00BF5741">
      <w:pPr>
        <w:spacing w:line="360" w:lineRule="auto"/>
        <w:rPr>
          <w:rFonts w:ascii="Arial" w:hAnsi="Arial" w:cs="Arial"/>
          <w:color w:val="005F90"/>
          <w:sz w:val="20"/>
          <w:szCs w:val="20"/>
        </w:rPr>
      </w:pPr>
    </w:p>
    <w:p w:rsidR="00BF5741" w:rsidRPr="001449E2" w:rsidRDefault="00BF5741" w:rsidP="00BF5741">
      <w:pPr>
        <w:spacing w:line="360" w:lineRule="auto"/>
        <w:rPr>
          <w:rFonts w:ascii="Arial" w:hAnsi="Arial" w:cs="Arial"/>
          <w:color w:val="005F90"/>
          <w:sz w:val="20"/>
          <w:szCs w:val="20"/>
        </w:rPr>
      </w:pPr>
    </w:p>
    <w:p w:rsidR="00BF5741" w:rsidRPr="001449E2" w:rsidRDefault="00BF5741" w:rsidP="00BF5741">
      <w:pPr>
        <w:spacing w:line="360" w:lineRule="auto"/>
        <w:rPr>
          <w:rFonts w:ascii="Arial" w:hAnsi="Arial" w:cs="Arial"/>
          <w:color w:val="005F90"/>
          <w:sz w:val="20"/>
          <w:szCs w:val="20"/>
        </w:rPr>
      </w:pPr>
    </w:p>
    <w:p w:rsidR="00BF5741" w:rsidRPr="00177685" w:rsidRDefault="0082372D" w:rsidP="00BF5741">
      <w:pPr>
        <w:spacing w:line="360" w:lineRule="auto"/>
        <w:rPr>
          <w:rFonts w:ascii="Arial" w:hAnsi="Arial" w:cs="Arial"/>
          <w:sz w:val="20"/>
          <w:szCs w:val="20"/>
        </w:rPr>
      </w:pPr>
      <w:r w:rsidRPr="001449E2">
        <w:rPr>
          <w:rFonts w:ascii="Arial" w:hAnsi="Arial" w:cs="Arial"/>
          <w:noProof/>
          <w:color w:val="005F90"/>
          <w:sz w:val="20"/>
          <w:szCs w:val="20"/>
          <w:lang w:val="en-AU" w:eastAsia="en-AU"/>
        </w:rPr>
        <mc:AlternateContent>
          <mc:Choice Requires="wps">
            <w:drawing>
              <wp:anchor distT="0" distB="0" distL="114300" distR="114300" simplePos="0" relativeHeight="251669504" behindDoc="0" locked="0" layoutInCell="1" allowOverlap="1" wp14:anchorId="567AAB41" wp14:editId="3B08B973">
                <wp:simplePos x="0" y="0"/>
                <wp:positionH relativeFrom="column">
                  <wp:posOffset>-166370</wp:posOffset>
                </wp:positionH>
                <wp:positionV relativeFrom="paragraph">
                  <wp:posOffset>387350</wp:posOffset>
                </wp:positionV>
                <wp:extent cx="6365240" cy="1412875"/>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6365240" cy="14128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5D3129" w:rsidRPr="0014498A" w:rsidRDefault="005D3129" w:rsidP="00BF5741">
                            <w:pPr>
                              <w:autoSpaceDE w:val="0"/>
                              <w:autoSpaceDN w:val="0"/>
                              <w:adjustRightInd w:val="0"/>
                              <w:spacing w:line="288" w:lineRule="auto"/>
                              <w:textAlignment w:val="center"/>
                              <w:rPr>
                                <w:rFonts w:ascii="Arial" w:eastAsiaTheme="minorEastAsia" w:hAnsi="Arial" w:cs="Arial"/>
                                <w:b/>
                                <w:bCs/>
                                <w:color w:val="404040" w:themeColor="text1" w:themeTint="BF"/>
                                <w:spacing w:val="-5"/>
                                <w:sz w:val="56"/>
                                <w:szCs w:val="56"/>
                              </w:rPr>
                            </w:pPr>
                            <w:r w:rsidRPr="0014498A">
                              <w:rPr>
                                <w:rFonts w:ascii="Arial" w:eastAsiaTheme="minorEastAsia" w:hAnsi="Arial" w:cs="Arial"/>
                                <w:b/>
                                <w:bCs/>
                                <w:color w:val="404040" w:themeColor="text1" w:themeTint="BF"/>
                                <w:spacing w:val="-5"/>
                                <w:sz w:val="56"/>
                                <w:szCs w:val="56"/>
                              </w:rPr>
                              <w:t xml:space="preserve">City of Cockburn </w:t>
                            </w:r>
                          </w:p>
                          <w:p w:rsidR="005D3129" w:rsidRPr="0014498A" w:rsidRDefault="005D3129" w:rsidP="00BF5741">
                            <w:pPr>
                              <w:autoSpaceDE w:val="0"/>
                              <w:autoSpaceDN w:val="0"/>
                              <w:adjustRightInd w:val="0"/>
                              <w:spacing w:line="288" w:lineRule="auto"/>
                              <w:textAlignment w:val="center"/>
                              <w:rPr>
                                <w:rFonts w:ascii="Arial" w:eastAsiaTheme="minorEastAsia" w:hAnsi="Arial" w:cs="Arial"/>
                                <w:b/>
                                <w:bCs/>
                                <w:color w:val="404040" w:themeColor="text1" w:themeTint="BF"/>
                                <w:spacing w:val="-5"/>
                                <w:sz w:val="48"/>
                                <w:szCs w:val="48"/>
                              </w:rPr>
                            </w:pPr>
                            <w:r w:rsidRPr="0014498A">
                              <w:rPr>
                                <w:rFonts w:ascii="Arial" w:eastAsiaTheme="minorEastAsia" w:hAnsi="Arial" w:cs="Arial"/>
                                <w:b/>
                                <w:bCs/>
                                <w:color w:val="404040" w:themeColor="text1" w:themeTint="BF"/>
                                <w:spacing w:val="-5"/>
                                <w:sz w:val="48"/>
                                <w:szCs w:val="48"/>
                              </w:rPr>
                              <w:t>Engineering Directorate</w:t>
                            </w:r>
                          </w:p>
                          <w:p w:rsidR="005D3129" w:rsidRDefault="005D3129" w:rsidP="00BF5741">
                            <w:pPr>
                              <w:autoSpaceDE w:val="0"/>
                              <w:autoSpaceDN w:val="0"/>
                              <w:adjustRightInd w:val="0"/>
                              <w:spacing w:line="288" w:lineRule="auto"/>
                              <w:textAlignment w:val="center"/>
                              <w:rPr>
                                <w:rFonts w:ascii="Arial" w:eastAsiaTheme="minorEastAsia" w:hAnsi="Arial" w:cs="Arial"/>
                                <w:b/>
                                <w:bCs/>
                                <w:color w:val="0F243E" w:themeColor="text2" w:themeShade="80"/>
                                <w:spacing w:val="-5"/>
                                <w:sz w:val="48"/>
                                <w:szCs w:val="48"/>
                              </w:rPr>
                            </w:pPr>
                            <w:r>
                              <w:rPr>
                                <w:rFonts w:ascii="Arial" w:eastAsiaTheme="minorEastAsia" w:hAnsi="Arial" w:cs="Arial"/>
                                <w:b/>
                                <w:bCs/>
                                <w:color w:val="0F243E" w:themeColor="text2" w:themeShade="80"/>
                                <w:spacing w:val="-5"/>
                                <w:sz w:val="48"/>
                                <w:szCs w:val="48"/>
                              </w:rPr>
                              <w:t xml:space="preserve">Vehicle </w:t>
                            </w:r>
                            <w:r w:rsidRPr="0014498A">
                              <w:rPr>
                                <w:rFonts w:ascii="Arial" w:eastAsiaTheme="minorEastAsia" w:hAnsi="Arial" w:cs="Arial"/>
                                <w:b/>
                                <w:bCs/>
                                <w:color w:val="0F243E" w:themeColor="text2" w:themeShade="80"/>
                                <w:spacing w:val="-5"/>
                                <w:sz w:val="48"/>
                                <w:szCs w:val="48"/>
                              </w:rPr>
                              <w:t>Crossover Specification</w:t>
                            </w:r>
                            <w:r>
                              <w:rPr>
                                <w:rFonts w:ascii="Arial" w:eastAsiaTheme="minorEastAsia" w:hAnsi="Arial" w:cs="Arial"/>
                                <w:b/>
                                <w:bCs/>
                                <w:color w:val="0F243E" w:themeColor="text2" w:themeShade="80"/>
                                <w:spacing w:val="-5"/>
                                <w:sz w:val="48"/>
                                <w:szCs w:val="48"/>
                              </w:rPr>
                              <w:t xml:space="preserve"> and Forms</w:t>
                            </w:r>
                          </w:p>
                          <w:p w:rsidR="005D3129" w:rsidRDefault="005D3129" w:rsidP="00BF5741">
                            <w:pPr>
                              <w:autoSpaceDE w:val="0"/>
                              <w:autoSpaceDN w:val="0"/>
                              <w:adjustRightInd w:val="0"/>
                              <w:spacing w:line="288" w:lineRule="auto"/>
                              <w:textAlignment w:val="center"/>
                              <w:rPr>
                                <w:rFonts w:ascii="Arial" w:hAnsi="Arial" w:cs="Arial"/>
                                <w:b/>
                                <w:color w:val="0F243E" w:themeColor="text2" w:themeShade="80"/>
                                <w:sz w:val="48"/>
                                <w:szCs w:val="48"/>
                              </w:rPr>
                            </w:pPr>
                          </w:p>
                          <w:p w:rsidR="005D3129" w:rsidRPr="0014498A" w:rsidRDefault="005D3129" w:rsidP="00BF5741">
                            <w:pPr>
                              <w:autoSpaceDE w:val="0"/>
                              <w:autoSpaceDN w:val="0"/>
                              <w:adjustRightInd w:val="0"/>
                              <w:spacing w:line="288" w:lineRule="auto"/>
                              <w:textAlignment w:val="center"/>
                              <w:rPr>
                                <w:rFonts w:ascii="Arial" w:hAnsi="Arial" w:cs="Arial"/>
                                <w:b/>
                                <w:color w:val="0F243E" w:themeColor="text2" w:themeShade="80"/>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9" o:spid="_x0000_s1026" type="#_x0000_t202" style="position:absolute;margin-left:-13.1pt;margin-top:30.5pt;width:501.2pt;height:11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" filled="f" stroked="f">
                <v:textbox>
                  <w:txbxContent>
                    <w:p w:rsidR="005D3129" w:rsidRPr="0014498A" w:rsidRDefault="005D3129" w:rsidP="00BF5741">
                      <w:pPr>
                        <w:autoSpaceDE w:val="0"/>
                        <w:autoSpaceDN w:val="0"/>
                        <w:adjustRightInd w:val="0"/>
                        <w:spacing w:line="288" w:lineRule="auto"/>
                        <w:textAlignment w:val="center"/>
                        <w:rPr>
                          <w:rFonts w:ascii="Arial" w:eastAsiaTheme="minorEastAsia" w:hAnsi="Arial" w:cs="Arial"/>
                          <w:b/>
                          <w:bCs/>
                          <w:color w:val="404040" w:themeColor="text1" w:themeTint="BF"/>
                          <w:spacing w:val="-5"/>
                          <w:sz w:val="56"/>
                          <w:szCs w:val="56"/>
                        </w:rPr>
                      </w:pPr>
                      <w:r w:rsidRPr="0014498A">
                        <w:rPr>
                          <w:rFonts w:ascii="Arial" w:eastAsiaTheme="minorEastAsia" w:hAnsi="Arial" w:cs="Arial"/>
                          <w:b/>
                          <w:bCs/>
                          <w:color w:val="404040" w:themeColor="text1" w:themeTint="BF"/>
                          <w:spacing w:val="-5"/>
                          <w:sz w:val="56"/>
                          <w:szCs w:val="56"/>
                        </w:rPr>
                        <w:t xml:space="preserve">City of Cockburn </w:t>
                      </w:r>
                    </w:p>
                    <w:p w:rsidR="005D3129" w:rsidRPr="0014498A" w:rsidRDefault="005D3129" w:rsidP="00BF5741">
                      <w:pPr>
                        <w:autoSpaceDE w:val="0"/>
                        <w:autoSpaceDN w:val="0"/>
                        <w:adjustRightInd w:val="0"/>
                        <w:spacing w:line="288" w:lineRule="auto"/>
                        <w:textAlignment w:val="center"/>
                        <w:rPr>
                          <w:rFonts w:ascii="Arial" w:eastAsiaTheme="minorEastAsia" w:hAnsi="Arial" w:cs="Arial"/>
                          <w:b/>
                          <w:bCs/>
                          <w:color w:val="404040" w:themeColor="text1" w:themeTint="BF"/>
                          <w:spacing w:val="-5"/>
                          <w:sz w:val="48"/>
                          <w:szCs w:val="48"/>
                        </w:rPr>
                      </w:pPr>
                      <w:r w:rsidRPr="0014498A">
                        <w:rPr>
                          <w:rFonts w:ascii="Arial" w:eastAsiaTheme="minorEastAsia" w:hAnsi="Arial" w:cs="Arial"/>
                          <w:b/>
                          <w:bCs/>
                          <w:color w:val="404040" w:themeColor="text1" w:themeTint="BF"/>
                          <w:spacing w:val="-5"/>
                          <w:sz w:val="48"/>
                          <w:szCs w:val="48"/>
                        </w:rPr>
                        <w:t>Engineering Directorate</w:t>
                      </w:r>
                    </w:p>
                    <w:p w:rsidR="005D3129" w:rsidRDefault="005D3129" w:rsidP="00BF5741">
                      <w:pPr>
                        <w:autoSpaceDE w:val="0"/>
                        <w:autoSpaceDN w:val="0"/>
                        <w:adjustRightInd w:val="0"/>
                        <w:spacing w:line="288" w:lineRule="auto"/>
                        <w:textAlignment w:val="center"/>
                        <w:rPr>
                          <w:rFonts w:ascii="Arial" w:eastAsiaTheme="minorEastAsia" w:hAnsi="Arial" w:cs="Arial"/>
                          <w:b/>
                          <w:bCs/>
                          <w:color w:val="0F243E" w:themeColor="text2" w:themeShade="80"/>
                          <w:spacing w:val="-5"/>
                          <w:sz w:val="48"/>
                          <w:szCs w:val="48"/>
                        </w:rPr>
                      </w:pPr>
                      <w:r>
                        <w:rPr>
                          <w:rFonts w:ascii="Arial" w:eastAsiaTheme="minorEastAsia" w:hAnsi="Arial" w:cs="Arial"/>
                          <w:b/>
                          <w:bCs/>
                          <w:color w:val="0F243E" w:themeColor="text2" w:themeShade="80"/>
                          <w:spacing w:val="-5"/>
                          <w:sz w:val="48"/>
                          <w:szCs w:val="48"/>
                        </w:rPr>
                        <w:t xml:space="preserve">Vehicle </w:t>
                      </w:r>
                      <w:r w:rsidRPr="0014498A">
                        <w:rPr>
                          <w:rFonts w:ascii="Arial" w:eastAsiaTheme="minorEastAsia" w:hAnsi="Arial" w:cs="Arial"/>
                          <w:b/>
                          <w:bCs/>
                          <w:color w:val="0F243E" w:themeColor="text2" w:themeShade="80"/>
                          <w:spacing w:val="-5"/>
                          <w:sz w:val="48"/>
                          <w:szCs w:val="48"/>
                        </w:rPr>
                        <w:t>Crossover Specification</w:t>
                      </w:r>
                      <w:r>
                        <w:rPr>
                          <w:rFonts w:ascii="Arial" w:eastAsiaTheme="minorEastAsia" w:hAnsi="Arial" w:cs="Arial"/>
                          <w:b/>
                          <w:bCs/>
                          <w:color w:val="0F243E" w:themeColor="text2" w:themeShade="80"/>
                          <w:spacing w:val="-5"/>
                          <w:sz w:val="48"/>
                          <w:szCs w:val="48"/>
                        </w:rPr>
                        <w:t xml:space="preserve"> and Forms</w:t>
                      </w:r>
                    </w:p>
                    <w:p w:rsidR="005D3129" w:rsidRDefault="005D3129" w:rsidP="00BF5741">
                      <w:pPr>
                        <w:autoSpaceDE w:val="0"/>
                        <w:autoSpaceDN w:val="0"/>
                        <w:adjustRightInd w:val="0"/>
                        <w:spacing w:line="288" w:lineRule="auto"/>
                        <w:textAlignment w:val="center"/>
                        <w:rPr>
                          <w:rFonts w:ascii="Arial" w:hAnsi="Arial" w:cs="Arial"/>
                          <w:b/>
                          <w:color w:val="0F243E" w:themeColor="text2" w:themeShade="80"/>
                          <w:sz w:val="48"/>
                          <w:szCs w:val="48"/>
                        </w:rPr>
                      </w:pPr>
                    </w:p>
                    <w:p w:rsidR="005D3129" w:rsidRPr="0014498A" w:rsidRDefault="005D3129" w:rsidP="00BF5741">
                      <w:pPr>
                        <w:autoSpaceDE w:val="0"/>
                        <w:autoSpaceDN w:val="0"/>
                        <w:adjustRightInd w:val="0"/>
                        <w:spacing w:line="288" w:lineRule="auto"/>
                        <w:textAlignment w:val="center"/>
                        <w:rPr>
                          <w:rFonts w:ascii="Arial" w:hAnsi="Arial" w:cs="Arial"/>
                          <w:b/>
                          <w:color w:val="0F243E" w:themeColor="text2" w:themeShade="80"/>
                          <w:sz w:val="48"/>
                          <w:szCs w:val="48"/>
                        </w:rPr>
                      </w:pPr>
                    </w:p>
                  </w:txbxContent>
                </v:textbox>
                <w10:wrap type="square"/>
              </v:shape>
            </w:pict>
          </mc:Fallback>
        </mc:AlternateContent>
      </w: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9655E0" w:rsidRPr="00177685" w:rsidRDefault="009655E0" w:rsidP="00BF5741">
      <w:pPr>
        <w:spacing w:line="360" w:lineRule="auto"/>
        <w:rPr>
          <w:rFonts w:ascii="Arial" w:hAnsi="Arial" w:cs="Arial"/>
          <w:sz w:val="20"/>
          <w:szCs w:val="20"/>
        </w:rPr>
      </w:pPr>
    </w:p>
    <w:p w:rsidR="00C423DB" w:rsidRPr="00177685" w:rsidRDefault="00C423DB" w:rsidP="00BF5741">
      <w:pPr>
        <w:spacing w:line="360" w:lineRule="auto"/>
        <w:rPr>
          <w:rFonts w:ascii="Arial" w:hAnsi="Arial" w:cs="Arial"/>
          <w:sz w:val="20"/>
          <w:szCs w:val="20"/>
        </w:rPr>
      </w:pPr>
    </w:p>
    <w:p w:rsidR="00C423DB" w:rsidRPr="00177685" w:rsidRDefault="00C423DB" w:rsidP="00BF5741">
      <w:pPr>
        <w:spacing w:line="360" w:lineRule="auto"/>
        <w:rPr>
          <w:rFonts w:ascii="Arial" w:hAnsi="Arial" w:cs="Arial"/>
          <w:sz w:val="20"/>
          <w:szCs w:val="20"/>
        </w:rPr>
      </w:pPr>
    </w:p>
    <w:p w:rsidR="00BF5741" w:rsidRPr="00177685" w:rsidRDefault="00BF5741" w:rsidP="00BF5741">
      <w:pPr>
        <w:spacing w:line="360" w:lineRule="auto"/>
        <w:rPr>
          <w:rFonts w:ascii="Arial" w:hAnsi="Arial" w:cs="Arial"/>
          <w:sz w:val="20"/>
          <w:szCs w:val="20"/>
        </w:rPr>
      </w:pPr>
    </w:p>
    <w:p w:rsidR="00943128" w:rsidRPr="00177685" w:rsidRDefault="00943128" w:rsidP="00943128">
      <w:pPr>
        <w:sectPr w:rsidR="00943128" w:rsidRPr="00177685" w:rsidSect="009655E0">
          <w:headerReference w:type="default" r:id="rId9"/>
          <w:footerReference w:type="even" r:id="rId10"/>
          <w:footerReference w:type="default" r:id="rId11"/>
          <w:headerReference w:type="first" r:id="rId12"/>
          <w:footerReference w:type="first" r:id="rId13"/>
          <w:type w:val="continuous"/>
          <w:pgSz w:w="11900" w:h="16840"/>
          <w:pgMar w:top="1440" w:right="1440" w:bottom="1440" w:left="1440" w:header="0" w:footer="57" w:gutter="0"/>
          <w:cols w:space="708"/>
          <w:titlePg/>
          <w:docGrid w:linePitch="360"/>
        </w:sectPr>
      </w:pPr>
    </w:p>
    <w:p w:rsidR="008A40BA" w:rsidRPr="00177685" w:rsidRDefault="0082372D" w:rsidP="003164E8">
      <w:pPr>
        <w:jc w:val="center"/>
        <w:rPr>
          <w:rFonts w:ascii="Arial" w:hAnsi="Arial" w:cs="Arial"/>
          <w:b/>
          <w:sz w:val="24"/>
          <w:szCs w:val="20"/>
        </w:rPr>
      </w:pPr>
      <w:bookmarkStart w:id="0" w:name="VEHICLE_CROSSOVER"/>
      <w:bookmarkEnd w:id="0"/>
      <w:r w:rsidRPr="00177685">
        <w:rPr>
          <w:rFonts w:ascii="Arial" w:hAnsi="Arial" w:cs="Arial"/>
          <w:b/>
          <w:sz w:val="24"/>
          <w:szCs w:val="20"/>
        </w:rPr>
        <w:t>Index</w:t>
      </w:r>
    </w:p>
    <w:sdt>
      <w:sdtPr>
        <w:rPr>
          <w:rFonts w:asciiTheme="minorHAnsi" w:eastAsiaTheme="minorHAnsi" w:hAnsiTheme="minorHAnsi" w:cstheme="minorBidi"/>
          <w:b w:val="0"/>
          <w:bCs w:val="0"/>
          <w:color w:val="auto"/>
          <w:sz w:val="22"/>
          <w:szCs w:val="22"/>
          <w:lang w:eastAsia="en-US"/>
        </w:rPr>
        <w:id w:val="1061283735"/>
        <w:docPartObj>
          <w:docPartGallery w:val="Table of Contents"/>
          <w:docPartUnique/>
        </w:docPartObj>
      </w:sdtPr>
      <w:sdtEndPr>
        <w:rPr>
          <w:noProof/>
        </w:rPr>
      </w:sdtEndPr>
      <w:sdtContent>
        <w:p w:rsidR="00490510" w:rsidRDefault="00490510">
          <w:pPr>
            <w:pStyle w:val="TOCHeading"/>
          </w:pPr>
          <w:r>
            <w:t>Contents</w:t>
          </w:r>
        </w:p>
        <w:p w:rsidR="00490510" w:rsidRDefault="00490510">
          <w:pPr>
            <w:pStyle w:val="TOC1"/>
            <w:tabs>
              <w:tab w:val="right" w:leader="dot" w:pos="9406"/>
            </w:tabs>
            <w:rPr>
              <w:noProof/>
              <w:lang w:val="en-AU" w:eastAsia="en-AU"/>
            </w:rPr>
          </w:pPr>
          <w:r>
            <w:fldChar w:fldCharType="begin"/>
          </w:r>
          <w:r>
            <w:instrText xml:space="preserve"> TOC \o "1-3" \h \z \u </w:instrText>
          </w:r>
          <w:r>
            <w:fldChar w:fldCharType="separate"/>
          </w:r>
          <w:hyperlink w:anchor="_Toc473621282" w:history="1">
            <w:r w:rsidRPr="005A52CB">
              <w:rPr>
                <w:rStyle w:val="Hyperlink"/>
                <w:rFonts w:cs="Arial"/>
                <w:noProof/>
                <w:u w:color="000000"/>
              </w:rPr>
              <w:t xml:space="preserve">PROPERTY </w:t>
            </w:r>
            <w:r w:rsidRPr="005A52CB">
              <w:rPr>
                <w:rStyle w:val="Hyperlink"/>
                <w:rFonts w:cs="Arial"/>
                <w:noProof/>
                <w:spacing w:val="-1"/>
                <w:u w:color="000000"/>
              </w:rPr>
              <w:t>OWNER</w:t>
            </w:r>
            <w:r w:rsidRPr="005A52CB">
              <w:rPr>
                <w:rStyle w:val="Hyperlink"/>
                <w:rFonts w:cs="Arial"/>
                <w:noProof/>
                <w:u w:color="000000"/>
              </w:rPr>
              <w:t xml:space="preserve"> INFORMATION</w:t>
            </w:r>
            <w:r>
              <w:rPr>
                <w:noProof/>
                <w:webHidden/>
              </w:rPr>
              <w:tab/>
            </w:r>
            <w:r>
              <w:rPr>
                <w:noProof/>
                <w:webHidden/>
              </w:rPr>
              <w:fldChar w:fldCharType="begin"/>
            </w:r>
            <w:r>
              <w:rPr>
                <w:noProof/>
                <w:webHidden/>
              </w:rPr>
              <w:instrText xml:space="preserve"> PAGEREF _Toc473621282 \h </w:instrText>
            </w:r>
            <w:r>
              <w:rPr>
                <w:noProof/>
                <w:webHidden/>
              </w:rPr>
            </w:r>
            <w:r>
              <w:rPr>
                <w:noProof/>
                <w:webHidden/>
              </w:rPr>
              <w:fldChar w:fldCharType="separate"/>
            </w:r>
            <w:r w:rsidR="00E05704">
              <w:rPr>
                <w:noProof/>
                <w:webHidden/>
              </w:rPr>
              <w:t>3</w:t>
            </w:r>
            <w:r>
              <w:rPr>
                <w:noProof/>
                <w:webHidden/>
              </w:rPr>
              <w:fldChar w:fldCharType="end"/>
            </w:r>
          </w:hyperlink>
        </w:p>
        <w:p w:rsidR="00490510" w:rsidRDefault="005E50B5">
          <w:pPr>
            <w:pStyle w:val="TOC2"/>
            <w:tabs>
              <w:tab w:val="right" w:leader="dot" w:pos="9406"/>
            </w:tabs>
            <w:rPr>
              <w:noProof/>
              <w:lang w:val="en-AU" w:eastAsia="en-AU"/>
            </w:rPr>
          </w:pPr>
          <w:hyperlink w:anchor="_Toc473621283" w:history="1">
            <w:r w:rsidR="00490510" w:rsidRPr="005A52CB">
              <w:rPr>
                <w:rStyle w:val="Hyperlink"/>
                <w:rFonts w:cs="Arial"/>
                <w:noProof/>
              </w:rPr>
              <w:t>OBJECTIVE</w:t>
            </w:r>
            <w:r w:rsidR="00490510">
              <w:rPr>
                <w:noProof/>
                <w:webHidden/>
              </w:rPr>
              <w:tab/>
            </w:r>
            <w:r w:rsidR="00490510">
              <w:rPr>
                <w:noProof/>
                <w:webHidden/>
              </w:rPr>
              <w:fldChar w:fldCharType="begin"/>
            </w:r>
            <w:r w:rsidR="00490510">
              <w:rPr>
                <w:noProof/>
                <w:webHidden/>
              </w:rPr>
              <w:instrText xml:space="preserve"> PAGEREF _Toc473621283 \h </w:instrText>
            </w:r>
            <w:r w:rsidR="00490510">
              <w:rPr>
                <w:noProof/>
                <w:webHidden/>
              </w:rPr>
            </w:r>
            <w:r w:rsidR="00490510">
              <w:rPr>
                <w:noProof/>
                <w:webHidden/>
              </w:rPr>
              <w:fldChar w:fldCharType="separate"/>
            </w:r>
            <w:r w:rsidR="00E05704">
              <w:rPr>
                <w:noProof/>
                <w:webHidden/>
              </w:rPr>
              <w:t>3</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284" w:history="1">
            <w:r w:rsidR="00490510" w:rsidRPr="005A52CB">
              <w:rPr>
                <w:rStyle w:val="Hyperlink"/>
                <w:rFonts w:cs="Arial"/>
                <w:noProof/>
              </w:rPr>
              <w:t>DEFINITIONS</w:t>
            </w:r>
            <w:r w:rsidR="00490510">
              <w:rPr>
                <w:noProof/>
                <w:webHidden/>
              </w:rPr>
              <w:tab/>
            </w:r>
            <w:r w:rsidR="00490510">
              <w:rPr>
                <w:noProof/>
                <w:webHidden/>
              </w:rPr>
              <w:fldChar w:fldCharType="begin"/>
            </w:r>
            <w:r w:rsidR="00490510">
              <w:rPr>
                <w:noProof/>
                <w:webHidden/>
              </w:rPr>
              <w:instrText xml:space="preserve"> PAGEREF _Toc473621284 \h </w:instrText>
            </w:r>
            <w:r w:rsidR="00490510">
              <w:rPr>
                <w:noProof/>
                <w:webHidden/>
              </w:rPr>
            </w:r>
            <w:r w:rsidR="00490510">
              <w:rPr>
                <w:noProof/>
                <w:webHidden/>
              </w:rPr>
              <w:fldChar w:fldCharType="separate"/>
            </w:r>
            <w:r w:rsidR="00E05704">
              <w:rPr>
                <w:noProof/>
                <w:webHidden/>
              </w:rPr>
              <w:t>3</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285" w:history="1">
            <w:r w:rsidR="00490510" w:rsidRPr="005A52CB">
              <w:rPr>
                <w:rStyle w:val="Hyperlink"/>
                <w:rFonts w:cs="Arial"/>
                <w:noProof/>
                <w:spacing w:val="-1"/>
              </w:rPr>
              <w:t>STATUTORY</w:t>
            </w:r>
            <w:r w:rsidR="00490510" w:rsidRPr="005A52CB">
              <w:rPr>
                <w:rStyle w:val="Hyperlink"/>
                <w:rFonts w:cs="Arial"/>
                <w:noProof/>
                <w:spacing w:val="-3"/>
              </w:rPr>
              <w:t xml:space="preserve"> </w:t>
            </w:r>
            <w:r w:rsidR="00490510" w:rsidRPr="005A52CB">
              <w:rPr>
                <w:rStyle w:val="Hyperlink"/>
                <w:rFonts w:cs="Arial"/>
                <w:noProof/>
              </w:rPr>
              <w:t>REQUIREMENTS</w:t>
            </w:r>
            <w:r w:rsidR="00490510">
              <w:rPr>
                <w:noProof/>
                <w:webHidden/>
              </w:rPr>
              <w:tab/>
            </w:r>
            <w:r w:rsidR="00490510">
              <w:rPr>
                <w:noProof/>
                <w:webHidden/>
              </w:rPr>
              <w:fldChar w:fldCharType="begin"/>
            </w:r>
            <w:r w:rsidR="00490510">
              <w:rPr>
                <w:noProof/>
                <w:webHidden/>
              </w:rPr>
              <w:instrText xml:space="preserve"> PAGEREF _Toc473621285 \h </w:instrText>
            </w:r>
            <w:r w:rsidR="00490510">
              <w:rPr>
                <w:noProof/>
                <w:webHidden/>
              </w:rPr>
            </w:r>
            <w:r w:rsidR="00490510">
              <w:rPr>
                <w:noProof/>
                <w:webHidden/>
              </w:rPr>
              <w:fldChar w:fldCharType="separate"/>
            </w:r>
            <w:r w:rsidR="00E05704">
              <w:rPr>
                <w:noProof/>
                <w:webHidden/>
              </w:rPr>
              <w:t>3</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286" w:history="1">
            <w:r w:rsidR="00490510" w:rsidRPr="005A52CB">
              <w:rPr>
                <w:rStyle w:val="Hyperlink"/>
                <w:rFonts w:cs="Arial"/>
                <w:noProof/>
              </w:rPr>
              <w:t>APPLICATION</w:t>
            </w:r>
            <w:r w:rsidR="00490510" w:rsidRPr="005A52CB">
              <w:rPr>
                <w:rStyle w:val="Hyperlink"/>
                <w:rFonts w:cs="Arial"/>
                <w:noProof/>
                <w:spacing w:val="-5"/>
              </w:rPr>
              <w:t xml:space="preserve"> </w:t>
            </w:r>
            <w:r w:rsidR="00490510" w:rsidRPr="005A52CB">
              <w:rPr>
                <w:rStyle w:val="Hyperlink"/>
                <w:rFonts w:cs="Arial"/>
                <w:noProof/>
              </w:rPr>
              <w:t>FOR</w:t>
            </w:r>
            <w:r w:rsidR="00490510" w:rsidRPr="005A52CB">
              <w:rPr>
                <w:rStyle w:val="Hyperlink"/>
                <w:rFonts w:cs="Arial"/>
                <w:noProof/>
                <w:spacing w:val="-5"/>
              </w:rPr>
              <w:t xml:space="preserve"> </w:t>
            </w:r>
            <w:r w:rsidR="00490510" w:rsidRPr="005A52CB">
              <w:rPr>
                <w:rStyle w:val="Hyperlink"/>
                <w:rFonts w:cs="Arial"/>
                <w:noProof/>
              </w:rPr>
              <w:t>CROSSOVER</w:t>
            </w:r>
            <w:r w:rsidR="00490510">
              <w:rPr>
                <w:noProof/>
                <w:webHidden/>
              </w:rPr>
              <w:tab/>
            </w:r>
            <w:r w:rsidR="00490510">
              <w:rPr>
                <w:noProof/>
                <w:webHidden/>
              </w:rPr>
              <w:fldChar w:fldCharType="begin"/>
            </w:r>
            <w:r w:rsidR="00490510">
              <w:rPr>
                <w:noProof/>
                <w:webHidden/>
              </w:rPr>
              <w:instrText xml:space="preserve"> PAGEREF _Toc473621286 \h </w:instrText>
            </w:r>
            <w:r w:rsidR="00490510">
              <w:rPr>
                <w:noProof/>
                <w:webHidden/>
              </w:rPr>
            </w:r>
            <w:r w:rsidR="00490510">
              <w:rPr>
                <w:noProof/>
                <w:webHidden/>
              </w:rPr>
              <w:fldChar w:fldCharType="separate"/>
            </w:r>
            <w:r w:rsidR="00E05704">
              <w:rPr>
                <w:noProof/>
                <w:webHidden/>
              </w:rPr>
              <w:t>3</w:t>
            </w:r>
            <w:r w:rsidR="00490510">
              <w:rPr>
                <w:noProof/>
                <w:webHidden/>
              </w:rPr>
              <w:fldChar w:fldCharType="end"/>
            </w:r>
          </w:hyperlink>
        </w:p>
        <w:p w:rsidR="00490510" w:rsidRDefault="005E50B5">
          <w:pPr>
            <w:pStyle w:val="TOC1"/>
            <w:tabs>
              <w:tab w:val="right" w:leader="dot" w:pos="9406"/>
            </w:tabs>
            <w:rPr>
              <w:noProof/>
              <w:lang w:val="en-AU" w:eastAsia="en-AU"/>
            </w:rPr>
          </w:pPr>
          <w:hyperlink w:anchor="_Toc473621287" w:history="1">
            <w:r w:rsidR="00490510" w:rsidRPr="005A52CB">
              <w:rPr>
                <w:rStyle w:val="Hyperlink"/>
                <w:rFonts w:cs="Arial"/>
                <w:noProof/>
              </w:rPr>
              <w:t>TECHNICAL SPECIFICATION FOR VEHICLE CROSSOVER CONSTRUCTION</w:t>
            </w:r>
            <w:r w:rsidR="00490510">
              <w:rPr>
                <w:noProof/>
                <w:webHidden/>
              </w:rPr>
              <w:tab/>
            </w:r>
            <w:r w:rsidR="00490510">
              <w:rPr>
                <w:noProof/>
                <w:webHidden/>
              </w:rPr>
              <w:fldChar w:fldCharType="begin"/>
            </w:r>
            <w:r w:rsidR="00490510">
              <w:rPr>
                <w:noProof/>
                <w:webHidden/>
              </w:rPr>
              <w:instrText xml:space="preserve"> PAGEREF _Toc473621287 \h </w:instrText>
            </w:r>
            <w:r w:rsidR="00490510">
              <w:rPr>
                <w:noProof/>
                <w:webHidden/>
              </w:rPr>
            </w:r>
            <w:r w:rsidR="00490510">
              <w:rPr>
                <w:noProof/>
                <w:webHidden/>
              </w:rPr>
              <w:fldChar w:fldCharType="separate"/>
            </w:r>
            <w:r w:rsidR="00E05704">
              <w:rPr>
                <w:noProof/>
                <w:webHidden/>
              </w:rPr>
              <w:t>4</w:t>
            </w:r>
            <w:r w:rsidR="00490510">
              <w:rPr>
                <w:noProof/>
                <w:webHidden/>
              </w:rPr>
              <w:fldChar w:fldCharType="end"/>
            </w:r>
          </w:hyperlink>
        </w:p>
        <w:p w:rsidR="00490510" w:rsidRDefault="005E50B5">
          <w:pPr>
            <w:pStyle w:val="TOC1"/>
            <w:tabs>
              <w:tab w:val="left" w:pos="440"/>
              <w:tab w:val="right" w:leader="dot" w:pos="9406"/>
            </w:tabs>
            <w:rPr>
              <w:noProof/>
              <w:lang w:val="en-AU" w:eastAsia="en-AU"/>
            </w:rPr>
          </w:pPr>
          <w:hyperlink w:anchor="_Toc473621288" w:history="1">
            <w:r w:rsidR="00490510" w:rsidRPr="005A52CB">
              <w:rPr>
                <w:rStyle w:val="Hyperlink"/>
                <w:rFonts w:cs="Arial"/>
                <w:noProof/>
                <w:spacing w:val="-2"/>
              </w:rPr>
              <w:t>1.</w:t>
            </w:r>
            <w:r w:rsidR="00490510">
              <w:rPr>
                <w:noProof/>
                <w:lang w:val="en-AU" w:eastAsia="en-AU"/>
              </w:rPr>
              <w:tab/>
            </w:r>
            <w:r w:rsidR="00490510" w:rsidRPr="005A52CB">
              <w:rPr>
                <w:rStyle w:val="Hyperlink"/>
                <w:rFonts w:cs="Arial"/>
                <w:noProof/>
              </w:rPr>
              <w:t>GENERAL</w:t>
            </w:r>
            <w:r w:rsidR="00490510">
              <w:rPr>
                <w:noProof/>
                <w:webHidden/>
              </w:rPr>
              <w:tab/>
            </w:r>
            <w:r w:rsidR="00490510">
              <w:rPr>
                <w:noProof/>
                <w:webHidden/>
              </w:rPr>
              <w:fldChar w:fldCharType="begin"/>
            </w:r>
            <w:r w:rsidR="00490510">
              <w:rPr>
                <w:noProof/>
                <w:webHidden/>
              </w:rPr>
              <w:instrText xml:space="preserve"> PAGEREF _Toc473621288 \h </w:instrText>
            </w:r>
            <w:r w:rsidR="00490510">
              <w:rPr>
                <w:noProof/>
                <w:webHidden/>
              </w:rPr>
            </w:r>
            <w:r w:rsidR="00490510">
              <w:rPr>
                <w:noProof/>
                <w:webHidden/>
              </w:rPr>
              <w:fldChar w:fldCharType="separate"/>
            </w:r>
            <w:r w:rsidR="00E05704">
              <w:rPr>
                <w:noProof/>
                <w:webHidden/>
              </w:rPr>
              <w:t>4</w:t>
            </w:r>
            <w:r w:rsidR="00490510">
              <w:rPr>
                <w:noProof/>
                <w:webHidden/>
              </w:rPr>
              <w:fldChar w:fldCharType="end"/>
            </w:r>
          </w:hyperlink>
        </w:p>
        <w:p w:rsidR="00490510" w:rsidRDefault="005E50B5">
          <w:pPr>
            <w:pStyle w:val="TOC1"/>
            <w:tabs>
              <w:tab w:val="left" w:pos="440"/>
              <w:tab w:val="right" w:leader="dot" w:pos="9406"/>
            </w:tabs>
            <w:rPr>
              <w:noProof/>
              <w:lang w:val="en-AU" w:eastAsia="en-AU"/>
            </w:rPr>
          </w:pPr>
          <w:hyperlink w:anchor="_Toc473621289" w:history="1">
            <w:r w:rsidR="00490510" w:rsidRPr="005A52CB">
              <w:rPr>
                <w:rStyle w:val="Hyperlink"/>
                <w:rFonts w:cs="Arial"/>
                <w:noProof/>
                <w:spacing w:val="-2"/>
              </w:rPr>
              <w:t>2.</w:t>
            </w:r>
            <w:r w:rsidR="00490510">
              <w:rPr>
                <w:noProof/>
                <w:lang w:val="en-AU" w:eastAsia="en-AU"/>
              </w:rPr>
              <w:tab/>
            </w:r>
            <w:r w:rsidR="00490510" w:rsidRPr="005A52CB">
              <w:rPr>
                <w:rStyle w:val="Hyperlink"/>
                <w:rFonts w:cs="Arial"/>
                <w:noProof/>
              </w:rPr>
              <w:t>CONSTRUCTION</w:t>
            </w:r>
            <w:r w:rsidR="00490510">
              <w:rPr>
                <w:noProof/>
                <w:webHidden/>
              </w:rPr>
              <w:tab/>
            </w:r>
            <w:r w:rsidR="00490510">
              <w:rPr>
                <w:noProof/>
                <w:webHidden/>
              </w:rPr>
              <w:fldChar w:fldCharType="begin"/>
            </w:r>
            <w:r w:rsidR="00490510">
              <w:rPr>
                <w:noProof/>
                <w:webHidden/>
              </w:rPr>
              <w:instrText xml:space="preserve"> PAGEREF _Toc473621289 \h </w:instrText>
            </w:r>
            <w:r w:rsidR="00490510">
              <w:rPr>
                <w:noProof/>
                <w:webHidden/>
              </w:rPr>
            </w:r>
            <w:r w:rsidR="00490510">
              <w:rPr>
                <w:noProof/>
                <w:webHidden/>
              </w:rPr>
              <w:fldChar w:fldCharType="separate"/>
            </w:r>
            <w:r w:rsidR="00E05704">
              <w:rPr>
                <w:noProof/>
                <w:webHidden/>
              </w:rPr>
              <w:t>5</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0" w:history="1">
            <w:r w:rsidR="00490510" w:rsidRPr="005A52CB">
              <w:rPr>
                <w:rStyle w:val="Hyperlink"/>
                <w:rFonts w:cs="Arial"/>
                <w:noProof/>
              </w:rPr>
              <w:t>2.1</w:t>
            </w:r>
            <w:r w:rsidR="00490510">
              <w:rPr>
                <w:noProof/>
                <w:lang w:val="en-AU" w:eastAsia="en-AU"/>
              </w:rPr>
              <w:tab/>
            </w:r>
            <w:r w:rsidR="00490510" w:rsidRPr="005A52CB">
              <w:rPr>
                <w:rStyle w:val="Hyperlink"/>
                <w:rFonts w:cs="Arial"/>
                <w:noProof/>
              </w:rPr>
              <w:t>General</w:t>
            </w:r>
            <w:r w:rsidR="00490510" w:rsidRPr="005A52CB">
              <w:rPr>
                <w:rStyle w:val="Hyperlink"/>
                <w:rFonts w:cs="Arial"/>
                <w:noProof/>
                <w:spacing w:val="4"/>
              </w:rPr>
              <w:t xml:space="preserve"> </w:t>
            </w:r>
            <w:r w:rsidR="00490510" w:rsidRPr="005A52CB">
              <w:rPr>
                <w:rStyle w:val="Hyperlink"/>
                <w:rFonts w:cs="Arial"/>
                <w:noProof/>
              </w:rPr>
              <w:t>Information</w:t>
            </w:r>
            <w:r w:rsidR="00490510">
              <w:rPr>
                <w:noProof/>
                <w:webHidden/>
              </w:rPr>
              <w:tab/>
            </w:r>
            <w:r w:rsidR="00490510">
              <w:rPr>
                <w:noProof/>
                <w:webHidden/>
              </w:rPr>
              <w:fldChar w:fldCharType="begin"/>
            </w:r>
            <w:r w:rsidR="00490510">
              <w:rPr>
                <w:noProof/>
                <w:webHidden/>
              </w:rPr>
              <w:instrText xml:space="preserve"> PAGEREF _Toc473621290 \h </w:instrText>
            </w:r>
            <w:r w:rsidR="00490510">
              <w:rPr>
                <w:noProof/>
                <w:webHidden/>
              </w:rPr>
            </w:r>
            <w:r w:rsidR="00490510">
              <w:rPr>
                <w:noProof/>
                <w:webHidden/>
              </w:rPr>
              <w:fldChar w:fldCharType="separate"/>
            </w:r>
            <w:r w:rsidR="00E05704">
              <w:rPr>
                <w:noProof/>
                <w:webHidden/>
              </w:rPr>
              <w:t>5</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1" w:history="1">
            <w:r w:rsidR="00490510" w:rsidRPr="005A52CB">
              <w:rPr>
                <w:rStyle w:val="Hyperlink"/>
                <w:rFonts w:cs="Arial"/>
                <w:noProof/>
              </w:rPr>
              <w:t>2.2</w:t>
            </w:r>
            <w:r w:rsidR="00490510">
              <w:rPr>
                <w:noProof/>
                <w:lang w:val="en-AU" w:eastAsia="en-AU"/>
              </w:rPr>
              <w:tab/>
            </w:r>
            <w:r w:rsidR="00490510" w:rsidRPr="005A52CB">
              <w:rPr>
                <w:rStyle w:val="Hyperlink"/>
                <w:rFonts w:cs="Arial"/>
                <w:noProof/>
                <w:u w:color="000000"/>
              </w:rPr>
              <w:t>Concrete</w:t>
            </w:r>
            <w:r w:rsidR="00490510" w:rsidRPr="005A52CB">
              <w:rPr>
                <w:rStyle w:val="Hyperlink"/>
                <w:rFonts w:cs="Arial"/>
                <w:noProof/>
                <w:spacing w:val="4"/>
                <w:u w:color="000000"/>
              </w:rPr>
              <w:t xml:space="preserve"> </w:t>
            </w:r>
            <w:r w:rsidR="00490510" w:rsidRPr="005A52CB">
              <w:rPr>
                <w:rStyle w:val="Hyperlink"/>
                <w:rFonts w:cs="Arial"/>
                <w:noProof/>
                <w:u w:color="000000"/>
              </w:rPr>
              <w:t>Crossovers</w:t>
            </w:r>
            <w:r w:rsidR="00490510">
              <w:rPr>
                <w:noProof/>
                <w:webHidden/>
              </w:rPr>
              <w:tab/>
            </w:r>
            <w:r w:rsidR="00490510">
              <w:rPr>
                <w:noProof/>
                <w:webHidden/>
              </w:rPr>
              <w:fldChar w:fldCharType="begin"/>
            </w:r>
            <w:r w:rsidR="00490510">
              <w:rPr>
                <w:noProof/>
                <w:webHidden/>
              </w:rPr>
              <w:instrText xml:space="preserve"> PAGEREF _Toc473621291 \h </w:instrText>
            </w:r>
            <w:r w:rsidR="00490510">
              <w:rPr>
                <w:noProof/>
                <w:webHidden/>
              </w:rPr>
            </w:r>
            <w:r w:rsidR="00490510">
              <w:rPr>
                <w:noProof/>
                <w:webHidden/>
              </w:rPr>
              <w:fldChar w:fldCharType="separate"/>
            </w:r>
            <w:r w:rsidR="00E05704">
              <w:rPr>
                <w:noProof/>
                <w:webHidden/>
              </w:rPr>
              <w:t>6</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2" w:history="1">
            <w:r w:rsidR="00490510" w:rsidRPr="005A52CB">
              <w:rPr>
                <w:rStyle w:val="Hyperlink"/>
                <w:rFonts w:cs="Arial"/>
                <w:noProof/>
              </w:rPr>
              <w:t>2.3</w:t>
            </w:r>
            <w:r w:rsidR="00490510">
              <w:rPr>
                <w:noProof/>
                <w:lang w:val="en-AU" w:eastAsia="en-AU"/>
              </w:rPr>
              <w:tab/>
            </w:r>
            <w:r w:rsidR="00490510" w:rsidRPr="005A52CB">
              <w:rPr>
                <w:rStyle w:val="Hyperlink"/>
                <w:rFonts w:cs="Arial"/>
                <w:noProof/>
                <w:u w:color="000000"/>
              </w:rPr>
              <w:t>Brick</w:t>
            </w:r>
            <w:r w:rsidR="00490510" w:rsidRPr="005A52CB">
              <w:rPr>
                <w:rStyle w:val="Hyperlink"/>
                <w:rFonts w:cs="Arial"/>
                <w:noProof/>
                <w:spacing w:val="1"/>
                <w:u w:color="000000"/>
              </w:rPr>
              <w:t xml:space="preserve"> </w:t>
            </w:r>
            <w:r w:rsidR="00490510" w:rsidRPr="005A52CB">
              <w:rPr>
                <w:rStyle w:val="Hyperlink"/>
                <w:rFonts w:cs="Arial"/>
                <w:noProof/>
                <w:u w:color="000000"/>
              </w:rPr>
              <w:t>paved</w:t>
            </w:r>
            <w:r w:rsidR="00490510" w:rsidRPr="005A52CB">
              <w:rPr>
                <w:rStyle w:val="Hyperlink"/>
                <w:rFonts w:cs="Arial"/>
                <w:noProof/>
                <w:spacing w:val="4"/>
                <w:u w:color="000000"/>
              </w:rPr>
              <w:t xml:space="preserve"> </w:t>
            </w:r>
            <w:r w:rsidR="00490510" w:rsidRPr="005A52CB">
              <w:rPr>
                <w:rStyle w:val="Hyperlink"/>
                <w:rFonts w:cs="Arial"/>
                <w:noProof/>
                <w:u w:color="000000"/>
              </w:rPr>
              <w:t>Crossovers</w:t>
            </w:r>
            <w:r w:rsidR="00490510">
              <w:rPr>
                <w:noProof/>
                <w:webHidden/>
              </w:rPr>
              <w:tab/>
            </w:r>
            <w:r w:rsidR="00490510">
              <w:rPr>
                <w:noProof/>
                <w:webHidden/>
              </w:rPr>
              <w:fldChar w:fldCharType="begin"/>
            </w:r>
            <w:r w:rsidR="00490510">
              <w:rPr>
                <w:noProof/>
                <w:webHidden/>
              </w:rPr>
              <w:instrText xml:space="preserve"> PAGEREF _Toc473621292 \h </w:instrText>
            </w:r>
            <w:r w:rsidR="00490510">
              <w:rPr>
                <w:noProof/>
                <w:webHidden/>
              </w:rPr>
            </w:r>
            <w:r w:rsidR="00490510">
              <w:rPr>
                <w:noProof/>
                <w:webHidden/>
              </w:rPr>
              <w:fldChar w:fldCharType="separate"/>
            </w:r>
            <w:r w:rsidR="00E05704">
              <w:rPr>
                <w:noProof/>
                <w:webHidden/>
              </w:rPr>
              <w:t>7</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3" w:history="1">
            <w:r w:rsidR="00490510" w:rsidRPr="005A52CB">
              <w:rPr>
                <w:rStyle w:val="Hyperlink"/>
                <w:rFonts w:cs="Arial"/>
                <w:noProof/>
              </w:rPr>
              <w:t>2.4</w:t>
            </w:r>
            <w:r w:rsidR="00490510">
              <w:rPr>
                <w:noProof/>
                <w:lang w:val="en-AU" w:eastAsia="en-AU"/>
              </w:rPr>
              <w:tab/>
            </w:r>
            <w:r w:rsidR="00490510" w:rsidRPr="005A52CB">
              <w:rPr>
                <w:rStyle w:val="Hyperlink"/>
                <w:rFonts w:cs="Arial"/>
                <w:noProof/>
              </w:rPr>
              <w:t>Asphalt Crossovers</w:t>
            </w:r>
            <w:r w:rsidR="00490510">
              <w:rPr>
                <w:noProof/>
                <w:webHidden/>
              </w:rPr>
              <w:tab/>
            </w:r>
            <w:r w:rsidR="00490510">
              <w:rPr>
                <w:noProof/>
                <w:webHidden/>
              </w:rPr>
              <w:fldChar w:fldCharType="begin"/>
            </w:r>
            <w:r w:rsidR="00490510">
              <w:rPr>
                <w:noProof/>
                <w:webHidden/>
              </w:rPr>
              <w:instrText xml:space="preserve"> PAGEREF _Toc473621293 \h </w:instrText>
            </w:r>
            <w:r w:rsidR="00490510">
              <w:rPr>
                <w:noProof/>
                <w:webHidden/>
              </w:rPr>
            </w:r>
            <w:r w:rsidR="00490510">
              <w:rPr>
                <w:noProof/>
                <w:webHidden/>
              </w:rPr>
              <w:fldChar w:fldCharType="separate"/>
            </w:r>
            <w:r w:rsidR="00E05704">
              <w:rPr>
                <w:noProof/>
                <w:webHidden/>
              </w:rPr>
              <w:t>7</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4" w:history="1">
            <w:r w:rsidR="00490510" w:rsidRPr="005A52CB">
              <w:rPr>
                <w:rStyle w:val="Hyperlink"/>
                <w:rFonts w:cs="Arial"/>
                <w:noProof/>
              </w:rPr>
              <w:t>2.5</w:t>
            </w:r>
            <w:r w:rsidR="00490510">
              <w:rPr>
                <w:noProof/>
                <w:lang w:val="en-AU" w:eastAsia="en-AU"/>
              </w:rPr>
              <w:tab/>
            </w:r>
            <w:r w:rsidR="00490510" w:rsidRPr="005A52CB">
              <w:rPr>
                <w:rStyle w:val="Hyperlink"/>
                <w:rFonts w:cs="Arial"/>
                <w:noProof/>
              </w:rPr>
              <w:t>Council Contribution</w:t>
            </w:r>
            <w:r w:rsidR="00490510">
              <w:rPr>
                <w:noProof/>
                <w:webHidden/>
              </w:rPr>
              <w:tab/>
            </w:r>
            <w:r w:rsidR="00490510">
              <w:rPr>
                <w:noProof/>
                <w:webHidden/>
              </w:rPr>
              <w:fldChar w:fldCharType="begin"/>
            </w:r>
            <w:r w:rsidR="00490510">
              <w:rPr>
                <w:noProof/>
                <w:webHidden/>
              </w:rPr>
              <w:instrText xml:space="preserve"> PAGEREF _Toc473621294 \h </w:instrText>
            </w:r>
            <w:r w:rsidR="00490510">
              <w:rPr>
                <w:noProof/>
                <w:webHidden/>
              </w:rPr>
            </w:r>
            <w:r w:rsidR="00490510">
              <w:rPr>
                <w:noProof/>
                <w:webHidden/>
              </w:rPr>
              <w:fldChar w:fldCharType="separate"/>
            </w:r>
            <w:r w:rsidR="00E05704">
              <w:rPr>
                <w:noProof/>
                <w:webHidden/>
              </w:rPr>
              <w:t>8</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5" w:history="1">
            <w:r w:rsidR="00490510" w:rsidRPr="005A52CB">
              <w:rPr>
                <w:rStyle w:val="Hyperlink"/>
                <w:rFonts w:cs="Arial"/>
                <w:noProof/>
              </w:rPr>
              <w:t>2.6</w:t>
            </w:r>
            <w:r w:rsidR="00490510">
              <w:rPr>
                <w:noProof/>
                <w:lang w:val="en-AU" w:eastAsia="en-AU"/>
              </w:rPr>
              <w:tab/>
            </w:r>
            <w:r w:rsidR="00490510" w:rsidRPr="005A52CB">
              <w:rPr>
                <w:rStyle w:val="Hyperlink"/>
                <w:rFonts w:cs="Arial"/>
                <w:noProof/>
              </w:rPr>
              <w:t>Location</w:t>
            </w:r>
            <w:r w:rsidR="00490510">
              <w:rPr>
                <w:noProof/>
                <w:webHidden/>
              </w:rPr>
              <w:tab/>
            </w:r>
            <w:r w:rsidR="00490510">
              <w:rPr>
                <w:noProof/>
                <w:webHidden/>
              </w:rPr>
              <w:fldChar w:fldCharType="begin"/>
            </w:r>
            <w:r w:rsidR="00490510">
              <w:rPr>
                <w:noProof/>
                <w:webHidden/>
              </w:rPr>
              <w:instrText xml:space="preserve"> PAGEREF _Toc473621295 \h </w:instrText>
            </w:r>
            <w:r w:rsidR="00490510">
              <w:rPr>
                <w:noProof/>
                <w:webHidden/>
              </w:rPr>
            </w:r>
            <w:r w:rsidR="00490510">
              <w:rPr>
                <w:noProof/>
                <w:webHidden/>
              </w:rPr>
              <w:fldChar w:fldCharType="separate"/>
            </w:r>
            <w:r w:rsidR="00E05704">
              <w:rPr>
                <w:noProof/>
                <w:webHidden/>
              </w:rPr>
              <w:t>8</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6" w:history="1">
            <w:r w:rsidR="00490510" w:rsidRPr="005A52CB">
              <w:rPr>
                <w:rStyle w:val="Hyperlink"/>
                <w:rFonts w:cs="Arial"/>
                <w:noProof/>
              </w:rPr>
              <w:t>2.7</w:t>
            </w:r>
            <w:r w:rsidR="00490510">
              <w:rPr>
                <w:noProof/>
                <w:lang w:val="en-AU" w:eastAsia="en-AU"/>
              </w:rPr>
              <w:tab/>
            </w:r>
            <w:r w:rsidR="00490510" w:rsidRPr="005A52CB">
              <w:rPr>
                <w:rStyle w:val="Hyperlink"/>
                <w:rFonts w:cs="Arial"/>
                <w:noProof/>
                <w:u w:color="000000"/>
              </w:rPr>
              <w:t>Protection</w:t>
            </w:r>
            <w:r w:rsidR="00490510" w:rsidRPr="005A52CB">
              <w:rPr>
                <w:rStyle w:val="Hyperlink"/>
                <w:rFonts w:cs="Arial"/>
                <w:noProof/>
                <w:spacing w:val="-2"/>
                <w:u w:color="000000"/>
              </w:rPr>
              <w:t xml:space="preserve"> </w:t>
            </w:r>
            <w:r w:rsidR="00490510" w:rsidRPr="005A52CB">
              <w:rPr>
                <w:rStyle w:val="Hyperlink"/>
                <w:rFonts w:cs="Arial"/>
                <w:noProof/>
                <w:u w:color="000000"/>
              </w:rPr>
              <w:t>of</w:t>
            </w:r>
            <w:r w:rsidR="00490510" w:rsidRPr="005A52CB">
              <w:rPr>
                <w:rStyle w:val="Hyperlink"/>
                <w:rFonts w:cs="Arial"/>
                <w:noProof/>
                <w:spacing w:val="-4"/>
                <w:u w:color="000000"/>
              </w:rPr>
              <w:t xml:space="preserve"> </w:t>
            </w:r>
            <w:r w:rsidR="00490510" w:rsidRPr="005A52CB">
              <w:rPr>
                <w:rStyle w:val="Hyperlink"/>
                <w:rFonts w:cs="Arial"/>
                <w:noProof/>
                <w:u w:color="000000"/>
              </w:rPr>
              <w:t>Existing</w:t>
            </w:r>
            <w:r w:rsidR="00490510" w:rsidRPr="005A52CB">
              <w:rPr>
                <w:rStyle w:val="Hyperlink"/>
                <w:rFonts w:cs="Arial"/>
                <w:noProof/>
                <w:spacing w:val="-2"/>
                <w:u w:color="000000"/>
              </w:rPr>
              <w:t xml:space="preserve"> Services</w:t>
            </w:r>
            <w:r w:rsidR="00490510" w:rsidRPr="005A52CB">
              <w:rPr>
                <w:rStyle w:val="Hyperlink"/>
                <w:rFonts w:cs="Arial"/>
                <w:noProof/>
                <w:spacing w:val="-4"/>
                <w:u w:color="000000"/>
              </w:rPr>
              <w:t xml:space="preserve"> </w:t>
            </w:r>
            <w:r w:rsidR="00490510" w:rsidRPr="005A52CB">
              <w:rPr>
                <w:rStyle w:val="Hyperlink"/>
                <w:rFonts w:cs="Arial"/>
                <w:noProof/>
                <w:u w:color="000000"/>
              </w:rPr>
              <w:t>and</w:t>
            </w:r>
            <w:r w:rsidR="00490510" w:rsidRPr="005A52CB">
              <w:rPr>
                <w:rStyle w:val="Hyperlink"/>
                <w:rFonts w:cs="Arial"/>
                <w:noProof/>
                <w:spacing w:val="3"/>
                <w:u w:color="000000"/>
              </w:rPr>
              <w:t xml:space="preserve"> </w:t>
            </w:r>
            <w:r w:rsidR="00490510" w:rsidRPr="005A52CB">
              <w:rPr>
                <w:rStyle w:val="Hyperlink"/>
                <w:rFonts w:cs="Arial"/>
                <w:noProof/>
                <w:spacing w:val="-2"/>
                <w:u w:color="000000"/>
              </w:rPr>
              <w:t>the</w:t>
            </w:r>
            <w:r w:rsidR="00490510" w:rsidRPr="005A52CB">
              <w:rPr>
                <w:rStyle w:val="Hyperlink"/>
                <w:rFonts w:cs="Arial"/>
                <w:noProof/>
                <w:u w:color="000000"/>
              </w:rPr>
              <w:t xml:space="preserve"> Public</w:t>
            </w:r>
            <w:r w:rsidR="00490510">
              <w:rPr>
                <w:noProof/>
                <w:webHidden/>
              </w:rPr>
              <w:tab/>
            </w:r>
            <w:r w:rsidR="00490510">
              <w:rPr>
                <w:noProof/>
                <w:webHidden/>
              </w:rPr>
              <w:fldChar w:fldCharType="begin"/>
            </w:r>
            <w:r w:rsidR="00490510">
              <w:rPr>
                <w:noProof/>
                <w:webHidden/>
              </w:rPr>
              <w:instrText xml:space="preserve"> PAGEREF _Toc473621296 \h </w:instrText>
            </w:r>
            <w:r w:rsidR="00490510">
              <w:rPr>
                <w:noProof/>
                <w:webHidden/>
              </w:rPr>
            </w:r>
            <w:r w:rsidR="00490510">
              <w:rPr>
                <w:noProof/>
                <w:webHidden/>
              </w:rPr>
              <w:fldChar w:fldCharType="separate"/>
            </w:r>
            <w:r w:rsidR="00E05704">
              <w:rPr>
                <w:noProof/>
                <w:webHidden/>
              </w:rPr>
              <w:t>9</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7" w:history="1">
            <w:r w:rsidR="00490510" w:rsidRPr="005A52CB">
              <w:rPr>
                <w:rStyle w:val="Hyperlink"/>
                <w:rFonts w:cs="Arial"/>
                <w:noProof/>
              </w:rPr>
              <w:t>2.8</w:t>
            </w:r>
            <w:r w:rsidR="00490510">
              <w:rPr>
                <w:noProof/>
                <w:lang w:val="en-AU" w:eastAsia="en-AU"/>
              </w:rPr>
              <w:tab/>
            </w:r>
            <w:r w:rsidR="00490510" w:rsidRPr="005A52CB">
              <w:rPr>
                <w:rStyle w:val="Hyperlink"/>
                <w:rFonts w:cs="Arial"/>
                <w:noProof/>
                <w:u w:color="000000"/>
              </w:rPr>
              <w:t>Reinstatement</w:t>
            </w:r>
            <w:r w:rsidR="00490510">
              <w:rPr>
                <w:noProof/>
                <w:webHidden/>
              </w:rPr>
              <w:tab/>
            </w:r>
            <w:r w:rsidR="00490510">
              <w:rPr>
                <w:noProof/>
                <w:webHidden/>
              </w:rPr>
              <w:fldChar w:fldCharType="begin"/>
            </w:r>
            <w:r w:rsidR="00490510">
              <w:rPr>
                <w:noProof/>
                <w:webHidden/>
              </w:rPr>
              <w:instrText xml:space="preserve"> PAGEREF _Toc473621297 \h </w:instrText>
            </w:r>
            <w:r w:rsidR="00490510">
              <w:rPr>
                <w:noProof/>
                <w:webHidden/>
              </w:rPr>
            </w:r>
            <w:r w:rsidR="00490510">
              <w:rPr>
                <w:noProof/>
                <w:webHidden/>
              </w:rPr>
              <w:fldChar w:fldCharType="separate"/>
            </w:r>
            <w:r w:rsidR="00E05704">
              <w:rPr>
                <w:noProof/>
                <w:webHidden/>
              </w:rPr>
              <w:t>9</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8" w:history="1">
            <w:r w:rsidR="00490510" w:rsidRPr="005A52CB">
              <w:rPr>
                <w:rStyle w:val="Hyperlink"/>
                <w:rFonts w:cs="Arial"/>
                <w:noProof/>
              </w:rPr>
              <w:t>2.9</w:t>
            </w:r>
            <w:r w:rsidR="00490510">
              <w:rPr>
                <w:noProof/>
                <w:lang w:val="en-AU" w:eastAsia="en-AU"/>
              </w:rPr>
              <w:tab/>
            </w:r>
            <w:r w:rsidR="00490510" w:rsidRPr="005A52CB">
              <w:rPr>
                <w:rStyle w:val="Hyperlink"/>
                <w:rFonts w:cs="Arial"/>
                <w:noProof/>
                <w:u w:color="000000"/>
              </w:rPr>
              <w:t>Maintenance</w:t>
            </w:r>
            <w:r w:rsidR="00490510">
              <w:rPr>
                <w:noProof/>
                <w:webHidden/>
              </w:rPr>
              <w:tab/>
            </w:r>
            <w:r w:rsidR="00490510">
              <w:rPr>
                <w:noProof/>
                <w:webHidden/>
              </w:rPr>
              <w:fldChar w:fldCharType="begin"/>
            </w:r>
            <w:r w:rsidR="00490510">
              <w:rPr>
                <w:noProof/>
                <w:webHidden/>
              </w:rPr>
              <w:instrText xml:space="preserve"> PAGEREF _Toc473621298 \h </w:instrText>
            </w:r>
            <w:r w:rsidR="00490510">
              <w:rPr>
                <w:noProof/>
                <w:webHidden/>
              </w:rPr>
            </w:r>
            <w:r w:rsidR="00490510">
              <w:rPr>
                <w:noProof/>
                <w:webHidden/>
              </w:rPr>
              <w:fldChar w:fldCharType="separate"/>
            </w:r>
            <w:r w:rsidR="00E05704">
              <w:rPr>
                <w:noProof/>
                <w:webHidden/>
              </w:rPr>
              <w:t>10</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299" w:history="1">
            <w:r w:rsidR="00490510" w:rsidRPr="005A52CB">
              <w:rPr>
                <w:rStyle w:val="Hyperlink"/>
                <w:rFonts w:cs="Arial"/>
                <w:noProof/>
              </w:rPr>
              <w:t>2.10</w:t>
            </w:r>
            <w:r w:rsidR="00490510">
              <w:rPr>
                <w:noProof/>
                <w:lang w:val="en-AU" w:eastAsia="en-AU"/>
              </w:rPr>
              <w:tab/>
            </w:r>
            <w:r w:rsidR="00490510" w:rsidRPr="005A52CB">
              <w:rPr>
                <w:rStyle w:val="Hyperlink"/>
                <w:rFonts w:cs="Arial"/>
                <w:noProof/>
                <w:u w:color="000000"/>
              </w:rPr>
              <w:t>Policy- Second Crossovers</w:t>
            </w:r>
            <w:r w:rsidR="00490510">
              <w:rPr>
                <w:noProof/>
                <w:webHidden/>
              </w:rPr>
              <w:tab/>
            </w:r>
            <w:r w:rsidR="00490510">
              <w:rPr>
                <w:noProof/>
                <w:webHidden/>
              </w:rPr>
              <w:fldChar w:fldCharType="begin"/>
            </w:r>
            <w:r w:rsidR="00490510">
              <w:rPr>
                <w:noProof/>
                <w:webHidden/>
              </w:rPr>
              <w:instrText xml:space="preserve"> PAGEREF _Toc473621299 \h </w:instrText>
            </w:r>
            <w:r w:rsidR="00490510">
              <w:rPr>
                <w:noProof/>
                <w:webHidden/>
              </w:rPr>
            </w:r>
            <w:r w:rsidR="00490510">
              <w:rPr>
                <w:noProof/>
                <w:webHidden/>
              </w:rPr>
              <w:fldChar w:fldCharType="separate"/>
            </w:r>
            <w:r w:rsidR="00E05704">
              <w:rPr>
                <w:noProof/>
                <w:webHidden/>
              </w:rPr>
              <w:t>10</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300" w:history="1">
            <w:r w:rsidR="00490510" w:rsidRPr="005A52CB">
              <w:rPr>
                <w:rStyle w:val="Hyperlink"/>
                <w:rFonts w:cs="Arial"/>
                <w:noProof/>
              </w:rPr>
              <w:t>2.11</w:t>
            </w:r>
            <w:r w:rsidR="00490510">
              <w:rPr>
                <w:noProof/>
                <w:lang w:val="en-AU" w:eastAsia="en-AU"/>
              </w:rPr>
              <w:tab/>
            </w:r>
            <w:r w:rsidR="00490510" w:rsidRPr="005A52CB">
              <w:rPr>
                <w:rStyle w:val="Hyperlink"/>
                <w:rFonts w:cs="Arial"/>
                <w:noProof/>
              </w:rPr>
              <w:t>Width Requirements</w:t>
            </w:r>
            <w:r w:rsidR="00490510">
              <w:rPr>
                <w:noProof/>
                <w:webHidden/>
              </w:rPr>
              <w:tab/>
            </w:r>
            <w:r w:rsidR="00490510">
              <w:rPr>
                <w:noProof/>
                <w:webHidden/>
              </w:rPr>
              <w:fldChar w:fldCharType="begin"/>
            </w:r>
            <w:r w:rsidR="00490510">
              <w:rPr>
                <w:noProof/>
                <w:webHidden/>
              </w:rPr>
              <w:instrText xml:space="preserve"> PAGEREF _Toc473621300 \h </w:instrText>
            </w:r>
            <w:r w:rsidR="00490510">
              <w:rPr>
                <w:noProof/>
                <w:webHidden/>
              </w:rPr>
            </w:r>
            <w:r w:rsidR="00490510">
              <w:rPr>
                <w:noProof/>
                <w:webHidden/>
              </w:rPr>
              <w:fldChar w:fldCharType="separate"/>
            </w:r>
            <w:r w:rsidR="00E05704">
              <w:rPr>
                <w:noProof/>
                <w:webHidden/>
              </w:rPr>
              <w:t>10</w:t>
            </w:r>
            <w:r w:rsidR="00490510">
              <w:rPr>
                <w:noProof/>
                <w:webHidden/>
              </w:rPr>
              <w:fldChar w:fldCharType="end"/>
            </w:r>
          </w:hyperlink>
        </w:p>
        <w:p w:rsidR="00490510" w:rsidRDefault="005E50B5">
          <w:pPr>
            <w:pStyle w:val="TOC2"/>
            <w:tabs>
              <w:tab w:val="left" w:pos="880"/>
              <w:tab w:val="right" w:leader="dot" w:pos="9406"/>
            </w:tabs>
            <w:rPr>
              <w:noProof/>
              <w:lang w:val="en-AU" w:eastAsia="en-AU"/>
            </w:rPr>
          </w:pPr>
          <w:hyperlink w:anchor="_Toc473621301" w:history="1">
            <w:r w:rsidR="00490510" w:rsidRPr="005A52CB">
              <w:rPr>
                <w:rStyle w:val="Hyperlink"/>
                <w:rFonts w:cs="Arial"/>
                <w:noProof/>
              </w:rPr>
              <w:t>2.12</w:t>
            </w:r>
            <w:r w:rsidR="00490510">
              <w:rPr>
                <w:noProof/>
                <w:lang w:val="en-AU" w:eastAsia="en-AU"/>
              </w:rPr>
              <w:tab/>
            </w:r>
            <w:r w:rsidR="00490510" w:rsidRPr="005A52CB">
              <w:rPr>
                <w:rStyle w:val="Hyperlink"/>
                <w:rFonts w:cs="Arial"/>
                <w:noProof/>
              </w:rPr>
              <w:t>Alternative Materials – Residential Properties</w:t>
            </w:r>
            <w:r w:rsidR="00490510">
              <w:rPr>
                <w:noProof/>
                <w:webHidden/>
              </w:rPr>
              <w:tab/>
            </w:r>
            <w:r w:rsidR="00490510">
              <w:rPr>
                <w:noProof/>
                <w:webHidden/>
              </w:rPr>
              <w:fldChar w:fldCharType="begin"/>
            </w:r>
            <w:r w:rsidR="00490510">
              <w:rPr>
                <w:noProof/>
                <w:webHidden/>
              </w:rPr>
              <w:instrText xml:space="preserve"> PAGEREF _Toc473621301 \h </w:instrText>
            </w:r>
            <w:r w:rsidR="00490510">
              <w:rPr>
                <w:noProof/>
                <w:webHidden/>
              </w:rPr>
            </w:r>
            <w:r w:rsidR="00490510">
              <w:rPr>
                <w:noProof/>
                <w:webHidden/>
              </w:rPr>
              <w:fldChar w:fldCharType="separate"/>
            </w:r>
            <w:r w:rsidR="00E05704">
              <w:rPr>
                <w:noProof/>
                <w:webHidden/>
              </w:rPr>
              <w:t>10</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2" w:history="1">
            <w:r w:rsidR="00490510" w:rsidRPr="005A52CB">
              <w:rPr>
                <w:rStyle w:val="Hyperlink"/>
                <w:rFonts w:cs="Arial"/>
                <w:noProof/>
                <w:u w:color="000000"/>
              </w:rPr>
              <w:t>Quotations</w:t>
            </w:r>
            <w:r w:rsidR="00490510">
              <w:rPr>
                <w:noProof/>
                <w:webHidden/>
              </w:rPr>
              <w:tab/>
            </w:r>
            <w:r w:rsidR="00490510">
              <w:rPr>
                <w:noProof/>
                <w:webHidden/>
              </w:rPr>
              <w:fldChar w:fldCharType="begin"/>
            </w:r>
            <w:r w:rsidR="00490510">
              <w:rPr>
                <w:noProof/>
                <w:webHidden/>
              </w:rPr>
              <w:instrText xml:space="preserve"> PAGEREF _Toc473621302 \h </w:instrText>
            </w:r>
            <w:r w:rsidR="00490510">
              <w:rPr>
                <w:noProof/>
                <w:webHidden/>
              </w:rPr>
            </w:r>
            <w:r w:rsidR="00490510">
              <w:rPr>
                <w:noProof/>
                <w:webHidden/>
              </w:rPr>
              <w:fldChar w:fldCharType="separate"/>
            </w:r>
            <w:r w:rsidR="00E05704">
              <w:rPr>
                <w:noProof/>
                <w:webHidden/>
              </w:rPr>
              <w:t>11</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3" w:history="1">
            <w:r w:rsidR="00490510" w:rsidRPr="005A52CB">
              <w:rPr>
                <w:rStyle w:val="Hyperlink"/>
                <w:rFonts w:cs="Arial"/>
                <w:noProof/>
              </w:rPr>
              <w:t>Appendix - .C. 1 Kerb Explanation Sheet - Drawing</w:t>
            </w:r>
            <w:r w:rsidR="00490510">
              <w:rPr>
                <w:noProof/>
                <w:webHidden/>
              </w:rPr>
              <w:tab/>
            </w:r>
            <w:r w:rsidR="00490510">
              <w:rPr>
                <w:noProof/>
                <w:webHidden/>
              </w:rPr>
              <w:fldChar w:fldCharType="begin"/>
            </w:r>
            <w:r w:rsidR="00490510">
              <w:rPr>
                <w:noProof/>
                <w:webHidden/>
              </w:rPr>
              <w:instrText xml:space="preserve"> PAGEREF _Toc473621303 \h </w:instrText>
            </w:r>
            <w:r w:rsidR="00490510">
              <w:rPr>
                <w:noProof/>
                <w:webHidden/>
              </w:rPr>
            </w:r>
            <w:r w:rsidR="00490510">
              <w:rPr>
                <w:noProof/>
                <w:webHidden/>
              </w:rPr>
              <w:fldChar w:fldCharType="separate"/>
            </w:r>
            <w:r w:rsidR="00E05704">
              <w:rPr>
                <w:noProof/>
                <w:webHidden/>
              </w:rPr>
              <w:t>12</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4" w:history="1">
            <w:r w:rsidR="00490510" w:rsidRPr="005A52CB">
              <w:rPr>
                <w:rStyle w:val="Hyperlink"/>
                <w:noProof/>
              </w:rPr>
              <w:t>Vehicle Crossover Drawing - Concrete</w:t>
            </w:r>
            <w:r w:rsidR="00490510">
              <w:rPr>
                <w:noProof/>
                <w:webHidden/>
              </w:rPr>
              <w:tab/>
            </w:r>
            <w:r w:rsidR="00490510">
              <w:rPr>
                <w:noProof/>
                <w:webHidden/>
              </w:rPr>
              <w:fldChar w:fldCharType="begin"/>
            </w:r>
            <w:r w:rsidR="00490510">
              <w:rPr>
                <w:noProof/>
                <w:webHidden/>
              </w:rPr>
              <w:instrText xml:space="preserve"> PAGEREF _Toc473621304 \h </w:instrText>
            </w:r>
            <w:r w:rsidR="00490510">
              <w:rPr>
                <w:noProof/>
                <w:webHidden/>
              </w:rPr>
            </w:r>
            <w:r w:rsidR="00490510">
              <w:rPr>
                <w:noProof/>
                <w:webHidden/>
              </w:rPr>
              <w:fldChar w:fldCharType="separate"/>
            </w:r>
            <w:r w:rsidR="00E05704">
              <w:rPr>
                <w:noProof/>
                <w:webHidden/>
              </w:rPr>
              <w:t>13</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5" w:history="1">
            <w:r w:rsidR="00490510" w:rsidRPr="005A52CB">
              <w:rPr>
                <w:rStyle w:val="Hyperlink"/>
                <w:noProof/>
              </w:rPr>
              <w:t>Vehicle Crossover Drawing – Brick Paving</w:t>
            </w:r>
            <w:r w:rsidR="00490510">
              <w:rPr>
                <w:noProof/>
                <w:webHidden/>
              </w:rPr>
              <w:tab/>
            </w:r>
            <w:r w:rsidR="00490510">
              <w:rPr>
                <w:noProof/>
                <w:webHidden/>
              </w:rPr>
              <w:fldChar w:fldCharType="begin"/>
            </w:r>
            <w:r w:rsidR="00490510">
              <w:rPr>
                <w:noProof/>
                <w:webHidden/>
              </w:rPr>
              <w:instrText xml:space="preserve"> PAGEREF _Toc473621305 \h </w:instrText>
            </w:r>
            <w:r w:rsidR="00490510">
              <w:rPr>
                <w:noProof/>
                <w:webHidden/>
              </w:rPr>
            </w:r>
            <w:r w:rsidR="00490510">
              <w:rPr>
                <w:noProof/>
                <w:webHidden/>
              </w:rPr>
              <w:fldChar w:fldCharType="separate"/>
            </w:r>
            <w:r w:rsidR="00E05704">
              <w:rPr>
                <w:noProof/>
                <w:webHidden/>
              </w:rPr>
              <w:t>14</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6" w:history="1">
            <w:r w:rsidR="00490510" w:rsidRPr="005A52CB">
              <w:rPr>
                <w:rStyle w:val="Hyperlink"/>
                <w:noProof/>
              </w:rPr>
              <w:t>Vehicle Crossover Drawing - Asphalt</w:t>
            </w:r>
            <w:r w:rsidR="00490510">
              <w:rPr>
                <w:noProof/>
                <w:webHidden/>
              </w:rPr>
              <w:tab/>
            </w:r>
            <w:r w:rsidR="00490510">
              <w:rPr>
                <w:noProof/>
                <w:webHidden/>
              </w:rPr>
              <w:fldChar w:fldCharType="begin"/>
            </w:r>
            <w:r w:rsidR="00490510">
              <w:rPr>
                <w:noProof/>
                <w:webHidden/>
              </w:rPr>
              <w:instrText xml:space="preserve"> PAGEREF _Toc473621306 \h </w:instrText>
            </w:r>
            <w:r w:rsidR="00490510">
              <w:rPr>
                <w:noProof/>
                <w:webHidden/>
              </w:rPr>
            </w:r>
            <w:r w:rsidR="00490510">
              <w:rPr>
                <w:noProof/>
                <w:webHidden/>
              </w:rPr>
              <w:fldChar w:fldCharType="separate"/>
            </w:r>
            <w:r w:rsidR="00E05704">
              <w:rPr>
                <w:noProof/>
                <w:webHidden/>
              </w:rPr>
              <w:t>15</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7" w:history="1">
            <w:r w:rsidR="00490510" w:rsidRPr="005A52CB">
              <w:rPr>
                <w:rStyle w:val="Hyperlink"/>
                <w:noProof/>
              </w:rPr>
              <w:t>Vehicle Crossover Drawing – Point of Truncation (Corner Properties)</w:t>
            </w:r>
            <w:r w:rsidR="00490510">
              <w:rPr>
                <w:noProof/>
                <w:webHidden/>
              </w:rPr>
              <w:tab/>
            </w:r>
            <w:r w:rsidR="00490510">
              <w:rPr>
                <w:noProof/>
                <w:webHidden/>
              </w:rPr>
              <w:fldChar w:fldCharType="begin"/>
            </w:r>
            <w:r w:rsidR="00490510">
              <w:rPr>
                <w:noProof/>
                <w:webHidden/>
              </w:rPr>
              <w:instrText xml:space="preserve"> PAGEREF _Toc473621307 \h </w:instrText>
            </w:r>
            <w:r w:rsidR="00490510">
              <w:rPr>
                <w:noProof/>
                <w:webHidden/>
              </w:rPr>
            </w:r>
            <w:r w:rsidR="00490510">
              <w:rPr>
                <w:noProof/>
                <w:webHidden/>
              </w:rPr>
              <w:fldChar w:fldCharType="separate"/>
            </w:r>
            <w:r w:rsidR="00E05704">
              <w:rPr>
                <w:noProof/>
                <w:webHidden/>
              </w:rPr>
              <w:t>16</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8" w:history="1">
            <w:r w:rsidR="00490510" w:rsidRPr="005A52CB">
              <w:rPr>
                <w:rStyle w:val="Hyperlink"/>
                <w:noProof/>
              </w:rPr>
              <w:t>Vehicle Crossover Drawing – Corner Property and Bulb</w:t>
            </w:r>
            <w:r w:rsidR="00490510">
              <w:rPr>
                <w:noProof/>
                <w:webHidden/>
              </w:rPr>
              <w:tab/>
            </w:r>
            <w:r w:rsidR="00490510">
              <w:rPr>
                <w:noProof/>
                <w:webHidden/>
              </w:rPr>
              <w:fldChar w:fldCharType="begin"/>
            </w:r>
            <w:r w:rsidR="00490510">
              <w:rPr>
                <w:noProof/>
                <w:webHidden/>
              </w:rPr>
              <w:instrText xml:space="preserve"> PAGEREF _Toc473621308 \h </w:instrText>
            </w:r>
            <w:r w:rsidR="00490510">
              <w:rPr>
                <w:noProof/>
                <w:webHidden/>
              </w:rPr>
            </w:r>
            <w:r w:rsidR="00490510">
              <w:rPr>
                <w:noProof/>
                <w:webHidden/>
              </w:rPr>
              <w:fldChar w:fldCharType="separate"/>
            </w:r>
            <w:r w:rsidR="00E05704">
              <w:rPr>
                <w:noProof/>
                <w:webHidden/>
              </w:rPr>
              <w:t>17</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09" w:history="1">
            <w:r w:rsidR="00490510" w:rsidRPr="005A52CB">
              <w:rPr>
                <w:rStyle w:val="Hyperlink"/>
                <w:noProof/>
              </w:rPr>
              <w:t>Vehicle Crossover Drawing – Levels and Gradients</w:t>
            </w:r>
            <w:r w:rsidR="00490510">
              <w:rPr>
                <w:noProof/>
                <w:webHidden/>
              </w:rPr>
              <w:tab/>
            </w:r>
            <w:r w:rsidR="00490510">
              <w:rPr>
                <w:noProof/>
                <w:webHidden/>
              </w:rPr>
              <w:fldChar w:fldCharType="begin"/>
            </w:r>
            <w:r w:rsidR="00490510">
              <w:rPr>
                <w:noProof/>
                <w:webHidden/>
              </w:rPr>
              <w:instrText xml:space="preserve"> PAGEREF _Toc473621309 \h </w:instrText>
            </w:r>
            <w:r w:rsidR="00490510">
              <w:rPr>
                <w:noProof/>
                <w:webHidden/>
              </w:rPr>
            </w:r>
            <w:r w:rsidR="00490510">
              <w:rPr>
                <w:noProof/>
                <w:webHidden/>
              </w:rPr>
              <w:fldChar w:fldCharType="separate"/>
            </w:r>
            <w:r w:rsidR="00E05704">
              <w:rPr>
                <w:noProof/>
                <w:webHidden/>
              </w:rPr>
              <w:t>18</w:t>
            </w:r>
            <w:r w:rsidR="00490510">
              <w:rPr>
                <w:noProof/>
                <w:webHidden/>
              </w:rPr>
              <w:fldChar w:fldCharType="end"/>
            </w:r>
          </w:hyperlink>
        </w:p>
        <w:p w:rsidR="00490510" w:rsidRDefault="00CE51BF">
          <w:pPr>
            <w:pStyle w:val="TOC1"/>
            <w:tabs>
              <w:tab w:val="right" w:leader="dot" w:pos="9406"/>
            </w:tabs>
            <w:rPr>
              <w:noProof/>
              <w:lang w:val="en-AU" w:eastAsia="en-AU"/>
            </w:rPr>
          </w:pPr>
          <w:r>
            <w:t xml:space="preserve">3.      </w:t>
          </w:r>
          <w:hyperlink w:anchor="_Toc473621310" w:history="1">
            <w:r w:rsidR="00490510" w:rsidRPr="005A52CB">
              <w:rPr>
                <w:rStyle w:val="Hyperlink"/>
                <w:noProof/>
              </w:rPr>
              <w:t>APPLICATION FORM</w:t>
            </w:r>
            <w:r w:rsidR="00490510">
              <w:rPr>
                <w:noProof/>
                <w:webHidden/>
              </w:rPr>
              <w:tab/>
            </w:r>
            <w:r w:rsidR="00490510">
              <w:rPr>
                <w:noProof/>
                <w:webHidden/>
              </w:rPr>
              <w:fldChar w:fldCharType="begin"/>
            </w:r>
            <w:r w:rsidR="00490510">
              <w:rPr>
                <w:noProof/>
                <w:webHidden/>
              </w:rPr>
              <w:instrText xml:space="preserve"> PAGEREF _Toc473621310 \h </w:instrText>
            </w:r>
            <w:r w:rsidR="00490510">
              <w:rPr>
                <w:noProof/>
                <w:webHidden/>
              </w:rPr>
            </w:r>
            <w:r w:rsidR="00490510">
              <w:rPr>
                <w:noProof/>
                <w:webHidden/>
              </w:rPr>
              <w:fldChar w:fldCharType="separate"/>
            </w:r>
            <w:r w:rsidR="00E05704">
              <w:rPr>
                <w:noProof/>
                <w:webHidden/>
              </w:rPr>
              <w:t>19</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11" w:history="1">
            <w:r w:rsidR="00490510" w:rsidRPr="005A52CB">
              <w:rPr>
                <w:rStyle w:val="Hyperlink"/>
                <w:noProof/>
              </w:rPr>
              <w:t>Crossover Construction</w:t>
            </w:r>
            <w:r w:rsidR="00490510">
              <w:rPr>
                <w:noProof/>
                <w:webHidden/>
              </w:rPr>
              <w:tab/>
            </w:r>
            <w:r w:rsidR="00490510">
              <w:rPr>
                <w:noProof/>
                <w:webHidden/>
              </w:rPr>
              <w:fldChar w:fldCharType="begin"/>
            </w:r>
            <w:r w:rsidR="00490510">
              <w:rPr>
                <w:noProof/>
                <w:webHidden/>
              </w:rPr>
              <w:instrText xml:space="preserve"> PAGEREF _Toc473621311 \h </w:instrText>
            </w:r>
            <w:r w:rsidR="00490510">
              <w:rPr>
                <w:noProof/>
                <w:webHidden/>
              </w:rPr>
            </w:r>
            <w:r w:rsidR="00490510">
              <w:rPr>
                <w:noProof/>
                <w:webHidden/>
              </w:rPr>
              <w:fldChar w:fldCharType="separate"/>
            </w:r>
            <w:r w:rsidR="00E05704">
              <w:rPr>
                <w:noProof/>
                <w:webHidden/>
              </w:rPr>
              <w:t>19</w:t>
            </w:r>
            <w:r w:rsidR="00490510">
              <w:rPr>
                <w:noProof/>
                <w:webHidden/>
              </w:rPr>
              <w:fldChar w:fldCharType="end"/>
            </w:r>
          </w:hyperlink>
        </w:p>
        <w:p w:rsidR="00490510" w:rsidRDefault="005E50B5">
          <w:pPr>
            <w:pStyle w:val="TOC2"/>
            <w:tabs>
              <w:tab w:val="right" w:leader="dot" w:pos="9406"/>
            </w:tabs>
            <w:rPr>
              <w:noProof/>
              <w:lang w:val="en-AU" w:eastAsia="en-AU"/>
            </w:rPr>
          </w:pPr>
          <w:hyperlink w:anchor="_Toc473621312" w:history="1">
            <w:r w:rsidR="00490510" w:rsidRPr="005A52CB">
              <w:rPr>
                <w:rStyle w:val="Hyperlink"/>
                <w:noProof/>
              </w:rPr>
              <w:t>Crossover Contribution Application Form - Appendix - .B.</w:t>
            </w:r>
            <w:r w:rsidR="00490510">
              <w:rPr>
                <w:noProof/>
                <w:webHidden/>
              </w:rPr>
              <w:tab/>
            </w:r>
            <w:r w:rsidR="00490510">
              <w:rPr>
                <w:noProof/>
                <w:webHidden/>
              </w:rPr>
              <w:fldChar w:fldCharType="begin"/>
            </w:r>
            <w:r w:rsidR="00490510">
              <w:rPr>
                <w:noProof/>
                <w:webHidden/>
              </w:rPr>
              <w:instrText xml:space="preserve"> PAGEREF _Toc473621312 \h </w:instrText>
            </w:r>
            <w:r w:rsidR="00490510">
              <w:rPr>
                <w:noProof/>
                <w:webHidden/>
              </w:rPr>
            </w:r>
            <w:r w:rsidR="00490510">
              <w:rPr>
                <w:noProof/>
                <w:webHidden/>
              </w:rPr>
              <w:fldChar w:fldCharType="separate"/>
            </w:r>
            <w:r w:rsidR="00E05704">
              <w:rPr>
                <w:noProof/>
                <w:webHidden/>
              </w:rPr>
              <w:t>21</w:t>
            </w:r>
            <w:r w:rsidR="00490510">
              <w:rPr>
                <w:noProof/>
                <w:webHidden/>
              </w:rPr>
              <w:fldChar w:fldCharType="end"/>
            </w:r>
          </w:hyperlink>
        </w:p>
        <w:p w:rsidR="00490510" w:rsidRDefault="00490510">
          <w:r>
            <w:rPr>
              <w:b/>
              <w:bCs/>
              <w:noProof/>
            </w:rPr>
            <w:fldChar w:fldCharType="end"/>
          </w:r>
        </w:p>
      </w:sdtContent>
    </w:sdt>
    <w:p w:rsidR="00A74775" w:rsidRDefault="00A74775" w:rsidP="00C43D5A">
      <w:pPr>
        <w:pStyle w:val="Heading1"/>
        <w:rPr>
          <w:rFonts w:cs="Arial"/>
          <w:u w:color="000000"/>
        </w:rPr>
      </w:pPr>
    </w:p>
    <w:p w:rsidR="008A40BA" w:rsidRPr="002556E2" w:rsidRDefault="001048E3" w:rsidP="00C43D5A">
      <w:pPr>
        <w:pStyle w:val="Heading1"/>
        <w:rPr>
          <w:rFonts w:cs="Arial"/>
          <w:szCs w:val="20"/>
        </w:rPr>
      </w:pPr>
      <w:bookmarkStart w:id="1" w:name="_Toc473621282"/>
      <w:r w:rsidRPr="002556E2">
        <w:rPr>
          <w:rFonts w:cs="Arial"/>
          <w:szCs w:val="20"/>
          <w:u w:color="000000"/>
        </w:rPr>
        <w:t>PROPER</w:t>
      </w:r>
      <w:r w:rsidR="008A40BA" w:rsidRPr="002556E2">
        <w:rPr>
          <w:rFonts w:cs="Arial"/>
          <w:szCs w:val="20"/>
          <w:u w:color="000000"/>
        </w:rPr>
        <w:t xml:space="preserve">TY </w:t>
      </w:r>
      <w:r w:rsidR="008A40BA" w:rsidRPr="002556E2">
        <w:rPr>
          <w:rFonts w:cs="Arial"/>
          <w:spacing w:val="-1"/>
          <w:szCs w:val="20"/>
          <w:u w:color="000000"/>
        </w:rPr>
        <w:t>OWNER</w:t>
      </w:r>
      <w:r w:rsidR="008A40BA" w:rsidRPr="002556E2">
        <w:rPr>
          <w:rFonts w:cs="Arial"/>
          <w:szCs w:val="20"/>
          <w:u w:color="000000"/>
        </w:rPr>
        <w:t xml:space="preserve"> INFORMATION</w:t>
      </w:r>
      <w:bookmarkEnd w:id="1"/>
    </w:p>
    <w:p w:rsidR="001C73DE" w:rsidRPr="002556E2" w:rsidRDefault="001C73DE" w:rsidP="001C73DE">
      <w:pPr>
        <w:pStyle w:val="Heading7"/>
        <w:ind w:left="0" w:firstLine="0"/>
        <w:rPr>
          <w:rFonts w:cs="Arial"/>
        </w:rPr>
      </w:pPr>
    </w:p>
    <w:p w:rsidR="008A40BA" w:rsidRPr="002556E2" w:rsidRDefault="008A40BA" w:rsidP="005D0A56">
      <w:pPr>
        <w:pStyle w:val="Heading2"/>
        <w:jc w:val="both"/>
        <w:rPr>
          <w:rFonts w:cs="Arial"/>
          <w:szCs w:val="20"/>
        </w:rPr>
      </w:pPr>
      <w:bookmarkStart w:id="2" w:name="_Toc473621283"/>
      <w:r w:rsidRPr="002556E2">
        <w:rPr>
          <w:rFonts w:cs="Arial"/>
          <w:szCs w:val="20"/>
        </w:rPr>
        <w:t>OBJECTIVE</w:t>
      </w:r>
      <w:bookmarkEnd w:id="2"/>
    </w:p>
    <w:p w:rsidR="008A40BA" w:rsidRPr="002556E2" w:rsidRDefault="008A40BA" w:rsidP="005D0A56">
      <w:pPr>
        <w:spacing w:before="6"/>
        <w:jc w:val="both"/>
        <w:rPr>
          <w:rFonts w:ascii="Arial" w:eastAsia="Arial" w:hAnsi="Arial" w:cs="Arial"/>
          <w:b/>
          <w:bCs/>
          <w:sz w:val="20"/>
          <w:szCs w:val="20"/>
        </w:rPr>
      </w:pPr>
    </w:p>
    <w:p w:rsidR="001C73DE" w:rsidRPr="002556E2" w:rsidRDefault="008A40BA" w:rsidP="005D0A56">
      <w:pPr>
        <w:widowControl/>
        <w:autoSpaceDE w:val="0"/>
        <w:autoSpaceDN w:val="0"/>
        <w:adjustRightInd w:val="0"/>
        <w:ind w:left="832"/>
        <w:jc w:val="both"/>
        <w:rPr>
          <w:rFonts w:ascii="Arial" w:hAnsi="Arial" w:cs="Arial"/>
          <w:spacing w:val="-2"/>
          <w:sz w:val="20"/>
          <w:szCs w:val="20"/>
        </w:rPr>
      </w:pPr>
      <w:r w:rsidRPr="002556E2">
        <w:rPr>
          <w:rFonts w:ascii="Arial" w:hAnsi="Arial" w:cs="Arial"/>
          <w:sz w:val="20"/>
          <w:szCs w:val="20"/>
        </w:rPr>
        <w:t xml:space="preserve">To </w:t>
      </w:r>
      <w:r w:rsidRPr="002556E2">
        <w:rPr>
          <w:rFonts w:ascii="Arial" w:hAnsi="Arial" w:cs="Arial"/>
          <w:spacing w:val="-2"/>
          <w:sz w:val="20"/>
          <w:szCs w:val="20"/>
        </w:rPr>
        <w:t>ensure</w:t>
      </w:r>
      <w:r w:rsidRPr="002556E2">
        <w:rPr>
          <w:rFonts w:ascii="Arial" w:hAnsi="Arial" w:cs="Arial"/>
          <w:sz w:val="20"/>
          <w:szCs w:val="20"/>
        </w:rPr>
        <w:t xml:space="preserve"> a </w:t>
      </w:r>
      <w:r w:rsidRPr="002556E2">
        <w:rPr>
          <w:rFonts w:ascii="Arial" w:hAnsi="Arial" w:cs="Arial"/>
          <w:spacing w:val="-1"/>
          <w:sz w:val="20"/>
          <w:szCs w:val="20"/>
        </w:rPr>
        <w:t>uniform</w:t>
      </w:r>
      <w:r w:rsidRPr="002556E2">
        <w:rPr>
          <w:rFonts w:ascii="Arial" w:hAnsi="Arial" w:cs="Arial"/>
          <w:spacing w:val="2"/>
          <w:sz w:val="20"/>
          <w:szCs w:val="20"/>
        </w:rPr>
        <w:t xml:space="preserve"> </w:t>
      </w:r>
      <w:r w:rsidRPr="002556E2">
        <w:rPr>
          <w:rFonts w:ascii="Arial" w:hAnsi="Arial" w:cs="Arial"/>
          <w:spacing w:val="-2"/>
          <w:sz w:val="20"/>
          <w:szCs w:val="20"/>
        </w:rPr>
        <w:t>approach</w:t>
      </w:r>
      <w:r w:rsidRPr="002556E2">
        <w:rPr>
          <w:rFonts w:ascii="Arial" w:hAnsi="Arial" w:cs="Arial"/>
          <w:sz w:val="20"/>
          <w:szCs w:val="20"/>
        </w:rPr>
        <w:t xml:space="preserve"> to </w:t>
      </w:r>
      <w:r w:rsidRPr="002556E2">
        <w:rPr>
          <w:rFonts w:ascii="Arial" w:hAnsi="Arial" w:cs="Arial"/>
          <w:spacing w:val="-1"/>
          <w:sz w:val="20"/>
          <w:szCs w:val="20"/>
        </w:rPr>
        <w:t>the</w:t>
      </w:r>
      <w:r w:rsidRPr="002556E2">
        <w:rPr>
          <w:rFonts w:ascii="Arial" w:hAnsi="Arial" w:cs="Arial"/>
          <w:spacing w:val="-5"/>
          <w:sz w:val="20"/>
          <w:szCs w:val="20"/>
        </w:rPr>
        <w:t xml:space="preserve"> </w:t>
      </w:r>
      <w:r w:rsidRPr="002556E2">
        <w:rPr>
          <w:rFonts w:ascii="Arial" w:hAnsi="Arial" w:cs="Arial"/>
          <w:spacing w:val="-1"/>
          <w:sz w:val="20"/>
          <w:szCs w:val="20"/>
        </w:rPr>
        <w:t>construction</w:t>
      </w:r>
      <w:r w:rsidRPr="002556E2">
        <w:rPr>
          <w:rFonts w:ascii="Arial" w:hAnsi="Arial" w:cs="Arial"/>
          <w:sz w:val="20"/>
          <w:szCs w:val="20"/>
        </w:rPr>
        <w:t xml:space="preserve"> </w:t>
      </w:r>
      <w:r w:rsidRPr="002556E2">
        <w:rPr>
          <w:rFonts w:ascii="Arial" w:hAnsi="Arial" w:cs="Arial"/>
          <w:spacing w:val="-4"/>
          <w:sz w:val="20"/>
          <w:szCs w:val="20"/>
        </w:rPr>
        <w:t>of</w:t>
      </w:r>
      <w:r w:rsidRPr="002556E2">
        <w:rPr>
          <w:rFonts w:ascii="Arial" w:hAnsi="Arial" w:cs="Arial"/>
          <w:spacing w:val="-2"/>
          <w:sz w:val="20"/>
          <w:szCs w:val="20"/>
        </w:rPr>
        <w:t xml:space="preserve"> </w:t>
      </w:r>
      <w:r w:rsidRPr="002556E2">
        <w:rPr>
          <w:rFonts w:ascii="Arial" w:hAnsi="Arial" w:cs="Arial"/>
          <w:sz w:val="20"/>
          <w:szCs w:val="20"/>
        </w:rPr>
        <w:t>vehicle</w:t>
      </w:r>
      <w:r w:rsidRPr="002556E2">
        <w:rPr>
          <w:rFonts w:ascii="Arial" w:hAnsi="Arial" w:cs="Arial"/>
          <w:spacing w:val="-5"/>
          <w:sz w:val="20"/>
          <w:szCs w:val="20"/>
        </w:rPr>
        <w:t xml:space="preserve"> </w:t>
      </w:r>
      <w:r w:rsidRPr="002556E2">
        <w:rPr>
          <w:rFonts w:ascii="Arial" w:hAnsi="Arial" w:cs="Arial"/>
          <w:spacing w:val="-1"/>
          <w:sz w:val="20"/>
          <w:szCs w:val="20"/>
        </w:rPr>
        <w:t>crossovers</w:t>
      </w:r>
      <w:r w:rsidRPr="002556E2">
        <w:rPr>
          <w:rFonts w:ascii="Arial" w:hAnsi="Arial" w:cs="Arial"/>
          <w:spacing w:val="-3"/>
          <w:sz w:val="20"/>
          <w:szCs w:val="20"/>
        </w:rPr>
        <w:t xml:space="preserve"> </w:t>
      </w:r>
      <w:r w:rsidRPr="002556E2">
        <w:rPr>
          <w:rFonts w:ascii="Arial" w:hAnsi="Arial" w:cs="Arial"/>
          <w:spacing w:val="-1"/>
          <w:sz w:val="20"/>
          <w:szCs w:val="20"/>
        </w:rPr>
        <w:t>within</w:t>
      </w:r>
      <w:r w:rsidRPr="002556E2">
        <w:rPr>
          <w:rFonts w:ascii="Arial" w:hAnsi="Arial" w:cs="Arial"/>
          <w:spacing w:val="-5"/>
          <w:sz w:val="20"/>
          <w:szCs w:val="20"/>
        </w:rPr>
        <w:t xml:space="preserve"> </w:t>
      </w: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1"/>
          <w:sz w:val="20"/>
          <w:szCs w:val="20"/>
        </w:rPr>
        <w:t>City</w:t>
      </w:r>
      <w:r w:rsidRPr="002556E2">
        <w:rPr>
          <w:rFonts w:ascii="Arial" w:hAnsi="Arial" w:cs="Arial"/>
          <w:spacing w:val="-3"/>
          <w:sz w:val="20"/>
          <w:szCs w:val="20"/>
        </w:rPr>
        <w:t xml:space="preserve"> </w:t>
      </w:r>
      <w:r w:rsidRPr="002556E2">
        <w:rPr>
          <w:rFonts w:ascii="Arial" w:hAnsi="Arial" w:cs="Arial"/>
          <w:spacing w:val="-4"/>
          <w:sz w:val="20"/>
          <w:szCs w:val="20"/>
        </w:rPr>
        <w:t>of</w:t>
      </w:r>
      <w:r w:rsidRPr="002556E2">
        <w:rPr>
          <w:rFonts w:ascii="Arial" w:hAnsi="Arial" w:cs="Arial"/>
          <w:spacing w:val="3"/>
          <w:sz w:val="20"/>
          <w:szCs w:val="20"/>
        </w:rPr>
        <w:t xml:space="preserve"> </w:t>
      </w:r>
      <w:r w:rsidRPr="002556E2">
        <w:rPr>
          <w:rFonts w:ascii="Arial" w:hAnsi="Arial" w:cs="Arial"/>
          <w:spacing w:val="-2"/>
          <w:sz w:val="20"/>
          <w:szCs w:val="20"/>
        </w:rPr>
        <w:t>Cockburn.</w:t>
      </w:r>
    </w:p>
    <w:p w:rsidR="001C73DE" w:rsidRPr="002556E2" w:rsidRDefault="001C73DE" w:rsidP="005D0A56">
      <w:pPr>
        <w:pStyle w:val="BodyText"/>
        <w:ind w:left="832" w:firstLine="0"/>
        <w:jc w:val="both"/>
        <w:rPr>
          <w:rFonts w:cs="Arial"/>
          <w:spacing w:val="-2"/>
        </w:rPr>
      </w:pPr>
    </w:p>
    <w:p w:rsidR="001C73DE" w:rsidRPr="002556E2" w:rsidRDefault="001C73DE" w:rsidP="005D0A56">
      <w:pPr>
        <w:pStyle w:val="Heading2"/>
        <w:jc w:val="both"/>
        <w:rPr>
          <w:rFonts w:cs="Arial"/>
          <w:szCs w:val="20"/>
        </w:rPr>
      </w:pPr>
      <w:bookmarkStart w:id="3" w:name="_Toc473621284"/>
      <w:r w:rsidRPr="002556E2">
        <w:rPr>
          <w:rFonts w:cs="Arial"/>
          <w:szCs w:val="20"/>
        </w:rPr>
        <w:t>DEFINITIONS</w:t>
      </w:r>
      <w:bookmarkEnd w:id="3"/>
    </w:p>
    <w:p w:rsidR="001C73DE" w:rsidRPr="002556E2" w:rsidRDefault="001C73DE" w:rsidP="005D0A56">
      <w:pPr>
        <w:widowControl/>
        <w:autoSpaceDE w:val="0"/>
        <w:autoSpaceDN w:val="0"/>
        <w:adjustRightInd w:val="0"/>
        <w:ind w:left="1258"/>
        <w:jc w:val="both"/>
        <w:rPr>
          <w:rFonts w:ascii="Arial" w:hAnsi="Arial" w:cs="Arial"/>
          <w:b/>
          <w:bCs/>
          <w:iCs/>
          <w:sz w:val="20"/>
          <w:szCs w:val="20"/>
          <w:lang w:val="en-AU"/>
        </w:rPr>
      </w:pPr>
    </w:p>
    <w:p w:rsidR="001C73DE" w:rsidRPr="002556E2" w:rsidRDefault="001C73DE" w:rsidP="005D0A56">
      <w:pPr>
        <w:widowControl/>
        <w:autoSpaceDE w:val="0"/>
        <w:autoSpaceDN w:val="0"/>
        <w:adjustRightInd w:val="0"/>
        <w:ind w:left="832"/>
        <w:jc w:val="both"/>
        <w:rPr>
          <w:rFonts w:ascii="Arial" w:hAnsi="Arial" w:cs="Arial"/>
          <w:sz w:val="20"/>
          <w:szCs w:val="20"/>
          <w:lang w:val="en-AU"/>
        </w:rPr>
      </w:pPr>
      <w:r w:rsidRPr="002556E2">
        <w:rPr>
          <w:rFonts w:ascii="Arial" w:hAnsi="Arial" w:cs="Arial"/>
          <w:b/>
          <w:bCs/>
          <w:iCs/>
          <w:sz w:val="20"/>
          <w:szCs w:val="20"/>
          <w:lang w:val="en-AU"/>
        </w:rPr>
        <w:t xml:space="preserve">Crossover: </w:t>
      </w:r>
      <w:r w:rsidRPr="002556E2">
        <w:rPr>
          <w:rFonts w:ascii="Arial" w:hAnsi="Arial" w:cs="Arial"/>
          <w:sz w:val="20"/>
          <w:szCs w:val="20"/>
          <w:lang w:val="en-AU"/>
        </w:rPr>
        <w:t xml:space="preserve">A crossover is the extension of a driveway from the edge of the property boundary to the edge of the road. </w:t>
      </w:r>
    </w:p>
    <w:p w:rsidR="001C73DE" w:rsidRPr="002556E2" w:rsidRDefault="001C73DE" w:rsidP="005D0A56">
      <w:pPr>
        <w:widowControl/>
        <w:autoSpaceDE w:val="0"/>
        <w:autoSpaceDN w:val="0"/>
        <w:adjustRightInd w:val="0"/>
        <w:ind w:left="832"/>
        <w:jc w:val="both"/>
        <w:rPr>
          <w:rFonts w:ascii="Arial" w:hAnsi="Arial" w:cs="Arial"/>
          <w:b/>
          <w:bCs/>
          <w:iCs/>
          <w:sz w:val="20"/>
          <w:szCs w:val="20"/>
          <w:lang w:val="en-AU"/>
        </w:rPr>
      </w:pPr>
    </w:p>
    <w:p w:rsidR="001C73DE" w:rsidRPr="002556E2" w:rsidRDefault="001C73DE" w:rsidP="005D0A56">
      <w:pPr>
        <w:widowControl/>
        <w:autoSpaceDE w:val="0"/>
        <w:autoSpaceDN w:val="0"/>
        <w:adjustRightInd w:val="0"/>
        <w:ind w:left="832"/>
        <w:jc w:val="both"/>
        <w:rPr>
          <w:rFonts w:ascii="Arial" w:hAnsi="Arial" w:cs="Arial"/>
          <w:sz w:val="20"/>
          <w:szCs w:val="20"/>
          <w:lang w:val="en-AU"/>
        </w:rPr>
      </w:pPr>
      <w:r w:rsidRPr="002556E2">
        <w:rPr>
          <w:rFonts w:ascii="Arial" w:hAnsi="Arial" w:cs="Arial"/>
          <w:b/>
          <w:bCs/>
          <w:iCs/>
          <w:sz w:val="20"/>
          <w:szCs w:val="20"/>
          <w:lang w:val="en-AU"/>
        </w:rPr>
        <w:t xml:space="preserve">Verge: </w:t>
      </w:r>
      <w:r w:rsidRPr="002556E2">
        <w:rPr>
          <w:rFonts w:ascii="Arial" w:hAnsi="Arial" w:cs="Arial"/>
          <w:sz w:val="20"/>
          <w:szCs w:val="20"/>
          <w:lang w:val="en-AU"/>
        </w:rPr>
        <w:t xml:space="preserve">The portion of land between the road kerb line and the property boundary. </w:t>
      </w:r>
    </w:p>
    <w:p w:rsidR="001C73DE" w:rsidRPr="002556E2" w:rsidRDefault="001C73DE" w:rsidP="005D0A56">
      <w:pPr>
        <w:widowControl/>
        <w:autoSpaceDE w:val="0"/>
        <w:autoSpaceDN w:val="0"/>
        <w:adjustRightInd w:val="0"/>
        <w:ind w:left="832"/>
        <w:jc w:val="both"/>
        <w:rPr>
          <w:rFonts w:ascii="Arial" w:hAnsi="Arial" w:cs="Arial"/>
          <w:b/>
          <w:bCs/>
          <w:iCs/>
          <w:sz w:val="20"/>
          <w:szCs w:val="20"/>
          <w:lang w:val="en-AU"/>
        </w:rPr>
      </w:pPr>
    </w:p>
    <w:p w:rsidR="001C73DE" w:rsidRPr="002556E2" w:rsidRDefault="001C73DE" w:rsidP="005D0A56">
      <w:pPr>
        <w:widowControl/>
        <w:autoSpaceDE w:val="0"/>
        <w:autoSpaceDN w:val="0"/>
        <w:adjustRightInd w:val="0"/>
        <w:ind w:left="832"/>
        <w:jc w:val="both"/>
        <w:rPr>
          <w:rFonts w:ascii="Arial" w:hAnsi="Arial" w:cs="Arial"/>
          <w:sz w:val="20"/>
          <w:szCs w:val="20"/>
          <w:lang w:val="en-AU"/>
        </w:rPr>
      </w:pPr>
      <w:r w:rsidRPr="002556E2">
        <w:rPr>
          <w:rFonts w:ascii="Arial" w:hAnsi="Arial" w:cs="Arial"/>
          <w:b/>
          <w:bCs/>
          <w:iCs/>
          <w:sz w:val="20"/>
          <w:szCs w:val="20"/>
          <w:lang w:val="en-AU"/>
        </w:rPr>
        <w:t xml:space="preserve">Property Owner: </w:t>
      </w:r>
      <w:r w:rsidRPr="002556E2">
        <w:rPr>
          <w:rFonts w:ascii="Arial" w:hAnsi="Arial" w:cs="Arial"/>
          <w:sz w:val="20"/>
          <w:szCs w:val="20"/>
          <w:lang w:val="en-AU"/>
        </w:rPr>
        <w:t xml:space="preserve">Refers to the owner or authorised occupier of a property that the crossover serves and includes a builder, agent or contractor authorised by the owner of the property to construct or modify a crossover. </w:t>
      </w:r>
    </w:p>
    <w:p w:rsidR="001C73DE" w:rsidRPr="002556E2" w:rsidRDefault="001C73DE" w:rsidP="005D0A56">
      <w:pPr>
        <w:widowControl/>
        <w:autoSpaceDE w:val="0"/>
        <w:autoSpaceDN w:val="0"/>
        <w:adjustRightInd w:val="0"/>
        <w:ind w:left="832"/>
        <w:jc w:val="both"/>
        <w:rPr>
          <w:rFonts w:ascii="Arial" w:hAnsi="Arial" w:cs="Arial"/>
          <w:b/>
          <w:bCs/>
          <w:iCs/>
          <w:sz w:val="20"/>
          <w:szCs w:val="20"/>
          <w:lang w:val="en-AU"/>
        </w:rPr>
      </w:pPr>
    </w:p>
    <w:p w:rsidR="001C73DE" w:rsidRPr="002556E2" w:rsidRDefault="001C73DE" w:rsidP="005D0A56">
      <w:pPr>
        <w:widowControl/>
        <w:autoSpaceDE w:val="0"/>
        <w:autoSpaceDN w:val="0"/>
        <w:adjustRightInd w:val="0"/>
        <w:ind w:left="832"/>
        <w:jc w:val="both"/>
        <w:rPr>
          <w:rFonts w:ascii="Arial" w:hAnsi="Arial" w:cs="Arial"/>
          <w:sz w:val="20"/>
          <w:szCs w:val="20"/>
          <w:lang w:val="en-AU"/>
        </w:rPr>
      </w:pPr>
      <w:r w:rsidRPr="002556E2">
        <w:rPr>
          <w:rFonts w:ascii="Arial" w:hAnsi="Arial" w:cs="Arial"/>
          <w:b/>
          <w:bCs/>
          <w:iCs/>
          <w:sz w:val="20"/>
          <w:szCs w:val="20"/>
          <w:lang w:val="en-AU"/>
        </w:rPr>
        <w:t xml:space="preserve">Contractor: </w:t>
      </w:r>
      <w:r w:rsidRPr="002556E2">
        <w:rPr>
          <w:rFonts w:ascii="Arial" w:hAnsi="Arial" w:cs="Arial"/>
          <w:sz w:val="20"/>
          <w:szCs w:val="20"/>
          <w:lang w:val="en-AU"/>
        </w:rPr>
        <w:t xml:space="preserve">Refers to the person / agent or company undertaking the construction works. </w:t>
      </w:r>
    </w:p>
    <w:p w:rsidR="001C73DE" w:rsidRPr="002556E2" w:rsidRDefault="001C73DE" w:rsidP="005D0A56">
      <w:pPr>
        <w:widowControl/>
        <w:autoSpaceDE w:val="0"/>
        <w:autoSpaceDN w:val="0"/>
        <w:adjustRightInd w:val="0"/>
        <w:ind w:left="832"/>
        <w:jc w:val="both"/>
        <w:rPr>
          <w:rFonts w:ascii="Arial" w:hAnsi="Arial" w:cs="Arial"/>
          <w:sz w:val="20"/>
          <w:szCs w:val="20"/>
          <w:lang w:val="en-AU"/>
        </w:rPr>
      </w:pPr>
    </w:p>
    <w:p w:rsidR="001C73DE" w:rsidRPr="002556E2" w:rsidRDefault="001C73DE" w:rsidP="005D0A56">
      <w:pPr>
        <w:widowControl/>
        <w:autoSpaceDE w:val="0"/>
        <w:autoSpaceDN w:val="0"/>
        <w:adjustRightInd w:val="0"/>
        <w:ind w:left="832"/>
        <w:jc w:val="both"/>
        <w:rPr>
          <w:rFonts w:ascii="Arial" w:hAnsi="Arial" w:cs="Arial"/>
          <w:sz w:val="20"/>
          <w:szCs w:val="20"/>
          <w:lang w:val="en-AU"/>
        </w:rPr>
      </w:pPr>
      <w:r w:rsidRPr="002556E2">
        <w:rPr>
          <w:rFonts w:ascii="Arial" w:hAnsi="Arial" w:cs="Arial"/>
          <w:b/>
          <w:bCs/>
          <w:iCs/>
          <w:sz w:val="20"/>
          <w:szCs w:val="20"/>
        </w:rPr>
        <w:t xml:space="preserve">Subsidy: </w:t>
      </w:r>
      <w:r w:rsidRPr="002556E2">
        <w:rPr>
          <w:rFonts w:ascii="Arial" w:hAnsi="Arial" w:cs="Arial"/>
          <w:sz w:val="20"/>
          <w:szCs w:val="20"/>
        </w:rPr>
        <w:t>The contribution that the City will make towards the cost of an approved crossover.</w:t>
      </w:r>
    </w:p>
    <w:p w:rsidR="00975270" w:rsidRPr="002556E2" w:rsidRDefault="00975270" w:rsidP="005D0A56">
      <w:pPr>
        <w:spacing w:before="8"/>
        <w:jc w:val="both"/>
        <w:rPr>
          <w:rFonts w:ascii="Arial" w:eastAsia="Arial" w:hAnsi="Arial" w:cs="Arial"/>
          <w:sz w:val="20"/>
          <w:szCs w:val="20"/>
        </w:rPr>
      </w:pPr>
    </w:p>
    <w:p w:rsidR="008A40BA" w:rsidRPr="002556E2" w:rsidRDefault="008A40BA" w:rsidP="005D0A56">
      <w:pPr>
        <w:pStyle w:val="Heading2"/>
        <w:jc w:val="both"/>
        <w:rPr>
          <w:rFonts w:cs="Arial"/>
          <w:szCs w:val="20"/>
        </w:rPr>
      </w:pPr>
      <w:bookmarkStart w:id="4" w:name="_Toc473621285"/>
      <w:r w:rsidRPr="002556E2">
        <w:rPr>
          <w:rFonts w:cs="Arial"/>
          <w:spacing w:val="-1"/>
          <w:szCs w:val="20"/>
        </w:rPr>
        <w:t>STATUTORY</w:t>
      </w:r>
      <w:r w:rsidRPr="002556E2">
        <w:rPr>
          <w:rFonts w:cs="Arial"/>
          <w:spacing w:val="-3"/>
          <w:szCs w:val="20"/>
        </w:rPr>
        <w:t xml:space="preserve"> </w:t>
      </w:r>
      <w:r w:rsidRPr="002556E2">
        <w:rPr>
          <w:rFonts w:cs="Arial"/>
          <w:szCs w:val="20"/>
        </w:rPr>
        <w:t>REQUIREMENTS</w:t>
      </w:r>
      <w:bookmarkEnd w:id="4"/>
    </w:p>
    <w:p w:rsidR="008A40BA" w:rsidRPr="002556E2" w:rsidRDefault="008A40BA" w:rsidP="005D0A56">
      <w:pPr>
        <w:spacing w:before="6"/>
        <w:jc w:val="both"/>
        <w:rPr>
          <w:rFonts w:ascii="Arial" w:eastAsia="Arial" w:hAnsi="Arial" w:cs="Arial"/>
          <w:b/>
          <w:bCs/>
          <w:sz w:val="20"/>
          <w:szCs w:val="20"/>
        </w:rPr>
      </w:pPr>
    </w:p>
    <w:p w:rsidR="008A40BA" w:rsidRPr="002556E2" w:rsidRDefault="008A40BA" w:rsidP="005D0A56">
      <w:pPr>
        <w:pStyle w:val="BodyText"/>
        <w:ind w:left="832" w:firstLine="0"/>
        <w:jc w:val="both"/>
        <w:rPr>
          <w:rFonts w:cs="Arial"/>
        </w:rPr>
      </w:pPr>
      <w:r w:rsidRPr="002556E2">
        <w:rPr>
          <w:rFonts w:cs="Arial"/>
          <w:spacing w:val="-2"/>
        </w:rPr>
        <w:t>Under</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1"/>
        </w:rPr>
        <w:t>provisions</w:t>
      </w:r>
      <w:r w:rsidRPr="002556E2">
        <w:rPr>
          <w:rFonts w:cs="Arial"/>
          <w:spacing w:val="-3"/>
        </w:rPr>
        <w:t xml:space="preserve"> </w:t>
      </w:r>
      <w:r w:rsidRPr="002556E2">
        <w:rPr>
          <w:rFonts w:cs="Arial"/>
          <w:spacing w:val="-4"/>
        </w:rPr>
        <w:t>of</w:t>
      </w:r>
      <w:r w:rsidRPr="002556E2">
        <w:rPr>
          <w:rFonts w:cs="Arial"/>
          <w:spacing w:val="8"/>
        </w:rPr>
        <w:t xml:space="preserve"> </w:t>
      </w:r>
      <w:r w:rsidRPr="002556E2">
        <w:rPr>
          <w:rFonts w:cs="Arial"/>
          <w:spacing w:val="-1"/>
        </w:rPr>
        <w:t>Schedule</w:t>
      </w:r>
      <w:r w:rsidRPr="002556E2">
        <w:rPr>
          <w:rFonts w:cs="Arial"/>
          <w:spacing w:val="-5"/>
        </w:rPr>
        <w:t xml:space="preserve"> </w:t>
      </w:r>
      <w:r w:rsidRPr="002556E2">
        <w:rPr>
          <w:rFonts w:cs="Arial"/>
          <w:spacing w:val="-1"/>
        </w:rPr>
        <w:t>9.1,</w:t>
      </w:r>
      <w:r w:rsidRPr="002556E2">
        <w:rPr>
          <w:rFonts w:cs="Arial"/>
          <w:spacing w:val="-2"/>
        </w:rPr>
        <w:t xml:space="preserve"> clause</w:t>
      </w:r>
      <w:r w:rsidRPr="002556E2">
        <w:rPr>
          <w:rFonts w:cs="Arial"/>
        </w:rPr>
        <w:t xml:space="preserve"> 7 </w:t>
      </w:r>
      <w:r w:rsidRPr="002556E2">
        <w:rPr>
          <w:rFonts w:cs="Arial"/>
          <w:spacing w:val="-1"/>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3"/>
        </w:rPr>
        <w:t>Local</w:t>
      </w:r>
      <w:r w:rsidRPr="002556E2">
        <w:rPr>
          <w:rFonts w:cs="Arial"/>
        </w:rPr>
        <w:t xml:space="preserve"> </w:t>
      </w:r>
      <w:r w:rsidRPr="002556E2">
        <w:rPr>
          <w:rFonts w:cs="Arial"/>
          <w:spacing w:val="-2"/>
        </w:rPr>
        <w:t>Government</w:t>
      </w:r>
      <w:r w:rsidRPr="002556E2">
        <w:rPr>
          <w:rFonts w:cs="Arial"/>
          <w:spacing w:val="3"/>
        </w:rPr>
        <w:t xml:space="preserve"> </w:t>
      </w:r>
      <w:r w:rsidRPr="002556E2">
        <w:rPr>
          <w:rFonts w:cs="Arial"/>
          <w:spacing w:val="-2"/>
        </w:rPr>
        <w:t>Act</w:t>
      </w:r>
      <w:r w:rsidRPr="002556E2">
        <w:rPr>
          <w:rFonts w:cs="Arial"/>
          <w:spacing w:val="3"/>
        </w:rPr>
        <w:t xml:space="preserve"> </w:t>
      </w:r>
      <w:r w:rsidRPr="002556E2">
        <w:rPr>
          <w:rFonts w:cs="Arial"/>
          <w:spacing w:val="-2"/>
        </w:rPr>
        <w:t>1995</w:t>
      </w:r>
      <w:r w:rsidRPr="002556E2">
        <w:rPr>
          <w:rFonts w:cs="Arial"/>
        </w:rPr>
        <w:t xml:space="preserve"> </w:t>
      </w:r>
      <w:r w:rsidRPr="002556E2">
        <w:rPr>
          <w:rFonts w:cs="Arial"/>
          <w:spacing w:val="-2"/>
        </w:rPr>
        <w:t>and</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2"/>
        </w:rPr>
        <w:t>Local</w:t>
      </w:r>
      <w:r w:rsidR="00177D63" w:rsidRPr="002556E2">
        <w:rPr>
          <w:rFonts w:cs="Arial"/>
          <w:spacing w:val="69"/>
        </w:rPr>
        <w:t xml:space="preserve"> </w:t>
      </w:r>
      <w:r w:rsidRPr="002556E2">
        <w:rPr>
          <w:rFonts w:cs="Arial"/>
          <w:spacing w:val="-2"/>
        </w:rPr>
        <w:t>Government</w:t>
      </w:r>
      <w:r w:rsidRPr="002556E2">
        <w:rPr>
          <w:rFonts w:cs="Arial"/>
          <w:spacing w:val="3"/>
        </w:rPr>
        <w:t xml:space="preserve"> </w:t>
      </w:r>
      <w:r w:rsidRPr="002556E2">
        <w:rPr>
          <w:rFonts w:cs="Arial"/>
          <w:spacing w:val="-2"/>
        </w:rPr>
        <w:t>(Uniform</w:t>
      </w:r>
      <w:r w:rsidRPr="002556E2">
        <w:rPr>
          <w:rFonts w:cs="Arial"/>
          <w:spacing w:val="2"/>
        </w:rPr>
        <w:t xml:space="preserve"> </w:t>
      </w:r>
      <w:r w:rsidRPr="002556E2">
        <w:rPr>
          <w:rFonts w:cs="Arial"/>
          <w:spacing w:val="-2"/>
        </w:rPr>
        <w:t>Local</w:t>
      </w:r>
      <w:r w:rsidRPr="002556E2">
        <w:rPr>
          <w:rFonts w:cs="Arial"/>
        </w:rPr>
        <w:t xml:space="preserve"> </w:t>
      </w:r>
      <w:r w:rsidRPr="002556E2">
        <w:rPr>
          <w:rFonts w:cs="Arial"/>
          <w:spacing w:val="-2"/>
        </w:rPr>
        <w:t>Provisions)</w:t>
      </w:r>
      <w:r w:rsidRPr="002556E2">
        <w:rPr>
          <w:rFonts w:cs="Arial"/>
          <w:spacing w:val="2"/>
        </w:rPr>
        <w:t xml:space="preserve"> </w:t>
      </w:r>
      <w:r w:rsidRPr="002556E2">
        <w:rPr>
          <w:rFonts w:cs="Arial"/>
          <w:spacing w:val="-1"/>
        </w:rPr>
        <w:t>Regulations</w:t>
      </w:r>
      <w:r w:rsidRPr="002556E2">
        <w:rPr>
          <w:rFonts w:cs="Arial"/>
          <w:spacing w:val="-3"/>
        </w:rPr>
        <w:t xml:space="preserve"> </w:t>
      </w:r>
      <w:r w:rsidRPr="002556E2">
        <w:rPr>
          <w:rFonts w:cs="Arial"/>
          <w:spacing w:val="-2"/>
        </w:rPr>
        <w:t>1996,</w:t>
      </w:r>
      <w:r w:rsidRPr="002556E2">
        <w:rPr>
          <w:rFonts w:cs="Arial"/>
          <w:spacing w:val="3"/>
        </w:rPr>
        <w:t xml:space="preserve"> </w:t>
      </w:r>
      <w:r w:rsidRPr="002556E2">
        <w:rPr>
          <w:rFonts w:cs="Arial"/>
          <w:spacing w:val="-2"/>
        </w:rPr>
        <w:t>landowners</w:t>
      </w:r>
      <w:r w:rsidRPr="002556E2">
        <w:rPr>
          <w:rFonts w:cs="Arial"/>
          <w:spacing w:val="-3"/>
        </w:rPr>
        <w:t xml:space="preserve"> </w:t>
      </w:r>
      <w:r w:rsidRPr="002556E2">
        <w:rPr>
          <w:rFonts w:cs="Arial"/>
          <w:spacing w:val="-1"/>
        </w:rPr>
        <w:t>must</w:t>
      </w:r>
      <w:r w:rsidRPr="002556E2">
        <w:rPr>
          <w:rFonts w:cs="Arial"/>
          <w:spacing w:val="-2"/>
        </w:rPr>
        <w:t xml:space="preserve"> </w:t>
      </w:r>
      <w:r w:rsidRPr="002556E2">
        <w:rPr>
          <w:rFonts w:cs="Arial"/>
        </w:rPr>
        <w:t>make</w:t>
      </w:r>
      <w:r w:rsidRPr="002556E2">
        <w:rPr>
          <w:rFonts w:cs="Arial"/>
          <w:spacing w:val="-5"/>
        </w:rPr>
        <w:t xml:space="preserve"> </w:t>
      </w:r>
      <w:r w:rsidRPr="002556E2">
        <w:rPr>
          <w:rFonts w:cs="Arial"/>
          <w:spacing w:val="-1"/>
        </w:rPr>
        <w:t>application</w:t>
      </w:r>
      <w:r w:rsidRPr="002556E2">
        <w:rPr>
          <w:rFonts w:cs="Arial"/>
        </w:rPr>
        <w:t xml:space="preserve"> to</w:t>
      </w:r>
      <w:r w:rsidRPr="002556E2">
        <w:rPr>
          <w:rFonts w:cs="Arial"/>
          <w:spacing w:val="-5"/>
        </w:rPr>
        <w:t xml:space="preserve"> </w:t>
      </w:r>
      <w:r w:rsidRPr="002556E2">
        <w:rPr>
          <w:rFonts w:cs="Arial"/>
          <w:spacing w:val="-1"/>
        </w:rPr>
        <w:t>the</w:t>
      </w:r>
      <w:r w:rsidRPr="002556E2">
        <w:rPr>
          <w:rFonts w:cs="Arial"/>
          <w:spacing w:val="81"/>
        </w:rPr>
        <w:t xml:space="preserve"> </w:t>
      </w:r>
      <w:r w:rsidRPr="002556E2">
        <w:rPr>
          <w:rFonts w:cs="Arial"/>
        </w:rPr>
        <w:t>City</w:t>
      </w:r>
      <w:r w:rsidRPr="002556E2">
        <w:rPr>
          <w:rFonts w:cs="Arial"/>
          <w:spacing w:val="-3"/>
        </w:rPr>
        <w:t xml:space="preserve"> </w:t>
      </w:r>
      <w:r w:rsidRPr="002556E2">
        <w:rPr>
          <w:rFonts w:cs="Arial"/>
          <w:spacing w:val="-4"/>
        </w:rPr>
        <w:t>of</w:t>
      </w:r>
      <w:r w:rsidRPr="002556E2">
        <w:rPr>
          <w:rFonts w:cs="Arial"/>
          <w:spacing w:val="8"/>
        </w:rPr>
        <w:t xml:space="preserve"> </w:t>
      </w:r>
      <w:r w:rsidRPr="002556E2">
        <w:rPr>
          <w:rFonts w:cs="Arial"/>
          <w:spacing w:val="-1"/>
        </w:rPr>
        <w:t>Cockburn</w:t>
      </w:r>
      <w:r w:rsidRPr="002556E2">
        <w:rPr>
          <w:rFonts w:cs="Arial"/>
          <w:spacing w:val="-5"/>
        </w:rPr>
        <w:t xml:space="preserve"> </w:t>
      </w:r>
      <w:r w:rsidRPr="002556E2">
        <w:rPr>
          <w:rFonts w:cs="Arial"/>
          <w:spacing w:val="-1"/>
        </w:rPr>
        <w:t>for</w:t>
      </w:r>
      <w:r w:rsidRPr="002556E2">
        <w:rPr>
          <w:rFonts w:cs="Arial"/>
          <w:spacing w:val="2"/>
        </w:rPr>
        <w:t xml:space="preserve"> </w:t>
      </w:r>
      <w:r w:rsidRPr="002556E2">
        <w:rPr>
          <w:rFonts w:cs="Arial"/>
          <w:spacing w:val="-2"/>
        </w:rPr>
        <w:t>approval</w:t>
      </w:r>
      <w:r w:rsidRPr="002556E2">
        <w:rPr>
          <w:rFonts w:cs="Arial"/>
        </w:rPr>
        <w:t xml:space="preserve"> to</w:t>
      </w:r>
      <w:r w:rsidRPr="002556E2">
        <w:rPr>
          <w:rFonts w:cs="Arial"/>
          <w:spacing w:val="-5"/>
        </w:rPr>
        <w:t xml:space="preserve"> </w:t>
      </w:r>
      <w:r w:rsidRPr="002556E2">
        <w:rPr>
          <w:rFonts w:cs="Arial"/>
          <w:spacing w:val="-2"/>
        </w:rPr>
        <w:t>construct</w:t>
      </w:r>
      <w:r w:rsidRPr="002556E2">
        <w:rPr>
          <w:rFonts w:cs="Arial"/>
          <w:spacing w:val="3"/>
        </w:rPr>
        <w:t xml:space="preserve"> </w:t>
      </w:r>
      <w:r w:rsidRPr="002556E2">
        <w:rPr>
          <w:rFonts w:cs="Arial"/>
        </w:rPr>
        <w:t xml:space="preserve">a </w:t>
      </w:r>
      <w:r w:rsidRPr="002556E2">
        <w:rPr>
          <w:rFonts w:cs="Arial"/>
          <w:spacing w:val="-2"/>
        </w:rPr>
        <w:t>crossover.</w:t>
      </w:r>
    </w:p>
    <w:p w:rsidR="008A40BA" w:rsidRPr="002556E2" w:rsidRDefault="008A40BA" w:rsidP="005D0A56">
      <w:pPr>
        <w:spacing w:before="8"/>
        <w:jc w:val="both"/>
        <w:rPr>
          <w:rFonts w:ascii="Arial" w:eastAsia="Arial" w:hAnsi="Arial" w:cs="Arial"/>
          <w:sz w:val="20"/>
          <w:szCs w:val="20"/>
        </w:rPr>
      </w:pPr>
    </w:p>
    <w:p w:rsidR="008A40BA" w:rsidRPr="002556E2" w:rsidRDefault="008A40BA" w:rsidP="005D0A56">
      <w:pPr>
        <w:pStyle w:val="BodyText"/>
        <w:ind w:left="832" w:firstLine="0"/>
        <w:jc w:val="both"/>
        <w:rPr>
          <w:rFonts w:cs="Arial"/>
        </w:rPr>
      </w:pPr>
      <w:r w:rsidRPr="002556E2">
        <w:rPr>
          <w:rFonts w:cs="Arial"/>
          <w:spacing w:val="-1"/>
        </w:rPr>
        <w:t>Crossovers</w:t>
      </w:r>
      <w:r w:rsidRPr="002556E2">
        <w:rPr>
          <w:rFonts w:cs="Arial"/>
          <w:spacing w:val="-8"/>
        </w:rPr>
        <w:t xml:space="preserve"> </w:t>
      </w:r>
      <w:r w:rsidRPr="002556E2">
        <w:rPr>
          <w:rFonts w:cs="Arial"/>
          <w:spacing w:val="-1"/>
        </w:rPr>
        <w:t>must</w:t>
      </w:r>
      <w:r w:rsidRPr="002556E2">
        <w:rPr>
          <w:rFonts w:cs="Arial"/>
          <w:spacing w:val="3"/>
        </w:rPr>
        <w:t xml:space="preserve"> </w:t>
      </w:r>
      <w:r w:rsidRPr="002556E2">
        <w:rPr>
          <w:rFonts w:cs="Arial"/>
          <w:spacing w:val="-1"/>
        </w:rPr>
        <w:t>be</w:t>
      </w:r>
      <w:r w:rsidRPr="002556E2">
        <w:rPr>
          <w:rFonts w:cs="Arial"/>
        </w:rPr>
        <w:t xml:space="preserve"> </w:t>
      </w:r>
      <w:r w:rsidRPr="002556E2">
        <w:rPr>
          <w:rFonts w:cs="Arial"/>
          <w:spacing w:val="-1"/>
        </w:rPr>
        <w:t>constructed</w:t>
      </w:r>
      <w:r w:rsidRPr="002556E2">
        <w:rPr>
          <w:rFonts w:cs="Arial"/>
        </w:rPr>
        <w:t xml:space="preserve"> to</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1"/>
        </w:rPr>
        <w:t>satisfaction</w:t>
      </w:r>
      <w:r w:rsidRPr="002556E2">
        <w:rPr>
          <w:rFonts w:cs="Arial"/>
        </w:rPr>
        <w:t xml:space="preserve"> </w:t>
      </w:r>
      <w:r w:rsidRPr="002556E2">
        <w:rPr>
          <w:rFonts w:cs="Arial"/>
          <w:spacing w:val="-4"/>
        </w:rPr>
        <w:t>of</w:t>
      </w:r>
      <w:r w:rsidRPr="002556E2">
        <w:rPr>
          <w:rFonts w:cs="Arial"/>
          <w:spacing w:val="3"/>
        </w:rPr>
        <w:t xml:space="preserve"> </w:t>
      </w:r>
      <w:r w:rsidRPr="002556E2">
        <w:rPr>
          <w:rFonts w:cs="Arial"/>
          <w:spacing w:val="-2"/>
        </w:rPr>
        <w:t>the</w:t>
      </w:r>
      <w:r w:rsidRPr="002556E2">
        <w:rPr>
          <w:rFonts w:cs="Arial"/>
        </w:rPr>
        <w:t xml:space="preserve"> City</w:t>
      </w:r>
      <w:r w:rsidRPr="002556E2">
        <w:rPr>
          <w:rFonts w:cs="Arial"/>
          <w:spacing w:val="-3"/>
        </w:rPr>
        <w:t xml:space="preserve"> </w:t>
      </w:r>
      <w:r w:rsidRPr="002556E2">
        <w:rPr>
          <w:rFonts w:cs="Arial"/>
          <w:spacing w:val="-4"/>
        </w:rPr>
        <w:t>of</w:t>
      </w:r>
      <w:r w:rsidRPr="002556E2">
        <w:rPr>
          <w:rFonts w:cs="Arial"/>
          <w:spacing w:val="8"/>
        </w:rPr>
        <w:t xml:space="preserve"> </w:t>
      </w:r>
      <w:r w:rsidRPr="002556E2">
        <w:rPr>
          <w:rFonts w:cs="Arial"/>
          <w:spacing w:val="-2"/>
        </w:rPr>
        <w:t>Cockburn.</w:t>
      </w:r>
    </w:p>
    <w:p w:rsidR="008A40BA" w:rsidRPr="002556E2" w:rsidRDefault="008A40BA" w:rsidP="005D0A56">
      <w:pPr>
        <w:spacing w:before="8"/>
        <w:jc w:val="both"/>
        <w:rPr>
          <w:rFonts w:ascii="Arial" w:eastAsia="Arial" w:hAnsi="Arial" w:cs="Arial"/>
          <w:sz w:val="20"/>
          <w:szCs w:val="20"/>
        </w:rPr>
      </w:pPr>
    </w:p>
    <w:p w:rsidR="008A40BA" w:rsidRPr="002556E2" w:rsidRDefault="008A40BA" w:rsidP="005D0A56">
      <w:pPr>
        <w:pStyle w:val="Heading2"/>
        <w:jc w:val="both"/>
        <w:rPr>
          <w:rFonts w:cs="Arial"/>
          <w:szCs w:val="20"/>
        </w:rPr>
      </w:pPr>
      <w:bookmarkStart w:id="5" w:name="_Toc473621286"/>
      <w:r w:rsidRPr="002556E2">
        <w:rPr>
          <w:rFonts w:cs="Arial"/>
          <w:szCs w:val="20"/>
        </w:rPr>
        <w:t>APPLICATION</w:t>
      </w:r>
      <w:r w:rsidRPr="002556E2">
        <w:rPr>
          <w:rFonts w:cs="Arial"/>
          <w:spacing w:val="-5"/>
          <w:szCs w:val="20"/>
        </w:rPr>
        <w:t xml:space="preserve"> </w:t>
      </w:r>
      <w:r w:rsidRPr="002556E2">
        <w:rPr>
          <w:rFonts w:cs="Arial"/>
          <w:szCs w:val="20"/>
        </w:rPr>
        <w:t>FOR</w:t>
      </w:r>
      <w:r w:rsidRPr="002556E2">
        <w:rPr>
          <w:rFonts w:cs="Arial"/>
          <w:spacing w:val="-5"/>
          <w:szCs w:val="20"/>
        </w:rPr>
        <w:t xml:space="preserve"> </w:t>
      </w:r>
      <w:r w:rsidRPr="002556E2">
        <w:rPr>
          <w:rFonts w:cs="Arial"/>
          <w:szCs w:val="20"/>
        </w:rPr>
        <w:t>CROSSOVER</w:t>
      </w:r>
      <w:bookmarkEnd w:id="5"/>
    </w:p>
    <w:p w:rsidR="008A40BA" w:rsidRPr="002556E2" w:rsidRDefault="008A40BA" w:rsidP="005D0A56">
      <w:pPr>
        <w:spacing w:before="6"/>
        <w:jc w:val="both"/>
        <w:rPr>
          <w:rFonts w:ascii="Arial" w:eastAsia="Arial" w:hAnsi="Arial" w:cs="Arial"/>
          <w:b/>
          <w:bCs/>
          <w:sz w:val="20"/>
          <w:szCs w:val="20"/>
        </w:rPr>
      </w:pPr>
    </w:p>
    <w:p w:rsidR="008A40BA" w:rsidRPr="002556E2" w:rsidRDefault="008A40BA" w:rsidP="005D0A56">
      <w:pPr>
        <w:pStyle w:val="BodyText"/>
        <w:ind w:left="832" w:firstLine="0"/>
        <w:jc w:val="both"/>
        <w:rPr>
          <w:rFonts w:cs="Arial"/>
          <w:spacing w:val="2"/>
        </w:rPr>
      </w:pPr>
      <w:r w:rsidRPr="002556E2">
        <w:rPr>
          <w:rFonts w:cs="Arial"/>
          <w:spacing w:val="-1"/>
        </w:rPr>
        <w:t>The</w:t>
      </w:r>
      <w:r w:rsidRPr="002556E2">
        <w:rPr>
          <w:rFonts w:cs="Arial"/>
        </w:rPr>
        <w:t xml:space="preserve"> </w:t>
      </w:r>
      <w:r w:rsidRPr="002556E2">
        <w:rPr>
          <w:rFonts w:cs="Arial"/>
          <w:spacing w:val="-3"/>
        </w:rPr>
        <w:t>owner</w:t>
      </w:r>
      <w:r w:rsidRPr="002556E2">
        <w:rPr>
          <w:rFonts w:cs="Arial"/>
          <w:spacing w:val="2"/>
        </w:rPr>
        <w:t xml:space="preserve"> </w:t>
      </w:r>
      <w:r w:rsidRPr="002556E2">
        <w:rPr>
          <w:rFonts w:cs="Arial"/>
          <w:spacing w:val="-1"/>
        </w:rPr>
        <w:t>of</w:t>
      </w:r>
      <w:r w:rsidRPr="002556E2">
        <w:rPr>
          <w:rFonts w:cs="Arial"/>
          <w:spacing w:val="8"/>
        </w:rPr>
        <w:t xml:space="preserve"> </w:t>
      </w:r>
      <w:r w:rsidRPr="002556E2">
        <w:rPr>
          <w:rFonts w:cs="Arial"/>
        </w:rPr>
        <w:t>a</w:t>
      </w:r>
      <w:r w:rsidRPr="002556E2">
        <w:rPr>
          <w:rFonts w:cs="Arial"/>
          <w:spacing w:val="-5"/>
        </w:rPr>
        <w:t xml:space="preserve"> </w:t>
      </w:r>
      <w:r w:rsidRPr="002556E2">
        <w:rPr>
          <w:rFonts w:cs="Arial"/>
          <w:spacing w:val="-1"/>
        </w:rPr>
        <w:t>property,</w:t>
      </w:r>
      <w:r w:rsidRPr="002556E2">
        <w:rPr>
          <w:rFonts w:cs="Arial"/>
          <w:spacing w:val="-2"/>
        </w:rPr>
        <w:t xml:space="preserve"> </w:t>
      </w:r>
      <w:r w:rsidRPr="002556E2">
        <w:rPr>
          <w:rFonts w:cs="Arial"/>
          <w:spacing w:val="-1"/>
        </w:rPr>
        <w:t>or</w:t>
      </w:r>
      <w:r w:rsidRPr="002556E2">
        <w:rPr>
          <w:rFonts w:cs="Arial"/>
          <w:spacing w:val="2"/>
        </w:rPr>
        <w:t xml:space="preserve"> </w:t>
      </w:r>
      <w:r w:rsidRPr="002556E2">
        <w:rPr>
          <w:rFonts w:cs="Arial"/>
          <w:spacing w:val="-1"/>
        </w:rPr>
        <w:t>their</w:t>
      </w:r>
      <w:r w:rsidRPr="002556E2">
        <w:rPr>
          <w:rFonts w:cs="Arial"/>
          <w:spacing w:val="2"/>
        </w:rPr>
        <w:t xml:space="preserve"> </w:t>
      </w:r>
      <w:r w:rsidRPr="002556E2">
        <w:rPr>
          <w:rFonts w:cs="Arial"/>
          <w:spacing w:val="-2"/>
        </w:rPr>
        <w:t>agent, wishing</w:t>
      </w:r>
      <w:r w:rsidRPr="002556E2">
        <w:rPr>
          <w:rFonts w:cs="Arial"/>
        </w:rPr>
        <w:t xml:space="preserve"> to </w:t>
      </w:r>
      <w:r w:rsidRPr="002556E2">
        <w:rPr>
          <w:rFonts w:cs="Arial"/>
          <w:spacing w:val="-2"/>
        </w:rPr>
        <w:t>construct</w:t>
      </w:r>
      <w:r w:rsidRPr="002556E2">
        <w:rPr>
          <w:rFonts w:cs="Arial"/>
          <w:spacing w:val="3"/>
        </w:rPr>
        <w:t xml:space="preserve"> </w:t>
      </w:r>
      <w:r w:rsidRPr="002556E2">
        <w:rPr>
          <w:rFonts w:cs="Arial"/>
        </w:rPr>
        <w:t>a</w:t>
      </w:r>
      <w:r w:rsidRPr="002556E2">
        <w:rPr>
          <w:rFonts w:cs="Arial"/>
          <w:spacing w:val="-10"/>
        </w:rPr>
        <w:t xml:space="preserve"> </w:t>
      </w:r>
      <w:r w:rsidRPr="002556E2">
        <w:rPr>
          <w:rFonts w:cs="Arial"/>
        </w:rPr>
        <w:t>vehicle</w:t>
      </w:r>
      <w:r w:rsidRPr="002556E2">
        <w:rPr>
          <w:rFonts w:cs="Arial"/>
          <w:spacing w:val="-5"/>
        </w:rPr>
        <w:t xml:space="preserve"> </w:t>
      </w:r>
      <w:r w:rsidRPr="002556E2">
        <w:rPr>
          <w:rFonts w:cs="Arial"/>
          <w:spacing w:val="-1"/>
        </w:rPr>
        <w:t>crossover</w:t>
      </w:r>
      <w:r w:rsidRPr="002556E2">
        <w:rPr>
          <w:rFonts w:cs="Arial"/>
          <w:spacing w:val="-3"/>
        </w:rPr>
        <w:t xml:space="preserve"> </w:t>
      </w:r>
      <w:r w:rsidRPr="002556E2">
        <w:rPr>
          <w:rFonts w:cs="Arial"/>
          <w:spacing w:val="-1"/>
        </w:rPr>
        <w:t>must</w:t>
      </w:r>
      <w:r w:rsidRPr="002556E2">
        <w:rPr>
          <w:rFonts w:cs="Arial"/>
          <w:spacing w:val="-2"/>
        </w:rPr>
        <w:t xml:space="preserve"> </w:t>
      </w:r>
      <w:r w:rsidRPr="002556E2">
        <w:rPr>
          <w:rFonts w:cs="Arial"/>
          <w:spacing w:val="-1"/>
        </w:rPr>
        <w:t>make</w:t>
      </w:r>
      <w:r w:rsidRPr="002556E2">
        <w:rPr>
          <w:rFonts w:cs="Arial"/>
        </w:rPr>
        <w:t xml:space="preserve"> </w:t>
      </w:r>
      <w:r w:rsidRPr="002556E2">
        <w:rPr>
          <w:rFonts w:cs="Arial"/>
          <w:spacing w:val="-2"/>
        </w:rPr>
        <w:t>written</w:t>
      </w:r>
      <w:r w:rsidRPr="002556E2">
        <w:rPr>
          <w:rFonts w:cs="Arial"/>
          <w:spacing w:val="65"/>
        </w:rPr>
        <w:t xml:space="preserve"> </w:t>
      </w:r>
      <w:r w:rsidRPr="002556E2">
        <w:rPr>
          <w:rFonts w:cs="Arial"/>
          <w:spacing w:val="-1"/>
        </w:rPr>
        <w:t>application</w:t>
      </w:r>
      <w:r w:rsidRPr="002556E2">
        <w:rPr>
          <w:rFonts w:cs="Arial"/>
          <w:spacing w:val="-5"/>
        </w:rPr>
        <w:t xml:space="preserve"> </w:t>
      </w:r>
      <w:r w:rsidRPr="002556E2">
        <w:rPr>
          <w:rFonts w:cs="Arial"/>
        </w:rPr>
        <w:t xml:space="preserve">to </w:t>
      </w:r>
      <w:r w:rsidRPr="002556E2">
        <w:rPr>
          <w:rFonts w:cs="Arial"/>
          <w:spacing w:val="-1"/>
        </w:rPr>
        <w:t>the</w:t>
      </w:r>
      <w:r w:rsidRPr="002556E2">
        <w:rPr>
          <w:rFonts w:cs="Arial"/>
        </w:rPr>
        <w:t xml:space="preserve"> </w:t>
      </w:r>
      <w:r w:rsidRPr="002556E2">
        <w:rPr>
          <w:rFonts w:cs="Arial"/>
          <w:spacing w:val="-2"/>
        </w:rPr>
        <w:t>City</w:t>
      </w:r>
      <w:r w:rsidRPr="002556E2">
        <w:rPr>
          <w:rFonts w:cs="Arial"/>
          <w:spacing w:val="2"/>
        </w:rPr>
        <w:t xml:space="preserve"> </w:t>
      </w:r>
      <w:r w:rsidRPr="002556E2">
        <w:rPr>
          <w:rFonts w:cs="Arial"/>
        </w:rPr>
        <w:t xml:space="preserve">– </w:t>
      </w:r>
      <w:r w:rsidRPr="002556E2">
        <w:rPr>
          <w:rFonts w:cs="Arial"/>
          <w:spacing w:val="2"/>
        </w:rPr>
        <w:t>Applications forms can be</w:t>
      </w:r>
      <w:r w:rsidR="00AD11DC" w:rsidRPr="002556E2">
        <w:rPr>
          <w:rFonts w:cs="Arial"/>
          <w:spacing w:val="2"/>
        </w:rPr>
        <w:t xml:space="preserve"> found on the City of Cockburn w</w:t>
      </w:r>
      <w:r w:rsidRPr="002556E2">
        <w:rPr>
          <w:rFonts w:cs="Arial"/>
          <w:spacing w:val="2"/>
        </w:rPr>
        <w:t xml:space="preserve">ebpage or at </w:t>
      </w:r>
      <w:r w:rsidR="00AD11DC" w:rsidRPr="002556E2">
        <w:rPr>
          <w:rFonts w:cs="Arial"/>
          <w:spacing w:val="2"/>
        </w:rPr>
        <w:t>t</w:t>
      </w:r>
      <w:r w:rsidRPr="002556E2">
        <w:rPr>
          <w:rFonts w:cs="Arial"/>
          <w:spacing w:val="2"/>
        </w:rPr>
        <w:t>he City of Cockburn Administration Building.</w:t>
      </w:r>
    </w:p>
    <w:p w:rsidR="00AD11DC" w:rsidRPr="002556E2" w:rsidRDefault="00AD11DC" w:rsidP="005D0A56">
      <w:pPr>
        <w:pStyle w:val="BodyText"/>
        <w:ind w:left="832" w:firstLine="0"/>
        <w:jc w:val="both"/>
        <w:rPr>
          <w:rFonts w:cs="Arial"/>
          <w:spacing w:val="2"/>
        </w:rPr>
      </w:pPr>
    </w:p>
    <w:p w:rsidR="00AD11DC" w:rsidRPr="002556E2" w:rsidRDefault="00AD11DC" w:rsidP="005D0A56">
      <w:pPr>
        <w:pStyle w:val="BodyText"/>
        <w:ind w:left="832" w:firstLine="0"/>
        <w:jc w:val="both"/>
        <w:rPr>
          <w:rFonts w:cs="Arial"/>
          <w:spacing w:val="2"/>
        </w:rPr>
      </w:pPr>
      <w:r w:rsidRPr="002556E2">
        <w:rPr>
          <w:rFonts w:cs="Arial"/>
          <w:spacing w:val="2"/>
        </w:rPr>
        <w:t xml:space="preserve">Crossovers </w:t>
      </w:r>
    </w:p>
    <w:p w:rsidR="00AD11DC" w:rsidRPr="002556E2" w:rsidRDefault="00AD11DC" w:rsidP="005D0A56">
      <w:pPr>
        <w:pStyle w:val="BodyText"/>
        <w:ind w:left="832" w:firstLine="0"/>
        <w:jc w:val="both"/>
        <w:rPr>
          <w:rFonts w:cs="Arial"/>
        </w:rPr>
      </w:pPr>
      <w:r w:rsidRPr="002556E2">
        <w:rPr>
          <w:rFonts w:cs="Arial"/>
          <w:spacing w:val="2"/>
        </w:rPr>
        <w:t>Chief Executive Office</w:t>
      </w:r>
    </w:p>
    <w:p w:rsidR="00AD11DC" w:rsidRPr="002556E2" w:rsidRDefault="00AD11DC" w:rsidP="005D0A56">
      <w:pPr>
        <w:pStyle w:val="BodyText"/>
        <w:ind w:left="832" w:right="6643" w:firstLine="0"/>
        <w:jc w:val="both"/>
        <w:rPr>
          <w:rFonts w:cs="Arial"/>
        </w:rPr>
      </w:pPr>
      <w:r w:rsidRPr="002556E2">
        <w:rPr>
          <w:rFonts w:cs="Arial"/>
        </w:rPr>
        <w:t>City</w:t>
      </w:r>
      <w:r w:rsidRPr="002556E2">
        <w:rPr>
          <w:rFonts w:cs="Arial"/>
          <w:spacing w:val="-3"/>
        </w:rPr>
        <w:t xml:space="preserve"> </w:t>
      </w:r>
      <w:r w:rsidRPr="002556E2">
        <w:rPr>
          <w:rFonts w:cs="Arial"/>
          <w:spacing w:val="-4"/>
        </w:rPr>
        <w:t>of</w:t>
      </w:r>
      <w:r w:rsidRPr="002556E2">
        <w:rPr>
          <w:rFonts w:cs="Arial"/>
          <w:spacing w:val="8"/>
        </w:rPr>
        <w:t xml:space="preserve"> </w:t>
      </w:r>
      <w:r w:rsidRPr="002556E2">
        <w:rPr>
          <w:rFonts w:cs="Arial"/>
          <w:spacing w:val="-1"/>
        </w:rPr>
        <w:t>Cockburn</w:t>
      </w:r>
    </w:p>
    <w:p w:rsidR="00AD11DC" w:rsidRPr="002556E2" w:rsidRDefault="00AD11DC" w:rsidP="005D0A56">
      <w:pPr>
        <w:pStyle w:val="BodyText"/>
        <w:spacing w:line="226" w:lineRule="exact"/>
        <w:ind w:left="832" w:firstLine="0"/>
        <w:jc w:val="both"/>
        <w:rPr>
          <w:rFonts w:cs="Arial"/>
        </w:rPr>
      </w:pPr>
      <w:r w:rsidRPr="002556E2">
        <w:rPr>
          <w:rFonts w:cs="Arial"/>
          <w:spacing w:val="-1"/>
        </w:rPr>
        <w:t>PO</w:t>
      </w:r>
      <w:r w:rsidRPr="002556E2">
        <w:rPr>
          <w:rFonts w:cs="Arial"/>
          <w:spacing w:val="3"/>
        </w:rPr>
        <w:t xml:space="preserve"> </w:t>
      </w:r>
      <w:r w:rsidRPr="002556E2">
        <w:rPr>
          <w:rFonts w:cs="Arial"/>
          <w:spacing w:val="-3"/>
        </w:rPr>
        <w:t>Box</w:t>
      </w:r>
      <w:r w:rsidRPr="002556E2">
        <w:rPr>
          <w:rFonts w:cs="Arial"/>
          <w:spacing w:val="2"/>
        </w:rPr>
        <w:t xml:space="preserve"> </w:t>
      </w:r>
      <w:r w:rsidRPr="002556E2">
        <w:rPr>
          <w:rFonts w:cs="Arial"/>
          <w:spacing w:val="-2"/>
        </w:rPr>
        <w:t>1215</w:t>
      </w:r>
    </w:p>
    <w:p w:rsidR="00AD11DC" w:rsidRPr="002556E2" w:rsidRDefault="00AD11DC" w:rsidP="005D0A56">
      <w:pPr>
        <w:pStyle w:val="BodyText"/>
        <w:ind w:left="832" w:firstLine="0"/>
        <w:jc w:val="both"/>
        <w:rPr>
          <w:rFonts w:cs="Arial"/>
        </w:rPr>
      </w:pPr>
      <w:r w:rsidRPr="002556E2">
        <w:rPr>
          <w:rFonts w:cs="Arial"/>
        </w:rPr>
        <w:t xml:space="preserve">Bibra </w:t>
      </w:r>
      <w:r w:rsidRPr="002556E2">
        <w:rPr>
          <w:rFonts w:cs="Arial"/>
          <w:spacing w:val="-1"/>
        </w:rPr>
        <w:t>Lake</w:t>
      </w:r>
      <w:r w:rsidRPr="002556E2">
        <w:rPr>
          <w:rFonts w:cs="Arial"/>
          <w:spacing w:val="52"/>
        </w:rPr>
        <w:t xml:space="preserve"> </w:t>
      </w:r>
      <w:r w:rsidRPr="002556E2">
        <w:rPr>
          <w:rFonts w:cs="Arial"/>
          <w:spacing w:val="-1"/>
        </w:rPr>
        <w:t>DC</w:t>
      </w:r>
      <w:r w:rsidRPr="002556E2">
        <w:rPr>
          <w:rFonts w:cs="Arial"/>
          <w:spacing w:val="48"/>
        </w:rPr>
        <w:t xml:space="preserve"> </w:t>
      </w:r>
      <w:r w:rsidRPr="002556E2">
        <w:rPr>
          <w:rFonts w:cs="Arial"/>
          <w:spacing w:val="3"/>
        </w:rPr>
        <w:t>WA</w:t>
      </w:r>
      <w:r w:rsidRPr="002556E2">
        <w:rPr>
          <w:rFonts w:cs="Arial"/>
          <w:spacing w:val="54"/>
        </w:rPr>
        <w:t xml:space="preserve"> </w:t>
      </w:r>
      <w:r w:rsidRPr="002556E2">
        <w:rPr>
          <w:rFonts w:cs="Arial"/>
          <w:spacing w:val="-2"/>
        </w:rPr>
        <w:t>6065</w:t>
      </w:r>
    </w:p>
    <w:p w:rsidR="008A40BA" w:rsidRPr="002556E2" w:rsidRDefault="008A40BA" w:rsidP="005D0A56">
      <w:pPr>
        <w:spacing w:before="1"/>
        <w:jc w:val="both"/>
        <w:rPr>
          <w:rFonts w:ascii="Arial" w:eastAsia="Arial" w:hAnsi="Arial" w:cs="Arial"/>
          <w:sz w:val="20"/>
          <w:szCs w:val="20"/>
        </w:rPr>
      </w:pPr>
    </w:p>
    <w:p w:rsidR="009655E0" w:rsidRPr="002556E2" w:rsidRDefault="008A40BA" w:rsidP="005D0A56">
      <w:pPr>
        <w:pStyle w:val="BodyText"/>
        <w:ind w:left="832" w:right="2375" w:firstLine="0"/>
        <w:jc w:val="both"/>
        <w:rPr>
          <w:rFonts w:cs="Arial"/>
          <w:spacing w:val="-3"/>
        </w:rPr>
      </w:pPr>
      <w:r w:rsidRPr="002556E2">
        <w:rPr>
          <w:rFonts w:cs="Arial"/>
          <w:spacing w:val="-1"/>
        </w:rPr>
        <w:t>Enquiries:</w:t>
      </w:r>
      <w:r w:rsidRPr="002556E2">
        <w:rPr>
          <w:rFonts w:cs="Arial"/>
          <w:spacing w:val="3"/>
        </w:rPr>
        <w:t xml:space="preserve"> </w:t>
      </w:r>
      <w:r w:rsidRPr="002556E2">
        <w:rPr>
          <w:rFonts w:cs="Arial"/>
          <w:spacing w:val="-2"/>
        </w:rPr>
        <w:t>Applications</w:t>
      </w:r>
      <w:r w:rsidRPr="002556E2">
        <w:rPr>
          <w:rFonts w:cs="Arial"/>
          <w:spacing w:val="-3"/>
        </w:rPr>
        <w:t xml:space="preserve"> </w:t>
      </w:r>
      <w:r w:rsidRPr="002556E2">
        <w:rPr>
          <w:rFonts w:cs="Arial"/>
          <w:spacing w:val="1"/>
        </w:rPr>
        <w:t>for</w:t>
      </w:r>
      <w:r w:rsidRPr="002556E2">
        <w:rPr>
          <w:rFonts w:cs="Arial"/>
          <w:spacing w:val="-3"/>
        </w:rPr>
        <w:t xml:space="preserve"> </w:t>
      </w:r>
      <w:r w:rsidRPr="002556E2">
        <w:rPr>
          <w:rFonts w:cs="Arial"/>
          <w:spacing w:val="-1"/>
        </w:rPr>
        <w:t>Crossovers</w:t>
      </w:r>
      <w:r w:rsidRPr="002556E2">
        <w:rPr>
          <w:rFonts w:cs="Arial"/>
          <w:spacing w:val="-3"/>
        </w:rPr>
        <w:t xml:space="preserve"> </w:t>
      </w:r>
      <w:r w:rsidRPr="002556E2">
        <w:rPr>
          <w:rFonts w:cs="Arial"/>
          <w:spacing w:val="-2"/>
        </w:rPr>
        <w:t>enquiries/approvals</w:t>
      </w:r>
      <w:r w:rsidRPr="002556E2">
        <w:rPr>
          <w:rFonts w:cs="Arial"/>
          <w:spacing w:val="-3"/>
        </w:rPr>
        <w:t xml:space="preserve"> </w:t>
      </w:r>
    </w:p>
    <w:p w:rsidR="008A40BA" w:rsidRPr="002556E2" w:rsidRDefault="008A40BA" w:rsidP="005D0A56">
      <w:pPr>
        <w:pStyle w:val="BodyText"/>
        <w:ind w:left="832" w:right="2375" w:firstLine="0"/>
        <w:jc w:val="both"/>
        <w:rPr>
          <w:rFonts w:cs="Arial"/>
        </w:rPr>
      </w:pPr>
      <w:r w:rsidRPr="002556E2">
        <w:rPr>
          <w:rFonts w:cs="Arial"/>
          <w:b/>
          <w:spacing w:val="-2"/>
        </w:rPr>
        <w:t>9411</w:t>
      </w:r>
      <w:r w:rsidR="009655E0" w:rsidRPr="002556E2">
        <w:rPr>
          <w:rFonts w:cs="Arial"/>
          <w:b/>
          <w:spacing w:val="-2"/>
        </w:rPr>
        <w:t xml:space="preserve"> </w:t>
      </w:r>
      <w:r w:rsidR="009655E0" w:rsidRPr="002556E2">
        <w:rPr>
          <w:rFonts w:cs="Arial"/>
          <w:b/>
        </w:rPr>
        <w:t>3</w:t>
      </w:r>
      <w:r w:rsidRPr="002556E2">
        <w:rPr>
          <w:rFonts w:cs="Arial"/>
          <w:b/>
          <w:spacing w:val="-2"/>
        </w:rPr>
        <w:t>444</w:t>
      </w:r>
      <w:r w:rsidRPr="002556E2">
        <w:rPr>
          <w:rFonts w:cs="Arial"/>
          <w:spacing w:val="63"/>
        </w:rPr>
        <w:t xml:space="preserve"> </w:t>
      </w:r>
      <w:r w:rsidRPr="002556E2">
        <w:rPr>
          <w:rFonts w:cs="Arial"/>
          <w:spacing w:val="-1"/>
        </w:rPr>
        <w:t>Email:</w:t>
      </w:r>
      <w:r w:rsidRPr="002556E2">
        <w:rPr>
          <w:rFonts w:cs="Arial"/>
          <w:spacing w:val="-2"/>
        </w:rPr>
        <w:t xml:space="preserve"> </w:t>
      </w:r>
      <w:hyperlink r:id="rId14">
        <w:r w:rsidRPr="002556E2">
          <w:rPr>
            <w:rFonts w:cs="Arial"/>
            <w:spacing w:val="-2"/>
            <w:u w:val="single" w:color="0000FF"/>
          </w:rPr>
          <w:t>customer@cockburn.wa.gov.au</w:t>
        </w:r>
      </w:hyperlink>
    </w:p>
    <w:p w:rsidR="008A40BA" w:rsidRPr="002556E2" w:rsidRDefault="008A40BA" w:rsidP="005D0A56">
      <w:pPr>
        <w:spacing w:line="239" w:lineRule="auto"/>
        <w:ind w:left="112" w:firstLine="720"/>
        <w:jc w:val="both"/>
        <w:rPr>
          <w:rFonts w:ascii="Arial" w:hAnsi="Arial" w:cs="Arial"/>
          <w:sz w:val="20"/>
          <w:szCs w:val="20"/>
        </w:rPr>
      </w:pPr>
      <w:r w:rsidRPr="002556E2">
        <w:rPr>
          <w:rFonts w:ascii="Arial" w:hAnsi="Arial" w:cs="Arial"/>
          <w:spacing w:val="-1"/>
          <w:sz w:val="20"/>
          <w:szCs w:val="20"/>
        </w:rPr>
        <w:t xml:space="preserve">Website: </w:t>
      </w:r>
      <w:hyperlink r:id="rId15">
        <w:r w:rsidRPr="002556E2">
          <w:rPr>
            <w:rFonts w:ascii="Arial" w:hAnsi="Arial" w:cs="Arial"/>
            <w:spacing w:val="-2"/>
            <w:sz w:val="20"/>
            <w:szCs w:val="20"/>
          </w:rPr>
          <w:t>www.cockburn.wa.gov.au</w:t>
        </w:r>
      </w:hyperlink>
    </w:p>
    <w:p w:rsidR="00EE44D3" w:rsidRPr="002556E2" w:rsidRDefault="00EE44D3"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AD11DC" w:rsidRPr="002556E2" w:rsidRDefault="00AD11DC"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C43D5A" w:rsidRPr="002556E2" w:rsidRDefault="00C43D5A"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1449E2" w:rsidRPr="002556E2" w:rsidRDefault="001449E2" w:rsidP="005D0A56">
      <w:pPr>
        <w:tabs>
          <w:tab w:val="left" w:pos="1777"/>
        </w:tabs>
        <w:jc w:val="both"/>
        <w:rPr>
          <w:rFonts w:ascii="Arial" w:hAnsi="Arial" w:cs="Arial"/>
          <w:sz w:val="20"/>
          <w:szCs w:val="20"/>
        </w:rPr>
      </w:pPr>
    </w:p>
    <w:p w:rsidR="001C73DE" w:rsidRPr="002556E2" w:rsidRDefault="001C73DE" w:rsidP="005D0A56">
      <w:pPr>
        <w:tabs>
          <w:tab w:val="left" w:pos="1777"/>
        </w:tabs>
        <w:jc w:val="both"/>
        <w:rPr>
          <w:rFonts w:ascii="Arial" w:hAnsi="Arial" w:cs="Arial"/>
          <w:sz w:val="20"/>
          <w:szCs w:val="20"/>
        </w:rPr>
      </w:pPr>
    </w:p>
    <w:p w:rsidR="00194305" w:rsidRPr="002556E2" w:rsidRDefault="00194305"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9655E0" w:rsidRPr="002556E2" w:rsidRDefault="009655E0"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8A40BA" w:rsidRPr="002556E2" w:rsidRDefault="008A40BA" w:rsidP="005D0A56">
      <w:pPr>
        <w:tabs>
          <w:tab w:val="left" w:pos="1777"/>
        </w:tabs>
        <w:jc w:val="both"/>
        <w:rPr>
          <w:rFonts w:ascii="Arial" w:hAnsi="Arial" w:cs="Arial"/>
          <w:sz w:val="20"/>
          <w:szCs w:val="20"/>
        </w:rPr>
      </w:pPr>
    </w:p>
    <w:p w:rsidR="00AA3ADF" w:rsidRPr="002556E2" w:rsidRDefault="00AA3ADF" w:rsidP="00490510">
      <w:pPr>
        <w:pStyle w:val="Heading1"/>
        <w:rPr>
          <w:rFonts w:cs="Arial"/>
          <w:szCs w:val="20"/>
        </w:rPr>
      </w:pPr>
      <w:bookmarkStart w:id="6" w:name="TECHNICAL_SPECIFICATION_FOR_VEHICLE_CROS"/>
      <w:bookmarkStart w:id="7" w:name="_Toc472424379"/>
      <w:bookmarkStart w:id="8" w:name="_Toc472425173"/>
      <w:bookmarkStart w:id="9" w:name="_Toc473621287"/>
      <w:bookmarkEnd w:id="6"/>
      <w:r w:rsidRPr="002556E2">
        <w:rPr>
          <w:rFonts w:cs="Arial"/>
          <w:szCs w:val="20"/>
        </w:rPr>
        <w:t>TECHNICAL SPECIFICATION FOR VEHICLE CROSSOVER CONSTRUCTION</w:t>
      </w:r>
      <w:bookmarkEnd w:id="7"/>
      <w:bookmarkEnd w:id="8"/>
      <w:bookmarkEnd w:id="9"/>
    </w:p>
    <w:p w:rsidR="00AA3ADF" w:rsidRPr="002556E2" w:rsidRDefault="00AA3ADF" w:rsidP="00490510">
      <w:pPr>
        <w:spacing w:before="9"/>
        <w:jc w:val="both"/>
        <w:rPr>
          <w:rFonts w:ascii="Arial" w:eastAsia="Arial" w:hAnsi="Arial" w:cs="Arial"/>
          <w:b/>
          <w:bCs/>
          <w:i/>
          <w:sz w:val="20"/>
          <w:szCs w:val="20"/>
        </w:rPr>
      </w:pPr>
    </w:p>
    <w:p w:rsidR="00AA3ADF" w:rsidRPr="002556E2" w:rsidRDefault="00F764C6" w:rsidP="00490510">
      <w:pPr>
        <w:pStyle w:val="Heading1"/>
        <w:numPr>
          <w:ilvl w:val="0"/>
          <w:numId w:val="8"/>
        </w:numPr>
        <w:jc w:val="both"/>
        <w:rPr>
          <w:rFonts w:cs="Arial"/>
          <w:i/>
          <w:szCs w:val="20"/>
        </w:rPr>
      </w:pPr>
      <w:bookmarkStart w:id="10" w:name="_Toc473621288"/>
      <w:r w:rsidRPr="002556E2">
        <w:rPr>
          <w:rFonts w:cs="Arial"/>
          <w:szCs w:val="20"/>
        </w:rPr>
        <w:t>GENERAL</w:t>
      </w:r>
      <w:bookmarkEnd w:id="10"/>
    </w:p>
    <w:p w:rsidR="00AA3ADF" w:rsidRPr="002556E2" w:rsidRDefault="00AA3ADF" w:rsidP="00490510">
      <w:pPr>
        <w:spacing w:before="6"/>
        <w:jc w:val="both"/>
        <w:rPr>
          <w:rFonts w:ascii="Arial" w:eastAsia="Arial" w:hAnsi="Arial" w:cs="Arial"/>
          <w:b/>
          <w:bCs/>
          <w:i/>
          <w:sz w:val="20"/>
          <w:szCs w:val="20"/>
        </w:rPr>
      </w:pPr>
    </w:p>
    <w:p w:rsidR="00042F01" w:rsidRPr="002556E2" w:rsidRDefault="00306F04" w:rsidP="00490510">
      <w:pPr>
        <w:pStyle w:val="BodyText"/>
        <w:numPr>
          <w:ilvl w:val="1"/>
          <w:numId w:val="8"/>
        </w:numPr>
        <w:tabs>
          <w:tab w:val="left" w:pos="1259"/>
        </w:tabs>
        <w:ind w:left="1143" w:right="108" w:hanging="571"/>
        <w:jc w:val="both"/>
        <w:rPr>
          <w:rFonts w:cs="Arial"/>
        </w:rPr>
      </w:pPr>
      <w:r w:rsidRPr="002556E2">
        <w:rPr>
          <w:rFonts w:cs="Arial"/>
        </w:rPr>
        <w:t>This specification ca</w:t>
      </w:r>
      <w:r w:rsidR="00B62F38" w:rsidRPr="002556E2">
        <w:rPr>
          <w:rFonts w:cs="Arial"/>
        </w:rPr>
        <w:t>n be</w:t>
      </w:r>
      <w:r w:rsidR="002A7503" w:rsidRPr="002556E2">
        <w:rPr>
          <w:rFonts w:cs="Arial"/>
        </w:rPr>
        <w:t xml:space="preserve"> read in conjunction with</w:t>
      </w:r>
      <w:r w:rsidR="00042F01" w:rsidRPr="002556E2">
        <w:rPr>
          <w:rFonts w:cs="Arial"/>
        </w:rPr>
        <w:t>:</w:t>
      </w:r>
    </w:p>
    <w:p w:rsidR="00042F01" w:rsidRPr="002556E2" w:rsidRDefault="00042F01" w:rsidP="00490510">
      <w:pPr>
        <w:pStyle w:val="BodyText"/>
        <w:numPr>
          <w:ilvl w:val="0"/>
          <w:numId w:val="38"/>
        </w:numPr>
        <w:tabs>
          <w:tab w:val="left" w:pos="1259"/>
        </w:tabs>
        <w:ind w:left="1923" w:right="108"/>
        <w:jc w:val="both"/>
        <w:rPr>
          <w:rFonts w:cs="Arial"/>
        </w:rPr>
      </w:pPr>
      <w:r w:rsidRPr="002556E2">
        <w:rPr>
          <w:rFonts w:cs="Arial"/>
        </w:rPr>
        <w:t>T</w:t>
      </w:r>
      <w:r w:rsidR="002A7503" w:rsidRPr="002556E2">
        <w:rPr>
          <w:rFonts w:cs="Arial"/>
        </w:rPr>
        <w:t>he</w:t>
      </w:r>
      <w:r w:rsidR="00B62F38" w:rsidRPr="002556E2">
        <w:rPr>
          <w:rFonts w:cs="Arial"/>
        </w:rPr>
        <w:t xml:space="preserve"> Australian Planning Commission R-Codes, State Planning Policy for Residential Designs. </w:t>
      </w:r>
    </w:p>
    <w:p w:rsidR="00042F01" w:rsidRPr="002556E2" w:rsidRDefault="00042F01" w:rsidP="00490510">
      <w:pPr>
        <w:pStyle w:val="BodyText"/>
        <w:numPr>
          <w:ilvl w:val="0"/>
          <w:numId w:val="38"/>
        </w:numPr>
        <w:tabs>
          <w:tab w:val="left" w:pos="1259"/>
        </w:tabs>
        <w:ind w:left="1923" w:right="108"/>
        <w:jc w:val="both"/>
        <w:rPr>
          <w:rFonts w:cs="Arial"/>
        </w:rPr>
      </w:pPr>
      <w:r w:rsidRPr="002556E2">
        <w:rPr>
          <w:rFonts w:cs="Arial"/>
        </w:rPr>
        <w:t xml:space="preserve">The </w:t>
      </w:r>
      <w:r w:rsidR="00B62F38" w:rsidRPr="002556E2">
        <w:rPr>
          <w:rFonts w:cs="Arial"/>
        </w:rPr>
        <w:t>City</w:t>
      </w:r>
      <w:r w:rsidR="002A7503" w:rsidRPr="002556E2">
        <w:rPr>
          <w:rFonts w:cs="Arial"/>
        </w:rPr>
        <w:t xml:space="preserve"> of Cockburn’s </w:t>
      </w:r>
      <w:r w:rsidR="002A7503" w:rsidRPr="002556E2">
        <w:rPr>
          <w:rFonts w:cs="Arial"/>
          <w:lang w:val="en-AU"/>
        </w:rPr>
        <w:t xml:space="preserve">Verge Development Guide </w:t>
      </w:r>
    </w:p>
    <w:p w:rsidR="00042F01" w:rsidRPr="002556E2" w:rsidRDefault="00177D63" w:rsidP="00490510">
      <w:pPr>
        <w:pStyle w:val="BodyText"/>
        <w:numPr>
          <w:ilvl w:val="0"/>
          <w:numId w:val="38"/>
        </w:numPr>
        <w:tabs>
          <w:tab w:val="left" w:pos="1259"/>
        </w:tabs>
        <w:ind w:left="1923" w:right="108"/>
        <w:jc w:val="both"/>
        <w:rPr>
          <w:rFonts w:cs="Arial"/>
        </w:rPr>
      </w:pPr>
      <w:r w:rsidRPr="002556E2">
        <w:rPr>
          <w:rFonts w:cs="Arial"/>
          <w:lang w:val="en-AU"/>
        </w:rPr>
        <w:t>The C</w:t>
      </w:r>
      <w:r w:rsidR="00042F01" w:rsidRPr="002556E2">
        <w:rPr>
          <w:rFonts w:cs="Arial"/>
          <w:lang w:val="en-AU"/>
        </w:rPr>
        <w:t xml:space="preserve">ity of Cockburn’s </w:t>
      </w:r>
      <w:r w:rsidR="002A7503" w:rsidRPr="002556E2">
        <w:rPr>
          <w:rFonts w:cs="Arial"/>
          <w:lang w:val="en-AU"/>
        </w:rPr>
        <w:t xml:space="preserve">Standard Specifications and Cost of Crossovers, Position statement </w:t>
      </w:r>
      <w:r w:rsidR="00627D2C" w:rsidRPr="002556E2">
        <w:rPr>
          <w:rFonts w:cs="Arial"/>
          <w:lang w:val="en-AU"/>
        </w:rPr>
        <w:t xml:space="preserve">- </w:t>
      </w:r>
      <w:r w:rsidR="002A7503" w:rsidRPr="002556E2">
        <w:rPr>
          <w:rFonts w:cs="Arial"/>
          <w:bCs/>
          <w:lang w:val="en-AU"/>
        </w:rPr>
        <w:t>PSEW12</w:t>
      </w:r>
    </w:p>
    <w:p w:rsidR="00177D63" w:rsidRPr="002556E2" w:rsidRDefault="00177D63" w:rsidP="00490510">
      <w:pPr>
        <w:pStyle w:val="BodyText"/>
        <w:numPr>
          <w:ilvl w:val="0"/>
          <w:numId w:val="38"/>
        </w:numPr>
        <w:tabs>
          <w:tab w:val="left" w:pos="1259"/>
        </w:tabs>
        <w:ind w:left="1923" w:right="108"/>
        <w:jc w:val="both"/>
        <w:rPr>
          <w:rFonts w:cs="Arial"/>
        </w:rPr>
      </w:pPr>
      <w:r w:rsidRPr="002556E2">
        <w:rPr>
          <w:rFonts w:cs="Arial"/>
          <w:bCs/>
          <w:lang w:val="en-AU"/>
        </w:rPr>
        <w:t>The City of Cockburn’s S</w:t>
      </w:r>
      <w:r w:rsidRPr="002556E2">
        <w:rPr>
          <w:rFonts w:cs="Arial"/>
          <w:lang w:eastAsia="en-AU"/>
        </w:rPr>
        <w:t xml:space="preserve">ubdivision Construction Standards </w:t>
      </w:r>
      <w:r w:rsidR="00627D2C" w:rsidRPr="002556E2">
        <w:rPr>
          <w:rFonts w:cs="Arial"/>
          <w:lang w:eastAsia="en-AU"/>
        </w:rPr>
        <w:t xml:space="preserve">- </w:t>
      </w:r>
      <w:r w:rsidRPr="002556E2">
        <w:rPr>
          <w:rFonts w:cs="Arial"/>
          <w:lang w:eastAsia="en-AU"/>
        </w:rPr>
        <w:t>PSEW11</w:t>
      </w:r>
    </w:p>
    <w:p w:rsidR="002A7503" w:rsidRPr="002556E2" w:rsidRDefault="00AA50B0" w:rsidP="00490510">
      <w:pPr>
        <w:pStyle w:val="BodyText"/>
        <w:numPr>
          <w:ilvl w:val="0"/>
          <w:numId w:val="38"/>
        </w:numPr>
        <w:tabs>
          <w:tab w:val="left" w:pos="1259"/>
        </w:tabs>
        <w:ind w:left="1923" w:right="108"/>
        <w:jc w:val="both"/>
        <w:rPr>
          <w:rFonts w:cs="Arial"/>
        </w:rPr>
      </w:pPr>
      <w:r w:rsidRPr="002556E2">
        <w:rPr>
          <w:rFonts w:cs="Arial"/>
          <w:bCs/>
          <w:lang w:val="en-AU"/>
        </w:rPr>
        <w:t xml:space="preserve">Vehicle </w:t>
      </w:r>
      <w:r w:rsidR="00042F01" w:rsidRPr="002556E2">
        <w:rPr>
          <w:rFonts w:cs="Arial"/>
          <w:bCs/>
          <w:lang w:val="en-AU"/>
        </w:rPr>
        <w:t xml:space="preserve">Access Policy </w:t>
      </w:r>
      <w:r w:rsidR="00627D2C" w:rsidRPr="002556E2">
        <w:rPr>
          <w:rFonts w:cs="Arial"/>
          <w:bCs/>
          <w:lang w:val="en-AU"/>
        </w:rPr>
        <w:t xml:space="preserve">- </w:t>
      </w:r>
      <w:r w:rsidR="00042F01" w:rsidRPr="002556E2">
        <w:rPr>
          <w:rFonts w:cs="Arial"/>
          <w:bCs/>
          <w:lang w:val="en-AU"/>
        </w:rPr>
        <w:t>LPP 5.6</w:t>
      </w:r>
    </w:p>
    <w:p w:rsidR="00422518" w:rsidRPr="002556E2" w:rsidRDefault="00422518" w:rsidP="00490510">
      <w:pPr>
        <w:pStyle w:val="BodyText"/>
        <w:numPr>
          <w:ilvl w:val="0"/>
          <w:numId w:val="38"/>
        </w:numPr>
        <w:tabs>
          <w:tab w:val="left" w:pos="1259"/>
        </w:tabs>
        <w:ind w:left="1923" w:right="108"/>
        <w:jc w:val="both"/>
        <w:rPr>
          <w:rFonts w:cs="Arial"/>
        </w:rPr>
      </w:pPr>
      <w:r w:rsidRPr="002556E2">
        <w:rPr>
          <w:rFonts w:cs="Arial"/>
        </w:rPr>
        <w:t xml:space="preserve">The City of Cockburn’s Standard Details Roadworks, Road Pavement and </w:t>
      </w:r>
      <w:r w:rsidR="00627D2C" w:rsidRPr="002556E2">
        <w:rPr>
          <w:rFonts w:cs="Arial"/>
        </w:rPr>
        <w:t>K</w:t>
      </w:r>
      <w:r w:rsidRPr="002556E2">
        <w:rPr>
          <w:rFonts w:cs="Arial"/>
        </w:rPr>
        <w:t xml:space="preserve">erb </w:t>
      </w:r>
      <w:r w:rsidR="00627D2C" w:rsidRPr="002556E2">
        <w:rPr>
          <w:rFonts w:cs="Arial"/>
        </w:rPr>
        <w:t>D</w:t>
      </w:r>
      <w:r w:rsidRPr="002556E2">
        <w:rPr>
          <w:rFonts w:cs="Arial"/>
        </w:rPr>
        <w:t>etails</w:t>
      </w:r>
    </w:p>
    <w:p w:rsidR="00422518" w:rsidRPr="002556E2" w:rsidRDefault="00422518" w:rsidP="00490510">
      <w:pPr>
        <w:pStyle w:val="BodyText"/>
        <w:tabs>
          <w:tab w:val="left" w:pos="1259"/>
        </w:tabs>
        <w:ind w:left="1923" w:right="108" w:firstLine="0"/>
        <w:jc w:val="both"/>
        <w:rPr>
          <w:rFonts w:cs="Arial"/>
        </w:rPr>
      </w:pPr>
    </w:p>
    <w:p w:rsidR="00AA3ADF" w:rsidRPr="002556E2" w:rsidRDefault="00AA3ADF" w:rsidP="00490510">
      <w:pPr>
        <w:pStyle w:val="BodyText"/>
        <w:numPr>
          <w:ilvl w:val="1"/>
          <w:numId w:val="8"/>
        </w:numPr>
        <w:tabs>
          <w:tab w:val="left" w:pos="1259"/>
        </w:tabs>
        <w:ind w:left="1143" w:right="108" w:hanging="571"/>
        <w:jc w:val="both"/>
        <w:rPr>
          <w:rFonts w:cs="Arial"/>
        </w:rPr>
      </w:pPr>
      <w:r w:rsidRPr="002556E2">
        <w:rPr>
          <w:rFonts w:cs="Arial"/>
        </w:rPr>
        <w:t>This</w:t>
      </w:r>
      <w:r w:rsidRPr="002556E2">
        <w:rPr>
          <w:rFonts w:cs="Arial"/>
          <w:spacing w:val="11"/>
        </w:rPr>
        <w:t xml:space="preserve"> </w:t>
      </w:r>
      <w:r w:rsidRPr="002556E2">
        <w:rPr>
          <w:rFonts w:cs="Arial"/>
          <w:spacing w:val="-1"/>
        </w:rPr>
        <w:t>specification</w:t>
      </w:r>
      <w:r w:rsidRPr="002556E2">
        <w:rPr>
          <w:rFonts w:cs="Arial"/>
          <w:spacing w:val="10"/>
        </w:rPr>
        <w:t xml:space="preserve"> </w:t>
      </w:r>
      <w:r w:rsidRPr="002556E2">
        <w:rPr>
          <w:rFonts w:cs="Arial"/>
          <w:spacing w:val="1"/>
        </w:rPr>
        <w:t>is</w:t>
      </w:r>
      <w:r w:rsidRPr="002556E2">
        <w:rPr>
          <w:rFonts w:cs="Arial"/>
          <w:spacing w:val="11"/>
        </w:rPr>
        <w:t xml:space="preserve"> </w:t>
      </w:r>
      <w:r w:rsidRPr="002556E2">
        <w:rPr>
          <w:rFonts w:cs="Arial"/>
        </w:rPr>
        <w:t>made</w:t>
      </w:r>
      <w:r w:rsidRPr="002556E2">
        <w:rPr>
          <w:rFonts w:cs="Arial"/>
          <w:spacing w:val="14"/>
        </w:rPr>
        <w:t xml:space="preserve"> </w:t>
      </w:r>
      <w:r w:rsidRPr="002556E2">
        <w:rPr>
          <w:rFonts w:cs="Arial"/>
          <w:spacing w:val="-2"/>
        </w:rPr>
        <w:t>pursuant</w:t>
      </w:r>
      <w:r w:rsidRPr="002556E2">
        <w:rPr>
          <w:rFonts w:cs="Arial"/>
          <w:spacing w:val="17"/>
        </w:rPr>
        <w:t xml:space="preserve"> </w:t>
      </w:r>
      <w:r w:rsidRPr="002556E2">
        <w:rPr>
          <w:rFonts w:cs="Arial"/>
        </w:rPr>
        <w:t>to</w:t>
      </w:r>
      <w:r w:rsidRPr="002556E2">
        <w:rPr>
          <w:rFonts w:cs="Arial"/>
          <w:spacing w:val="14"/>
        </w:rPr>
        <w:t xml:space="preserve"> </w:t>
      </w:r>
      <w:r w:rsidRPr="002556E2">
        <w:rPr>
          <w:rFonts w:cs="Arial"/>
          <w:spacing w:val="-1"/>
        </w:rPr>
        <w:t>the</w:t>
      </w:r>
      <w:r w:rsidRPr="002556E2">
        <w:rPr>
          <w:rFonts w:cs="Arial"/>
          <w:spacing w:val="14"/>
        </w:rPr>
        <w:t xml:space="preserve"> </w:t>
      </w:r>
      <w:r w:rsidRPr="002556E2">
        <w:rPr>
          <w:rFonts w:cs="Arial"/>
          <w:spacing w:val="-1"/>
        </w:rPr>
        <w:t>provisions</w:t>
      </w:r>
      <w:r w:rsidRPr="002556E2">
        <w:rPr>
          <w:rFonts w:cs="Arial"/>
          <w:spacing w:val="11"/>
        </w:rPr>
        <w:t xml:space="preserve"> </w:t>
      </w:r>
      <w:r w:rsidRPr="002556E2">
        <w:rPr>
          <w:rFonts w:cs="Arial"/>
          <w:spacing w:val="-1"/>
        </w:rPr>
        <w:t>of</w:t>
      </w:r>
      <w:r w:rsidRPr="002556E2">
        <w:rPr>
          <w:rFonts w:cs="Arial"/>
          <w:spacing w:val="17"/>
        </w:rPr>
        <w:t xml:space="preserve"> </w:t>
      </w:r>
      <w:r w:rsidRPr="002556E2">
        <w:rPr>
          <w:rFonts w:cs="Arial"/>
          <w:spacing w:val="-1"/>
        </w:rPr>
        <w:t>Schedule</w:t>
      </w:r>
      <w:r w:rsidRPr="002556E2">
        <w:rPr>
          <w:rFonts w:cs="Arial"/>
          <w:spacing w:val="14"/>
        </w:rPr>
        <w:t xml:space="preserve"> </w:t>
      </w:r>
      <w:r w:rsidRPr="002556E2">
        <w:rPr>
          <w:rFonts w:cs="Arial"/>
          <w:spacing w:val="-1"/>
        </w:rPr>
        <w:t>9.1</w:t>
      </w:r>
      <w:r w:rsidR="00AD11DC" w:rsidRPr="002556E2">
        <w:rPr>
          <w:rFonts w:cs="Arial"/>
          <w:spacing w:val="-1"/>
        </w:rPr>
        <w:t>,</w:t>
      </w:r>
      <w:r w:rsidRPr="002556E2">
        <w:rPr>
          <w:rFonts w:cs="Arial"/>
          <w:spacing w:val="14"/>
        </w:rPr>
        <w:t xml:space="preserve"> </w:t>
      </w:r>
      <w:r w:rsidRPr="002556E2">
        <w:rPr>
          <w:rFonts w:cs="Arial"/>
          <w:spacing w:val="-2"/>
        </w:rPr>
        <w:t>clause</w:t>
      </w:r>
      <w:r w:rsidRPr="002556E2">
        <w:rPr>
          <w:rFonts w:cs="Arial"/>
          <w:spacing w:val="14"/>
        </w:rPr>
        <w:t xml:space="preserve"> </w:t>
      </w:r>
      <w:r w:rsidRPr="002556E2">
        <w:rPr>
          <w:rFonts w:cs="Arial"/>
        </w:rPr>
        <w:t>7</w:t>
      </w:r>
      <w:r w:rsidRPr="002556E2">
        <w:rPr>
          <w:rFonts w:cs="Arial"/>
          <w:spacing w:val="14"/>
        </w:rPr>
        <w:t xml:space="preserve"> </w:t>
      </w:r>
      <w:r w:rsidRPr="002556E2">
        <w:rPr>
          <w:rFonts w:cs="Arial"/>
          <w:spacing w:val="-1"/>
        </w:rPr>
        <w:t>of</w:t>
      </w:r>
      <w:r w:rsidRPr="002556E2">
        <w:rPr>
          <w:rFonts w:cs="Arial"/>
          <w:spacing w:val="22"/>
        </w:rPr>
        <w:t xml:space="preserve"> </w:t>
      </w:r>
      <w:r w:rsidRPr="002556E2">
        <w:rPr>
          <w:rFonts w:cs="Arial"/>
          <w:spacing w:val="-1"/>
        </w:rPr>
        <w:t>the</w:t>
      </w:r>
      <w:r w:rsidRPr="002556E2">
        <w:rPr>
          <w:rFonts w:cs="Arial"/>
          <w:spacing w:val="14"/>
        </w:rPr>
        <w:t xml:space="preserve"> </w:t>
      </w:r>
      <w:r w:rsidRPr="002556E2">
        <w:rPr>
          <w:rFonts w:cs="Arial"/>
          <w:spacing w:val="-2"/>
        </w:rPr>
        <w:t>Local</w:t>
      </w:r>
      <w:r w:rsidRPr="002556E2">
        <w:rPr>
          <w:rFonts w:cs="Arial"/>
          <w:spacing w:val="47"/>
        </w:rPr>
        <w:t xml:space="preserve"> </w:t>
      </w:r>
      <w:r w:rsidRPr="002556E2">
        <w:rPr>
          <w:rFonts w:cs="Arial"/>
          <w:spacing w:val="-2"/>
        </w:rPr>
        <w:t>Government</w:t>
      </w:r>
      <w:r w:rsidRPr="002556E2">
        <w:rPr>
          <w:rFonts w:cs="Arial"/>
          <w:spacing w:val="3"/>
        </w:rPr>
        <w:t xml:space="preserve"> </w:t>
      </w:r>
      <w:r w:rsidRPr="002556E2">
        <w:rPr>
          <w:rFonts w:cs="Arial"/>
          <w:spacing w:val="-2"/>
        </w:rPr>
        <w:t>Act</w:t>
      </w:r>
      <w:r w:rsidRPr="002556E2">
        <w:rPr>
          <w:rFonts w:cs="Arial"/>
          <w:spacing w:val="3"/>
        </w:rPr>
        <w:t xml:space="preserve"> </w:t>
      </w:r>
      <w:r w:rsidRPr="002556E2">
        <w:rPr>
          <w:rFonts w:cs="Arial"/>
          <w:spacing w:val="-2"/>
        </w:rPr>
        <w:t>1995</w:t>
      </w:r>
      <w:r w:rsidRPr="002556E2">
        <w:rPr>
          <w:rFonts w:cs="Arial"/>
        </w:rPr>
        <w:t xml:space="preserve"> </w:t>
      </w:r>
      <w:r w:rsidRPr="002556E2">
        <w:rPr>
          <w:rFonts w:cs="Arial"/>
          <w:spacing w:val="-1"/>
        </w:rPr>
        <w:t>as</w:t>
      </w:r>
      <w:r w:rsidRPr="002556E2">
        <w:rPr>
          <w:rFonts w:cs="Arial"/>
          <w:spacing w:val="-8"/>
        </w:rPr>
        <w:t xml:space="preserve"> </w:t>
      </w:r>
      <w:r w:rsidRPr="002556E2">
        <w:rPr>
          <w:rFonts w:cs="Arial"/>
        </w:rPr>
        <w:t>may</w:t>
      </w:r>
      <w:r w:rsidRPr="002556E2">
        <w:rPr>
          <w:rFonts w:cs="Arial"/>
          <w:spacing w:val="2"/>
        </w:rPr>
        <w:t xml:space="preserve"> </w:t>
      </w:r>
      <w:r w:rsidRPr="002556E2">
        <w:rPr>
          <w:rFonts w:cs="Arial"/>
          <w:spacing w:val="-1"/>
        </w:rPr>
        <w:t>be</w:t>
      </w:r>
      <w:r w:rsidRPr="002556E2">
        <w:rPr>
          <w:rFonts w:cs="Arial"/>
        </w:rPr>
        <w:t xml:space="preserve"> </w:t>
      </w:r>
      <w:r w:rsidRPr="002556E2">
        <w:rPr>
          <w:rFonts w:cs="Arial"/>
          <w:spacing w:val="-2"/>
        </w:rPr>
        <w:t>amended.</w:t>
      </w:r>
    </w:p>
    <w:p w:rsidR="00AA3ADF" w:rsidRPr="002556E2" w:rsidRDefault="00AA3ADF" w:rsidP="00490510">
      <w:pPr>
        <w:spacing w:before="8"/>
        <w:jc w:val="both"/>
        <w:rPr>
          <w:rFonts w:ascii="Arial" w:eastAsia="Arial" w:hAnsi="Arial" w:cs="Arial"/>
          <w:sz w:val="20"/>
          <w:szCs w:val="20"/>
        </w:rPr>
      </w:pPr>
    </w:p>
    <w:p w:rsidR="00AA3ADF" w:rsidRPr="002556E2" w:rsidRDefault="00AA3ADF" w:rsidP="00490510">
      <w:pPr>
        <w:pStyle w:val="BodyText"/>
        <w:numPr>
          <w:ilvl w:val="1"/>
          <w:numId w:val="8"/>
        </w:numPr>
        <w:tabs>
          <w:tab w:val="left" w:pos="1259"/>
        </w:tabs>
        <w:spacing w:line="226" w:lineRule="exact"/>
        <w:ind w:left="1143" w:right="108"/>
        <w:jc w:val="both"/>
        <w:rPr>
          <w:rFonts w:cs="Arial"/>
        </w:rPr>
      </w:pPr>
      <w:r w:rsidRPr="002556E2">
        <w:rPr>
          <w:rFonts w:cs="Arial"/>
          <w:spacing w:val="-1"/>
        </w:rPr>
        <w:t>The</w:t>
      </w:r>
      <w:r w:rsidRPr="002556E2">
        <w:rPr>
          <w:rFonts w:cs="Arial"/>
        </w:rPr>
        <w:t xml:space="preserve"> </w:t>
      </w:r>
      <w:r w:rsidRPr="002556E2">
        <w:rPr>
          <w:rFonts w:cs="Arial"/>
          <w:spacing w:val="-1"/>
        </w:rPr>
        <w:t>construction</w:t>
      </w:r>
      <w:r w:rsidRPr="002556E2">
        <w:rPr>
          <w:rFonts w:cs="Arial"/>
        </w:rPr>
        <w:t xml:space="preserve"> </w:t>
      </w:r>
      <w:r w:rsidRPr="002556E2">
        <w:rPr>
          <w:rFonts w:cs="Arial"/>
          <w:spacing w:val="-4"/>
        </w:rPr>
        <w:t>of</w:t>
      </w:r>
      <w:r w:rsidRPr="002556E2">
        <w:rPr>
          <w:rFonts w:cs="Arial"/>
          <w:spacing w:val="3"/>
        </w:rPr>
        <w:t xml:space="preserve"> </w:t>
      </w:r>
      <w:r w:rsidRPr="002556E2">
        <w:rPr>
          <w:rFonts w:cs="Arial"/>
          <w:spacing w:val="-1"/>
        </w:rPr>
        <w:t>vehicle</w:t>
      </w:r>
      <w:r w:rsidRPr="002556E2">
        <w:rPr>
          <w:rFonts w:cs="Arial"/>
        </w:rPr>
        <w:t xml:space="preserve"> </w:t>
      </w:r>
      <w:r w:rsidRPr="002556E2">
        <w:rPr>
          <w:rFonts w:cs="Arial"/>
          <w:spacing w:val="-1"/>
        </w:rPr>
        <w:t>crossovers</w:t>
      </w:r>
      <w:r w:rsidRPr="002556E2">
        <w:rPr>
          <w:rFonts w:cs="Arial"/>
          <w:spacing w:val="-3"/>
        </w:rPr>
        <w:t xml:space="preserve"> </w:t>
      </w:r>
      <w:r w:rsidRPr="002556E2">
        <w:rPr>
          <w:rFonts w:cs="Arial"/>
          <w:spacing w:val="-1"/>
        </w:rPr>
        <w:t>on</w:t>
      </w:r>
      <w:r w:rsidRPr="002556E2">
        <w:rPr>
          <w:rFonts w:cs="Arial"/>
          <w:spacing w:val="-5"/>
        </w:rPr>
        <w:t xml:space="preserve"> </w:t>
      </w:r>
      <w:r w:rsidRPr="002556E2">
        <w:rPr>
          <w:rFonts w:cs="Arial"/>
        </w:rPr>
        <w:t>verges</w:t>
      </w:r>
      <w:r w:rsidRPr="002556E2">
        <w:rPr>
          <w:rFonts w:cs="Arial"/>
          <w:spacing w:val="-3"/>
        </w:rPr>
        <w:t xml:space="preserve"> </w:t>
      </w:r>
      <w:r w:rsidRPr="002556E2">
        <w:rPr>
          <w:rFonts w:cs="Arial"/>
          <w:spacing w:val="-2"/>
        </w:rPr>
        <w:t>shall</w:t>
      </w:r>
      <w:r w:rsidRPr="002556E2">
        <w:rPr>
          <w:rFonts w:cs="Arial"/>
        </w:rPr>
        <w:t xml:space="preserve"> </w:t>
      </w:r>
      <w:r w:rsidRPr="002556E2">
        <w:rPr>
          <w:rFonts w:cs="Arial"/>
          <w:spacing w:val="-1"/>
        </w:rPr>
        <w:t>be</w:t>
      </w:r>
      <w:r w:rsidRPr="002556E2">
        <w:rPr>
          <w:rFonts w:cs="Arial"/>
        </w:rPr>
        <w:t xml:space="preserve"> </w:t>
      </w:r>
      <w:r w:rsidRPr="002556E2">
        <w:rPr>
          <w:rFonts w:cs="Arial"/>
          <w:spacing w:val="-1"/>
        </w:rPr>
        <w:t>constructed</w:t>
      </w:r>
      <w:r w:rsidRPr="002556E2">
        <w:rPr>
          <w:rFonts w:cs="Arial"/>
        </w:rPr>
        <w:t xml:space="preserve"> to </w:t>
      </w:r>
      <w:r w:rsidRPr="002556E2">
        <w:rPr>
          <w:rFonts w:cs="Arial"/>
          <w:spacing w:val="-1"/>
        </w:rPr>
        <w:t>the</w:t>
      </w:r>
      <w:r w:rsidRPr="002556E2">
        <w:rPr>
          <w:rFonts w:cs="Arial"/>
        </w:rPr>
        <w:t xml:space="preserve"> levels</w:t>
      </w:r>
      <w:r w:rsidRPr="002556E2">
        <w:rPr>
          <w:rFonts w:cs="Arial"/>
          <w:spacing w:val="-3"/>
        </w:rPr>
        <w:t xml:space="preserve"> </w:t>
      </w:r>
      <w:r w:rsidRPr="002556E2">
        <w:rPr>
          <w:rFonts w:cs="Arial"/>
          <w:spacing w:val="-1"/>
        </w:rPr>
        <w:t>within</w:t>
      </w:r>
      <w:r w:rsidRPr="002556E2">
        <w:rPr>
          <w:rFonts w:cs="Arial"/>
          <w:spacing w:val="-5"/>
        </w:rPr>
        <w:t xml:space="preserve"> </w:t>
      </w:r>
      <w:r w:rsidRPr="002556E2">
        <w:rPr>
          <w:rFonts w:cs="Arial"/>
          <w:spacing w:val="-1"/>
        </w:rPr>
        <w:t>the</w:t>
      </w:r>
      <w:r w:rsidRPr="002556E2">
        <w:rPr>
          <w:rFonts w:cs="Arial"/>
          <w:spacing w:val="55"/>
        </w:rPr>
        <w:t xml:space="preserve"> </w:t>
      </w:r>
      <w:r w:rsidRPr="002556E2">
        <w:rPr>
          <w:rFonts w:cs="Arial"/>
        </w:rPr>
        <w:t>limits</w:t>
      </w:r>
      <w:r w:rsidRPr="002556E2">
        <w:rPr>
          <w:rFonts w:cs="Arial"/>
          <w:spacing w:val="-3"/>
        </w:rPr>
        <w:t xml:space="preserve"> shown</w:t>
      </w:r>
      <w:r w:rsidRPr="002556E2">
        <w:rPr>
          <w:rFonts w:cs="Arial"/>
        </w:rPr>
        <w:t xml:space="preserve"> </w:t>
      </w:r>
      <w:r w:rsidRPr="002556E2">
        <w:rPr>
          <w:rFonts w:cs="Arial"/>
          <w:spacing w:val="-1"/>
        </w:rPr>
        <w:t>on</w:t>
      </w:r>
      <w:r w:rsidRPr="002556E2">
        <w:rPr>
          <w:rFonts w:cs="Arial"/>
        </w:rPr>
        <w:t xml:space="preserve"> </w:t>
      </w:r>
      <w:r w:rsidRPr="002556E2">
        <w:rPr>
          <w:rFonts w:cs="Arial"/>
          <w:spacing w:val="-1"/>
        </w:rPr>
        <w:t>the</w:t>
      </w:r>
      <w:r w:rsidRPr="002556E2">
        <w:rPr>
          <w:rFonts w:cs="Arial"/>
        </w:rPr>
        <w:t xml:space="preserve"> </w:t>
      </w:r>
      <w:r w:rsidRPr="002556E2">
        <w:rPr>
          <w:rFonts w:cs="Arial"/>
          <w:spacing w:val="-1"/>
        </w:rPr>
        <w:t>“Standard</w:t>
      </w:r>
      <w:r w:rsidRPr="002556E2">
        <w:rPr>
          <w:rFonts w:cs="Arial"/>
        </w:rPr>
        <w:t xml:space="preserve"> </w:t>
      </w:r>
      <w:r w:rsidRPr="002556E2">
        <w:rPr>
          <w:rFonts w:cs="Arial"/>
          <w:spacing w:val="-1"/>
        </w:rPr>
        <w:t>Detail”</w:t>
      </w:r>
      <w:r w:rsidRPr="002556E2">
        <w:rPr>
          <w:rFonts w:cs="Arial"/>
          <w:spacing w:val="-3"/>
        </w:rPr>
        <w:t xml:space="preserve"> </w:t>
      </w:r>
      <w:r w:rsidRPr="002556E2">
        <w:rPr>
          <w:rFonts w:cs="Arial"/>
          <w:spacing w:val="-2"/>
        </w:rPr>
        <w:t>drawings</w:t>
      </w:r>
      <w:r w:rsidRPr="002556E2">
        <w:rPr>
          <w:rFonts w:cs="Arial"/>
          <w:spacing w:val="-3"/>
        </w:rPr>
        <w:t xml:space="preserve"> </w:t>
      </w:r>
      <w:r w:rsidRPr="002556E2">
        <w:rPr>
          <w:rFonts w:cs="Arial"/>
          <w:spacing w:val="-2"/>
        </w:rPr>
        <w:t>2478B</w:t>
      </w:r>
      <w:r w:rsidRPr="002556E2">
        <w:rPr>
          <w:rFonts w:cs="Arial"/>
          <w:spacing w:val="6"/>
        </w:rPr>
        <w:t xml:space="preserve"> </w:t>
      </w:r>
      <w:r w:rsidRPr="002556E2">
        <w:rPr>
          <w:rFonts w:cs="Arial"/>
          <w:spacing w:val="-2"/>
        </w:rPr>
        <w:t>03,</w:t>
      </w:r>
      <w:r w:rsidRPr="002556E2">
        <w:rPr>
          <w:rFonts w:cs="Arial"/>
          <w:spacing w:val="3"/>
        </w:rPr>
        <w:t xml:space="preserve"> </w:t>
      </w:r>
      <w:r w:rsidRPr="002556E2">
        <w:rPr>
          <w:rFonts w:cs="Arial"/>
          <w:spacing w:val="-2"/>
        </w:rPr>
        <w:t>sheets</w:t>
      </w:r>
      <w:r w:rsidRPr="002556E2">
        <w:rPr>
          <w:rFonts w:cs="Arial"/>
          <w:spacing w:val="-3"/>
        </w:rPr>
        <w:t xml:space="preserve"> </w:t>
      </w:r>
      <w:r w:rsidRPr="002556E2">
        <w:rPr>
          <w:rFonts w:cs="Arial"/>
          <w:spacing w:val="-1"/>
        </w:rPr>
        <w:t>01</w:t>
      </w:r>
      <w:r w:rsidRPr="002556E2">
        <w:rPr>
          <w:rFonts w:cs="Arial"/>
        </w:rPr>
        <w:t xml:space="preserve"> –</w:t>
      </w:r>
      <w:r w:rsidRPr="002556E2">
        <w:rPr>
          <w:rFonts w:cs="Arial"/>
          <w:spacing w:val="-3"/>
        </w:rPr>
        <w:t xml:space="preserve"> </w:t>
      </w:r>
      <w:r w:rsidRPr="002556E2">
        <w:rPr>
          <w:rFonts w:cs="Arial"/>
          <w:spacing w:val="-2"/>
        </w:rPr>
        <w:t>06,</w:t>
      </w:r>
      <w:r w:rsidRPr="002556E2">
        <w:rPr>
          <w:rFonts w:cs="Arial"/>
          <w:spacing w:val="3"/>
        </w:rPr>
        <w:t xml:space="preserve"> </w:t>
      </w:r>
      <w:r w:rsidRPr="002556E2">
        <w:rPr>
          <w:rFonts w:cs="Arial"/>
          <w:spacing w:val="-2"/>
        </w:rPr>
        <w:t>attached.</w:t>
      </w:r>
    </w:p>
    <w:p w:rsidR="00AA3ADF" w:rsidRPr="002556E2" w:rsidRDefault="00AA3ADF" w:rsidP="00490510">
      <w:pPr>
        <w:spacing w:before="10"/>
        <w:jc w:val="both"/>
        <w:rPr>
          <w:rFonts w:ascii="Arial" w:eastAsia="Arial" w:hAnsi="Arial" w:cs="Arial"/>
          <w:sz w:val="20"/>
          <w:szCs w:val="20"/>
        </w:rPr>
      </w:pPr>
    </w:p>
    <w:p w:rsidR="00AA3ADF" w:rsidRPr="002556E2" w:rsidRDefault="00AA3ADF" w:rsidP="00490510">
      <w:pPr>
        <w:pStyle w:val="BodyText"/>
        <w:numPr>
          <w:ilvl w:val="1"/>
          <w:numId w:val="8"/>
        </w:numPr>
        <w:tabs>
          <w:tab w:val="left" w:pos="1259"/>
        </w:tabs>
        <w:ind w:left="1143" w:right="114"/>
        <w:jc w:val="both"/>
        <w:rPr>
          <w:rFonts w:cs="Arial"/>
        </w:rPr>
      </w:pPr>
      <w:r w:rsidRPr="002556E2">
        <w:rPr>
          <w:rFonts w:cs="Arial"/>
          <w:spacing w:val="-1"/>
        </w:rPr>
        <w:t>All</w:t>
      </w:r>
      <w:r w:rsidRPr="002556E2">
        <w:rPr>
          <w:rFonts w:cs="Arial"/>
          <w:spacing w:val="5"/>
        </w:rPr>
        <w:t xml:space="preserve"> </w:t>
      </w:r>
      <w:r w:rsidRPr="002556E2">
        <w:rPr>
          <w:rFonts w:cs="Arial"/>
          <w:spacing w:val="-1"/>
        </w:rPr>
        <w:t>levels</w:t>
      </w:r>
      <w:r w:rsidRPr="002556E2">
        <w:rPr>
          <w:rFonts w:cs="Arial"/>
          <w:spacing w:val="-3"/>
        </w:rPr>
        <w:t xml:space="preserve"> </w:t>
      </w:r>
      <w:r w:rsidRPr="002556E2">
        <w:rPr>
          <w:rFonts w:cs="Arial"/>
          <w:spacing w:val="1"/>
        </w:rPr>
        <w:t>for</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2"/>
        </w:rPr>
        <w:t>gradient,</w:t>
      </w:r>
      <w:r w:rsidRPr="002556E2">
        <w:rPr>
          <w:rFonts w:cs="Arial"/>
          <w:spacing w:val="3"/>
        </w:rPr>
        <w:t xml:space="preserve"> </w:t>
      </w:r>
      <w:r w:rsidRPr="002556E2">
        <w:rPr>
          <w:rFonts w:cs="Arial"/>
          <w:spacing w:val="-1"/>
        </w:rPr>
        <w:t>surface</w:t>
      </w:r>
      <w:r w:rsidRPr="002556E2">
        <w:rPr>
          <w:rFonts w:cs="Arial"/>
          <w:spacing w:val="-5"/>
        </w:rPr>
        <w:t xml:space="preserve"> </w:t>
      </w:r>
      <w:r w:rsidRPr="002556E2">
        <w:rPr>
          <w:rFonts w:cs="Arial"/>
          <w:spacing w:val="-1"/>
        </w:rPr>
        <w:t>finish,</w:t>
      </w:r>
      <w:r w:rsidRPr="002556E2">
        <w:rPr>
          <w:rFonts w:cs="Arial"/>
          <w:spacing w:val="3"/>
        </w:rPr>
        <w:t xml:space="preserve"> </w:t>
      </w:r>
      <w:r w:rsidRPr="002556E2">
        <w:rPr>
          <w:rFonts w:cs="Arial"/>
          <w:spacing w:val="-1"/>
        </w:rPr>
        <w:t>jointing</w:t>
      </w:r>
      <w:r w:rsidRPr="002556E2">
        <w:rPr>
          <w:rFonts w:cs="Arial"/>
        </w:rPr>
        <w:t xml:space="preserve"> </w:t>
      </w:r>
      <w:r w:rsidRPr="002556E2">
        <w:rPr>
          <w:rFonts w:cs="Arial"/>
          <w:spacing w:val="-1"/>
        </w:rPr>
        <w:t>or</w:t>
      </w:r>
      <w:r w:rsidRPr="002556E2">
        <w:rPr>
          <w:rFonts w:cs="Arial"/>
          <w:spacing w:val="2"/>
        </w:rPr>
        <w:t xml:space="preserve"> </w:t>
      </w:r>
      <w:r w:rsidRPr="002556E2">
        <w:rPr>
          <w:rFonts w:cs="Arial"/>
          <w:spacing w:val="-2"/>
        </w:rPr>
        <w:t>any</w:t>
      </w:r>
      <w:r w:rsidRPr="002556E2">
        <w:rPr>
          <w:rFonts w:cs="Arial"/>
          <w:spacing w:val="2"/>
        </w:rPr>
        <w:t xml:space="preserve"> </w:t>
      </w:r>
      <w:r w:rsidRPr="002556E2">
        <w:rPr>
          <w:rFonts w:cs="Arial"/>
          <w:spacing w:val="-1"/>
        </w:rPr>
        <w:t>other</w:t>
      </w:r>
      <w:r w:rsidRPr="002556E2">
        <w:rPr>
          <w:rFonts w:cs="Arial"/>
          <w:spacing w:val="2"/>
        </w:rPr>
        <w:t xml:space="preserve"> </w:t>
      </w:r>
      <w:r w:rsidRPr="002556E2">
        <w:rPr>
          <w:rFonts w:cs="Arial"/>
          <w:spacing w:val="-2"/>
        </w:rPr>
        <w:t>item</w:t>
      </w:r>
      <w:r w:rsidRPr="002556E2">
        <w:rPr>
          <w:rFonts w:cs="Arial"/>
          <w:spacing w:val="6"/>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1"/>
        </w:rPr>
        <w:t>as</w:t>
      </w:r>
      <w:r w:rsidRPr="002556E2">
        <w:rPr>
          <w:rFonts w:cs="Arial"/>
          <w:spacing w:val="-3"/>
        </w:rPr>
        <w:t xml:space="preserve"> </w:t>
      </w:r>
      <w:r w:rsidRPr="002556E2">
        <w:rPr>
          <w:rFonts w:cs="Arial"/>
          <w:spacing w:val="-1"/>
        </w:rPr>
        <w:t>directed</w:t>
      </w:r>
      <w:r w:rsidRPr="002556E2">
        <w:rPr>
          <w:rFonts w:cs="Arial"/>
        </w:rPr>
        <w:t xml:space="preserve"> </w:t>
      </w:r>
      <w:r w:rsidRPr="002556E2">
        <w:rPr>
          <w:rFonts w:cs="Arial"/>
          <w:spacing w:val="-1"/>
        </w:rPr>
        <w:t>by</w:t>
      </w:r>
      <w:r w:rsidRPr="002556E2">
        <w:rPr>
          <w:rFonts w:cs="Arial"/>
          <w:spacing w:val="2"/>
        </w:rPr>
        <w:t xml:space="preserve"> </w:t>
      </w:r>
      <w:r w:rsidRPr="002556E2">
        <w:rPr>
          <w:rFonts w:cs="Arial"/>
          <w:spacing w:val="-1"/>
        </w:rPr>
        <w:t>the</w:t>
      </w:r>
      <w:r w:rsidR="00AD11DC" w:rsidRPr="002556E2">
        <w:rPr>
          <w:rFonts w:cs="Arial"/>
          <w:spacing w:val="-1"/>
        </w:rPr>
        <w:t xml:space="preserve"> City’s</w:t>
      </w:r>
      <w:r w:rsidRPr="002556E2">
        <w:rPr>
          <w:rFonts w:cs="Arial"/>
        </w:rPr>
        <w:t xml:space="preserve"> </w:t>
      </w:r>
      <w:r w:rsidRPr="002556E2">
        <w:rPr>
          <w:rFonts w:cs="Arial"/>
          <w:spacing w:val="-1"/>
        </w:rPr>
        <w:t>Engineering</w:t>
      </w:r>
      <w:r w:rsidRPr="002556E2">
        <w:rPr>
          <w:rFonts w:cs="Arial"/>
          <w:spacing w:val="-5"/>
        </w:rPr>
        <w:t xml:space="preserve"> </w:t>
      </w:r>
      <w:r w:rsidR="004644D3" w:rsidRPr="002556E2">
        <w:rPr>
          <w:rFonts w:cs="Arial"/>
          <w:spacing w:val="-2"/>
        </w:rPr>
        <w:t>Service Unit</w:t>
      </w:r>
      <w:r w:rsidRPr="002556E2">
        <w:rPr>
          <w:rFonts w:cs="Arial"/>
          <w:spacing w:val="-2"/>
        </w:rPr>
        <w:t>.</w:t>
      </w:r>
    </w:p>
    <w:p w:rsidR="00AA3ADF" w:rsidRPr="002556E2" w:rsidRDefault="00AA3ADF" w:rsidP="00490510">
      <w:pPr>
        <w:spacing w:before="1"/>
        <w:jc w:val="both"/>
        <w:rPr>
          <w:rFonts w:ascii="Arial" w:eastAsia="Arial" w:hAnsi="Arial" w:cs="Arial"/>
          <w:sz w:val="20"/>
          <w:szCs w:val="20"/>
        </w:rPr>
      </w:pPr>
    </w:p>
    <w:p w:rsidR="00AA3ADF" w:rsidRPr="002556E2" w:rsidRDefault="00AA3ADF" w:rsidP="00490510">
      <w:pPr>
        <w:pStyle w:val="BodyText"/>
        <w:numPr>
          <w:ilvl w:val="1"/>
          <w:numId w:val="8"/>
        </w:numPr>
        <w:tabs>
          <w:tab w:val="left" w:pos="1258"/>
        </w:tabs>
        <w:ind w:left="1142" w:right="102" w:hanging="571"/>
        <w:jc w:val="both"/>
        <w:rPr>
          <w:rFonts w:cs="Arial"/>
        </w:rPr>
      </w:pPr>
      <w:r w:rsidRPr="002556E2">
        <w:rPr>
          <w:rFonts w:cs="Arial"/>
          <w:spacing w:val="-1"/>
        </w:rPr>
        <w:t>All</w:t>
      </w:r>
      <w:r w:rsidRPr="002556E2">
        <w:rPr>
          <w:rFonts w:cs="Arial"/>
          <w:spacing w:val="24"/>
        </w:rPr>
        <w:t xml:space="preserve"> </w:t>
      </w:r>
      <w:r w:rsidRPr="002556E2">
        <w:rPr>
          <w:rFonts w:cs="Arial"/>
          <w:spacing w:val="-1"/>
        </w:rPr>
        <w:t>material</w:t>
      </w:r>
      <w:r w:rsidRPr="002556E2">
        <w:rPr>
          <w:rFonts w:cs="Arial"/>
          <w:spacing w:val="28"/>
        </w:rPr>
        <w:t xml:space="preserve"> </w:t>
      </w:r>
      <w:r w:rsidRPr="002556E2">
        <w:rPr>
          <w:rFonts w:cs="Arial"/>
          <w:spacing w:val="-3"/>
        </w:rPr>
        <w:t>used</w:t>
      </w:r>
      <w:r w:rsidRPr="002556E2">
        <w:rPr>
          <w:rFonts w:cs="Arial"/>
          <w:spacing w:val="24"/>
        </w:rPr>
        <w:t xml:space="preserve"> </w:t>
      </w:r>
      <w:r w:rsidRPr="002556E2">
        <w:rPr>
          <w:rFonts w:cs="Arial"/>
          <w:spacing w:val="1"/>
        </w:rPr>
        <w:t>in</w:t>
      </w:r>
      <w:r w:rsidRPr="002556E2">
        <w:rPr>
          <w:rFonts w:cs="Arial"/>
          <w:spacing w:val="24"/>
        </w:rPr>
        <w:t xml:space="preserve"> </w:t>
      </w:r>
      <w:r w:rsidRPr="002556E2">
        <w:rPr>
          <w:rFonts w:cs="Arial"/>
          <w:spacing w:val="-1"/>
        </w:rPr>
        <w:t>the</w:t>
      </w:r>
      <w:r w:rsidRPr="002556E2">
        <w:rPr>
          <w:rFonts w:cs="Arial"/>
          <w:spacing w:val="19"/>
        </w:rPr>
        <w:t xml:space="preserve"> </w:t>
      </w:r>
      <w:r w:rsidRPr="002556E2">
        <w:rPr>
          <w:rFonts w:cs="Arial"/>
          <w:spacing w:val="-1"/>
        </w:rPr>
        <w:t>construction</w:t>
      </w:r>
      <w:r w:rsidRPr="002556E2">
        <w:rPr>
          <w:rFonts w:cs="Arial"/>
          <w:spacing w:val="24"/>
        </w:rPr>
        <w:t xml:space="preserve"> </w:t>
      </w:r>
      <w:r w:rsidRPr="002556E2">
        <w:rPr>
          <w:rFonts w:cs="Arial"/>
          <w:spacing w:val="-4"/>
        </w:rPr>
        <w:t>of</w:t>
      </w:r>
      <w:r w:rsidRPr="002556E2">
        <w:rPr>
          <w:rFonts w:cs="Arial"/>
          <w:spacing w:val="22"/>
        </w:rPr>
        <w:t xml:space="preserve"> </w:t>
      </w:r>
      <w:r w:rsidRPr="002556E2">
        <w:rPr>
          <w:rFonts w:cs="Arial"/>
        </w:rPr>
        <w:t>vehicle</w:t>
      </w:r>
      <w:r w:rsidRPr="002556E2">
        <w:rPr>
          <w:rFonts w:cs="Arial"/>
          <w:spacing w:val="19"/>
        </w:rPr>
        <w:t xml:space="preserve"> </w:t>
      </w:r>
      <w:r w:rsidRPr="002556E2">
        <w:rPr>
          <w:rFonts w:cs="Arial"/>
          <w:spacing w:val="-1"/>
        </w:rPr>
        <w:t>crossovers</w:t>
      </w:r>
      <w:r w:rsidRPr="002556E2">
        <w:rPr>
          <w:rFonts w:cs="Arial"/>
          <w:spacing w:val="21"/>
        </w:rPr>
        <w:t xml:space="preserve"> </w:t>
      </w:r>
      <w:r w:rsidRPr="002556E2">
        <w:rPr>
          <w:rFonts w:cs="Arial"/>
          <w:spacing w:val="-2"/>
        </w:rPr>
        <w:t>shall</w:t>
      </w:r>
      <w:r w:rsidRPr="002556E2">
        <w:rPr>
          <w:rFonts w:cs="Arial"/>
          <w:spacing w:val="29"/>
        </w:rPr>
        <w:t xml:space="preserve"> </w:t>
      </w:r>
      <w:r w:rsidRPr="002556E2">
        <w:rPr>
          <w:rFonts w:cs="Arial"/>
          <w:spacing w:val="-1"/>
        </w:rPr>
        <w:t>be</w:t>
      </w:r>
      <w:r w:rsidRPr="002556E2">
        <w:rPr>
          <w:rFonts w:cs="Arial"/>
          <w:spacing w:val="19"/>
        </w:rPr>
        <w:t xml:space="preserve"> </w:t>
      </w:r>
      <w:r w:rsidRPr="002556E2">
        <w:rPr>
          <w:rFonts w:cs="Arial"/>
          <w:spacing w:val="1"/>
        </w:rPr>
        <w:t>in</w:t>
      </w:r>
      <w:r w:rsidRPr="002556E2">
        <w:rPr>
          <w:rFonts w:cs="Arial"/>
          <w:spacing w:val="24"/>
        </w:rPr>
        <w:t xml:space="preserve"> </w:t>
      </w:r>
      <w:r w:rsidRPr="002556E2">
        <w:rPr>
          <w:rFonts w:cs="Arial"/>
          <w:spacing w:val="-2"/>
        </w:rPr>
        <w:t>accordance</w:t>
      </w:r>
      <w:r w:rsidRPr="002556E2">
        <w:rPr>
          <w:rFonts w:cs="Arial"/>
          <w:spacing w:val="24"/>
        </w:rPr>
        <w:t xml:space="preserve"> </w:t>
      </w:r>
      <w:r w:rsidRPr="002556E2">
        <w:rPr>
          <w:rFonts w:cs="Arial"/>
          <w:spacing w:val="-1"/>
        </w:rPr>
        <w:t>with</w:t>
      </w:r>
      <w:r w:rsidRPr="002556E2">
        <w:rPr>
          <w:rFonts w:cs="Arial"/>
          <w:spacing w:val="19"/>
        </w:rPr>
        <w:t xml:space="preserve"> </w:t>
      </w:r>
      <w:r w:rsidRPr="002556E2">
        <w:rPr>
          <w:rFonts w:cs="Arial"/>
          <w:spacing w:val="-1"/>
        </w:rPr>
        <w:t>the</w:t>
      </w:r>
      <w:r w:rsidRPr="002556E2">
        <w:rPr>
          <w:rFonts w:cs="Arial"/>
          <w:spacing w:val="57"/>
        </w:rPr>
        <w:t xml:space="preserve"> </w:t>
      </w:r>
      <w:r w:rsidRPr="002556E2">
        <w:rPr>
          <w:rFonts w:cs="Arial"/>
          <w:spacing w:val="-2"/>
        </w:rPr>
        <w:t>standard</w:t>
      </w:r>
      <w:r w:rsidRPr="002556E2">
        <w:rPr>
          <w:rFonts w:cs="Arial"/>
          <w:spacing w:val="24"/>
        </w:rPr>
        <w:t xml:space="preserve"> </w:t>
      </w:r>
      <w:r w:rsidRPr="002556E2">
        <w:rPr>
          <w:rFonts w:cs="Arial"/>
          <w:spacing w:val="-1"/>
        </w:rPr>
        <w:t>specification</w:t>
      </w:r>
      <w:r w:rsidRPr="002556E2">
        <w:rPr>
          <w:rFonts w:cs="Arial"/>
          <w:spacing w:val="19"/>
        </w:rPr>
        <w:t xml:space="preserve"> </w:t>
      </w:r>
      <w:r w:rsidRPr="002556E2">
        <w:rPr>
          <w:rFonts w:cs="Arial"/>
          <w:spacing w:val="-1"/>
        </w:rPr>
        <w:t>of</w:t>
      </w:r>
      <w:r w:rsidRPr="002556E2">
        <w:rPr>
          <w:rFonts w:cs="Arial"/>
          <w:spacing w:val="27"/>
        </w:rPr>
        <w:t xml:space="preserve"> </w:t>
      </w:r>
      <w:r w:rsidRPr="002556E2">
        <w:rPr>
          <w:rFonts w:cs="Arial"/>
          <w:spacing w:val="-1"/>
        </w:rPr>
        <w:t>the</w:t>
      </w:r>
      <w:r w:rsidRPr="002556E2">
        <w:rPr>
          <w:rFonts w:cs="Arial"/>
          <w:spacing w:val="19"/>
        </w:rPr>
        <w:t xml:space="preserve"> </w:t>
      </w:r>
      <w:r w:rsidRPr="002556E2">
        <w:rPr>
          <w:rFonts w:cs="Arial"/>
          <w:spacing w:val="-1"/>
        </w:rPr>
        <w:t>Council.</w:t>
      </w:r>
      <w:r w:rsidRPr="002556E2">
        <w:rPr>
          <w:rFonts w:cs="Arial"/>
          <w:spacing w:val="43"/>
        </w:rPr>
        <w:t xml:space="preserve"> </w:t>
      </w:r>
      <w:r w:rsidRPr="002556E2">
        <w:rPr>
          <w:rFonts w:cs="Arial"/>
          <w:spacing w:val="-1"/>
        </w:rPr>
        <w:t>Any</w:t>
      </w:r>
      <w:r w:rsidRPr="002556E2">
        <w:rPr>
          <w:rFonts w:cs="Arial"/>
          <w:spacing w:val="21"/>
        </w:rPr>
        <w:t xml:space="preserve"> </w:t>
      </w:r>
      <w:r w:rsidRPr="002556E2">
        <w:rPr>
          <w:rFonts w:cs="Arial"/>
          <w:spacing w:val="-1"/>
        </w:rPr>
        <w:t>materials</w:t>
      </w:r>
      <w:r w:rsidRPr="002556E2">
        <w:rPr>
          <w:rFonts w:cs="Arial"/>
          <w:spacing w:val="16"/>
        </w:rPr>
        <w:t xml:space="preserve"> </w:t>
      </w:r>
      <w:r w:rsidRPr="002556E2">
        <w:rPr>
          <w:rFonts w:cs="Arial"/>
          <w:spacing w:val="-3"/>
        </w:rPr>
        <w:t>used</w:t>
      </w:r>
      <w:r w:rsidRPr="002556E2">
        <w:rPr>
          <w:rFonts w:cs="Arial"/>
          <w:spacing w:val="29"/>
        </w:rPr>
        <w:t xml:space="preserve"> </w:t>
      </w:r>
      <w:r w:rsidRPr="002556E2">
        <w:rPr>
          <w:rFonts w:cs="Arial"/>
          <w:spacing w:val="-2"/>
        </w:rPr>
        <w:t>which</w:t>
      </w:r>
      <w:r w:rsidRPr="002556E2">
        <w:rPr>
          <w:rFonts w:cs="Arial"/>
          <w:spacing w:val="19"/>
        </w:rPr>
        <w:t xml:space="preserve"> </w:t>
      </w:r>
      <w:r w:rsidRPr="002556E2">
        <w:rPr>
          <w:rFonts w:cs="Arial"/>
          <w:spacing w:val="-1"/>
        </w:rPr>
        <w:t>are</w:t>
      </w:r>
      <w:r w:rsidRPr="002556E2">
        <w:rPr>
          <w:rFonts w:cs="Arial"/>
          <w:spacing w:val="19"/>
        </w:rPr>
        <w:t xml:space="preserve"> </w:t>
      </w:r>
      <w:r w:rsidRPr="002556E2">
        <w:rPr>
          <w:rFonts w:cs="Arial"/>
          <w:spacing w:val="-1"/>
        </w:rPr>
        <w:t>considered</w:t>
      </w:r>
      <w:r w:rsidRPr="002556E2">
        <w:rPr>
          <w:rFonts w:cs="Arial"/>
          <w:spacing w:val="19"/>
        </w:rPr>
        <w:t xml:space="preserve"> </w:t>
      </w:r>
      <w:r w:rsidRPr="002556E2">
        <w:rPr>
          <w:rFonts w:cs="Arial"/>
        </w:rPr>
        <w:t>inferior</w:t>
      </w:r>
      <w:r w:rsidRPr="002556E2">
        <w:rPr>
          <w:rFonts w:cs="Arial"/>
          <w:spacing w:val="21"/>
        </w:rPr>
        <w:t xml:space="preserve"> </w:t>
      </w:r>
      <w:r w:rsidRPr="002556E2">
        <w:rPr>
          <w:rFonts w:cs="Arial"/>
        </w:rPr>
        <w:t>to</w:t>
      </w:r>
      <w:r w:rsidRPr="002556E2">
        <w:rPr>
          <w:rFonts w:cs="Arial"/>
          <w:spacing w:val="71"/>
        </w:rPr>
        <w:t xml:space="preserve"> </w:t>
      </w:r>
      <w:r w:rsidRPr="002556E2">
        <w:rPr>
          <w:rFonts w:cs="Arial"/>
          <w:spacing w:val="-2"/>
        </w:rPr>
        <w:t>those</w:t>
      </w:r>
      <w:r w:rsidRPr="002556E2">
        <w:rPr>
          <w:rFonts w:cs="Arial"/>
          <w:spacing w:val="33"/>
        </w:rPr>
        <w:t xml:space="preserve"> </w:t>
      </w:r>
      <w:r w:rsidRPr="002556E2">
        <w:rPr>
          <w:rFonts w:cs="Arial"/>
          <w:spacing w:val="-1"/>
        </w:rPr>
        <w:t>specified</w:t>
      </w:r>
      <w:r w:rsidRPr="002556E2">
        <w:rPr>
          <w:rFonts w:cs="Arial"/>
          <w:spacing w:val="29"/>
        </w:rPr>
        <w:t xml:space="preserve"> </w:t>
      </w:r>
      <w:r w:rsidRPr="002556E2">
        <w:rPr>
          <w:rFonts w:cs="Arial"/>
          <w:spacing w:val="-1"/>
        </w:rPr>
        <w:t>or</w:t>
      </w:r>
      <w:r w:rsidRPr="002556E2">
        <w:rPr>
          <w:rFonts w:cs="Arial"/>
          <w:spacing w:val="30"/>
        </w:rPr>
        <w:t xml:space="preserve"> </w:t>
      </w:r>
      <w:r w:rsidRPr="002556E2">
        <w:rPr>
          <w:rFonts w:cs="Arial"/>
          <w:spacing w:val="-1"/>
        </w:rPr>
        <w:t>as</w:t>
      </w:r>
      <w:r w:rsidRPr="002556E2">
        <w:rPr>
          <w:rFonts w:cs="Arial"/>
          <w:spacing w:val="26"/>
        </w:rPr>
        <w:t xml:space="preserve"> </w:t>
      </w:r>
      <w:r w:rsidRPr="002556E2">
        <w:rPr>
          <w:rFonts w:cs="Arial"/>
          <w:spacing w:val="-1"/>
        </w:rPr>
        <w:t>directed</w:t>
      </w:r>
      <w:r w:rsidRPr="002556E2">
        <w:rPr>
          <w:rFonts w:cs="Arial"/>
          <w:spacing w:val="29"/>
        </w:rPr>
        <w:t xml:space="preserve"> </w:t>
      </w:r>
      <w:r w:rsidRPr="002556E2">
        <w:rPr>
          <w:rFonts w:cs="Arial"/>
          <w:spacing w:val="-1"/>
        </w:rPr>
        <w:t>by</w:t>
      </w:r>
      <w:r w:rsidRPr="002556E2">
        <w:rPr>
          <w:rFonts w:cs="Arial"/>
          <w:spacing w:val="31"/>
        </w:rPr>
        <w:t xml:space="preserve"> </w:t>
      </w:r>
      <w:r w:rsidRPr="002556E2">
        <w:rPr>
          <w:rFonts w:cs="Arial"/>
          <w:spacing w:val="-1"/>
        </w:rPr>
        <w:t>the</w:t>
      </w:r>
      <w:r w:rsidRPr="002556E2">
        <w:rPr>
          <w:rFonts w:cs="Arial"/>
          <w:spacing w:val="28"/>
        </w:rPr>
        <w:t xml:space="preserve"> </w:t>
      </w:r>
      <w:r w:rsidRPr="002556E2">
        <w:rPr>
          <w:rFonts w:cs="Arial"/>
          <w:spacing w:val="-1"/>
        </w:rPr>
        <w:t>Council</w:t>
      </w:r>
      <w:r w:rsidRPr="002556E2">
        <w:rPr>
          <w:rFonts w:cs="Arial"/>
          <w:spacing w:val="34"/>
        </w:rPr>
        <w:t xml:space="preserve"> </w:t>
      </w:r>
      <w:r w:rsidRPr="002556E2">
        <w:rPr>
          <w:rFonts w:cs="Arial"/>
          <w:spacing w:val="-2"/>
        </w:rPr>
        <w:t>shall</w:t>
      </w:r>
      <w:r w:rsidRPr="002556E2">
        <w:rPr>
          <w:rFonts w:cs="Arial"/>
          <w:spacing w:val="33"/>
        </w:rPr>
        <w:t xml:space="preserve"> </w:t>
      </w:r>
      <w:r w:rsidRPr="002556E2">
        <w:rPr>
          <w:rFonts w:cs="Arial"/>
          <w:spacing w:val="-1"/>
        </w:rPr>
        <w:t>be</w:t>
      </w:r>
      <w:r w:rsidRPr="002556E2">
        <w:rPr>
          <w:rFonts w:cs="Arial"/>
          <w:spacing w:val="29"/>
        </w:rPr>
        <w:t xml:space="preserve"> </w:t>
      </w:r>
      <w:r w:rsidRPr="002556E2">
        <w:rPr>
          <w:rFonts w:cs="Arial"/>
        </w:rPr>
        <w:t>liable</w:t>
      </w:r>
      <w:r w:rsidRPr="002556E2">
        <w:rPr>
          <w:rFonts w:cs="Arial"/>
          <w:spacing w:val="29"/>
        </w:rPr>
        <w:t xml:space="preserve"> </w:t>
      </w:r>
      <w:r w:rsidRPr="002556E2">
        <w:rPr>
          <w:rFonts w:cs="Arial"/>
        </w:rPr>
        <w:t>to</w:t>
      </w:r>
      <w:r w:rsidRPr="002556E2">
        <w:rPr>
          <w:rFonts w:cs="Arial"/>
          <w:spacing w:val="28"/>
        </w:rPr>
        <w:t xml:space="preserve"> </w:t>
      </w:r>
      <w:r w:rsidRPr="002556E2">
        <w:rPr>
          <w:rFonts w:cs="Arial"/>
          <w:spacing w:val="-1"/>
        </w:rPr>
        <w:t>rejection</w:t>
      </w:r>
      <w:r w:rsidRPr="002556E2">
        <w:rPr>
          <w:rFonts w:cs="Arial"/>
          <w:spacing w:val="29"/>
        </w:rPr>
        <w:t xml:space="preserve"> </w:t>
      </w:r>
      <w:r w:rsidRPr="002556E2">
        <w:rPr>
          <w:rFonts w:cs="Arial"/>
          <w:spacing w:val="-2"/>
        </w:rPr>
        <w:t>and</w:t>
      </w:r>
      <w:r w:rsidRPr="002556E2">
        <w:rPr>
          <w:rFonts w:cs="Arial"/>
          <w:spacing w:val="28"/>
        </w:rPr>
        <w:t xml:space="preserve"> </w:t>
      </w:r>
      <w:r w:rsidRPr="002556E2">
        <w:rPr>
          <w:rFonts w:cs="Arial"/>
          <w:spacing w:val="-2"/>
        </w:rPr>
        <w:t>replacement</w:t>
      </w:r>
      <w:r w:rsidRPr="002556E2">
        <w:rPr>
          <w:rFonts w:cs="Arial"/>
          <w:spacing w:val="77"/>
        </w:rPr>
        <w:t xml:space="preserve"> </w:t>
      </w:r>
      <w:r w:rsidRPr="002556E2">
        <w:rPr>
          <w:rFonts w:cs="Arial"/>
          <w:spacing w:val="-2"/>
        </w:rPr>
        <w:t>without</w:t>
      </w:r>
      <w:r w:rsidRPr="002556E2">
        <w:rPr>
          <w:rFonts w:cs="Arial"/>
          <w:spacing w:val="8"/>
        </w:rPr>
        <w:t xml:space="preserve"> </w:t>
      </w:r>
      <w:r w:rsidRPr="002556E2">
        <w:rPr>
          <w:rFonts w:cs="Arial"/>
          <w:spacing w:val="-2"/>
        </w:rPr>
        <w:t>any</w:t>
      </w:r>
      <w:r w:rsidRPr="002556E2">
        <w:rPr>
          <w:rFonts w:cs="Arial"/>
          <w:spacing w:val="6"/>
        </w:rPr>
        <w:t xml:space="preserve"> </w:t>
      </w:r>
      <w:r w:rsidRPr="002556E2">
        <w:rPr>
          <w:rFonts w:cs="Arial"/>
          <w:spacing w:val="-2"/>
        </w:rPr>
        <w:t>payment</w:t>
      </w:r>
      <w:r w:rsidRPr="002556E2">
        <w:rPr>
          <w:rFonts w:cs="Arial"/>
          <w:spacing w:val="8"/>
        </w:rPr>
        <w:t xml:space="preserve"> </w:t>
      </w:r>
      <w:r w:rsidRPr="002556E2">
        <w:rPr>
          <w:rFonts w:cs="Arial"/>
          <w:spacing w:val="-1"/>
        </w:rPr>
        <w:t>or</w:t>
      </w:r>
      <w:r w:rsidRPr="002556E2">
        <w:rPr>
          <w:rFonts w:cs="Arial"/>
          <w:spacing w:val="2"/>
        </w:rPr>
        <w:t xml:space="preserve"> </w:t>
      </w:r>
      <w:r w:rsidRPr="002556E2">
        <w:rPr>
          <w:rFonts w:cs="Arial"/>
          <w:spacing w:val="-2"/>
        </w:rPr>
        <w:t>compensation</w:t>
      </w:r>
      <w:r w:rsidRPr="002556E2">
        <w:rPr>
          <w:rFonts w:cs="Arial"/>
          <w:spacing w:val="5"/>
        </w:rPr>
        <w:t xml:space="preserve"> </w:t>
      </w:r>
      <w:r w:rsidRPr="002556E2">
        <w:rPr>
          <w:rFonts w:cs="Arial"/>
          <w:spacing w:val="-1"/>
        </w:rPr>
        <w:t>being</w:t>
      </w:r>
      <w:r w:rsidRPr="002556E2">
        <w:rPr>
          <w:rFonts w:cs="Arial"/>
        </w:rPr>
        <w:t xml:space="preserve"> </w:t>
      </w:r>
      <w:r w:rsidRPr="002556E2">
        <w:rPr>
          <w:rFonts w:cs="Arial"/>
          <w:spacing w:val="-1"/>
        </w:rPr>
        <w:t>made</w:t>
      </w:r>
      <w:r w:rsidRPr="002556E2">
        <w:rPr>
          <w:rFonts w:cs="Arial"/>
          <w:spacing w:val="5"/>
        </w:rPr>
        <w:t xml:space="preserve"> </w:t>
      </w:r>
      <w:r w:rsidRPr="002556E2">
        <w:rPr>
          <w:rFonts w:cs="Arial"/>
          <w:spacing w:val="-1"/>
        </w:rPr>
        <w:t>by</w:t>
      </w:r>
      <w:r w:rsidRPr="002556E2">
        <w:rPr>
          <w:rFonts w:cs="Arial"/>
          <w:spacing w:val="2"/>
        </w:rPr>
        <w:t xml:space="preserve"> </w:t>
      </w:r>
      <w:r w:rsidRPr="002556E2">
        <w:rPr>
          <w:rFonts w:cs="Arial"/>
          <w:spacing w:val="-2"/>
        </w:rPr>
        <w:t>the</w:t>
      </w:r>
      <w:r w:rsidRPr="002556E2">
        <w:rPr>
          <w:rFonts w:cs="Arial"/>
          <w:spacing w:val="5"/>
        </w:rPr>
        <w:t xml:space="preserve"> </w:t>
      </w:r>
      <w:r w:rsidRPr="002556E2">
        <w:rPr>
          <w:rFonts w:cs="Arial"/>
        </w:rPr>
        <w:t>City</w:t>
      </w:r>
      <w:r w:rsidRPr="002556E2">
        <w:rPr>
          <w:rFonts w:cs="Arial"/>
          <w:spacing w:val="2"/>
        </w:rPr>
        <w:t xml:space="preserve"> </w:t>
      </w:r>
      <w:r w:rsidRPr="002556E2">
        <w:rPr>
          <w:rFonts w:cs="Arial"/>
          <w:spacing w:val="-4"/>
        </w:rPr>
        <w:t>of</w:t>
      </w:r>
      <w:r w:rsidRPr="002556E2">
        <w:rPr>
          <w:rFonts w:cs="Arial"/>
          <w:spacing w:val="8"/>
        </w:rPr>
        <w:t xml:space="preserve"> </w:t>
      </w:r>
      <w:r w:rsidRPr="002556E2">
        <w:rPr>
          <w:rFonts w:cs="Arial"/>
          <w:spacing w:val="-1"/>
        </w:rPr>
        <w:t>Cockburn</w:t>
      </w:r>
      <w:r w:rsidRPr="002556E2">
        <w:rPr>
          <w:rFonts w:cs="Arial"/>
          <w:spacing w:val="5"/>
        </w:rPr>
        <w:t xml:space="preserve"> </w:t>
      </w:r>
      <w:r w:rsidRPr="002556E2">
        <w:rPr>
          <w:rFonts w:cs="Arial"/>
        </w:rPr>
        <w:t xml:space="preserve">to </w:t>
      </w:r>
      <w:r w:rsidRPr="002556E2">
        <w:rPr>
          <w:rFonts w:cs="Arial"/>
          <w:spacing w:val="-1"/>
        </w:rPr>
        <w:t>the</w:t>
      </w:r>
      <w:r w:rsidRPr="002556E2">
        <w:rPr>
          <w:rFonts w:cs="Arial"/>
          <w:spacing w:val="5"/>
        </w:rPr>
        <w:t xml:space="preserve"> </w:t>
      </w:r>
      <w:r w:rsidRPr="002556E2">
        <w:rPr>
          <w:rFonts w:cs="Arial"/>
          <w:spacing w:val="-2"/>
        </w:rPr>
        <w:t>Contractor</w:t>
      </w:r>
      <w:r w:rsidRPr="002556E2">
        <w:rPr>
          <w:rFonts w:cs="Arial"/>
          <w:spacing w:val="69"/>
        </w:rPr>
        <w:t xml:space="preserve"> </w:t>
      </w:r>
      <w:r w:rsidRPr="002556E2">
        <w:rPr>
          <w:rFonts w:cs="Arial"/>
          <w:spacing w:val="1"/>
        </w:rPr>
        <w:t>for</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 xml:space="preserve">supply, delivery, </w:t>
      </w:r>
      <w:r w:rsidRPr="002556E2">
        <w:rPr>
          <w:rFonts w:cs="Arial"/>
          <w:spacing w:val="-1"/>
        </w:rPr>
        <w:t>laying,</w:t>
      </w:r>
      <w:r w:rsidRPr="002556E2">
        <w:rPr>
          <w:rFonts w:cs="Arial"/>
          <w:spacing w:val="3"/>
        </w:rPr>
        <w:t xml:space="preserve"> </w:t>
      </w:r>
      <w:r w:rsidRPr="002556E2">
        <w:rPr>
          <w:rFonts w:cs="Arial"/>
          <w:spacing w:val="-1"/>
        </w:rPr>
        <w:t>placing,</w:t>
      </w:r>
      <w:r w:rsidRPr="002556E2">
        <w:rPr>
          <w:rFonts w:cs="Arial"/>
          <w:spacing w:val="-7"/>
        </w:rPr>
        <w:t xml:space="preserve"> </w:t>
      </w:r>
      <w:r w:rsidRPr="002556E2">
        <w:rPr>
          <w:rFonts w:cs="Arial"/>
          <w:spacing w:val="-1"/>
        </w:rPr>
        <w:t>finishing,</w:t>
      </w:r>
      <w:r w:rsidRPr="002556E2">
        <w:rPr>
          <w:rFonts w:cs="Arial"/>
          <w:spacing w:val="3"/>
        </w:rPr>
        <w:t xml:space="preserve"> </w:t>
      </w:r>
      <w:r w:rsidRPr="002556E2">
        <w:rPr>
          <w:rFonts w:cs="Arial"/>
          <w:spacing w:val="-2"/>
        </w:rPr>
        <w:t>removal</w:t>
      </w:r>
      <w:r w:rsidRPr="002556E2">
        <w:rPr>
          <w:rFonts w:cs="Arial"/>
          <w:spacing w:val="5"/>
        </w:rPr>
        <w:t xml:space="preserve"> </w:t>
      </w:r>
      <w:r w:rsidRPr="002556E2">
        <w:rPr>
          <w:rFonts w:cs="Arial"/>
          <w:spacing w:val="-1"/>
        </w:rPr>
        <w:t>or</w:t>
      </w:r>
      <w:r w:rsidRPr="002556E2">
        <w:rPr>
          <w:rFonts w:cs="Arial"/>
          <w:spacing w:val="2"/>
        </w:rPr>
        <w:t xml:space="preserve"> </w:t>
      </w:r>
      <w:r w:rsidRPr="002556E2">
        <w:rPr>
          <w:rFonts w:cs="Arial"/>
          <w:spacing w:val="-3"/>
        </w:rPr>
        <w:t>disposal</w:t>
      </w:r>
      <w:r w:rsidRPr="002556E2">
        <w:rPr>
          <w:rFonts w:cs="Arial"/>
          <w:spacing w:val="5"/>
        </w:rPr>
        <w:t xml:space="preserve"> </w:t>
      </w:r>
      <w:r w:rsidRPr="002556E2">
        <w:rPr>
          <w:rFonts w:cs="Arial"/>
          <w:spacing w:val="-1"/>
        </w:rPr>
        <w:t>of</w:t>
      </w:r>
      <w:r w:rsidRPr="002556E2">
        <w:rPr>
          <w:rFonts w:cs="Arial"/>
          <w:spacing w:val="3"/>
        </w:rPr>
        <w:t xml:space="preserve"> </w:t>
      </w:r>
      <w:r w:rsidRPr="002556E2">
        <w:rPr>
          <w:rFonts w:cs="Arial"/>
          <w:spacing w:val="-1"/>
        </w:rPr>
        <w:t>anything</w:t>
      </w:r>
      <w:r w:rsidRPr="002556E2">
        <w:rPr>
          <w:rFonts w:cs="Arial"/>
          <w:spacing w:val="-5"/>
        </w:rPr>
        <w:t xml:space="preserve"> </w:t>
      </w:r>
      <w:r w:rsidRPr="002556E2">
        <w:rPr>
          <w:rFonts w:cs="Arial"/>
          <w:spacing w:val="-3"/>
        </w:rPr>
        <w:t>so</w:t>
      </w:r>
      <w:r w:rsidRPr="002556E2">
        <w:rPr>
          <w:rFonts w:cs="Arial"/>
        </w:rPr>
        <w:t xml:space="preserve"> </w:t>
      </w:r>
      <w:r w:rsidRPr="002556E2">
        <w:rPr>
          <w:rFonts w:cs="Arial"/>
          <w:spacing w:val="-1"/>
        </w:rPr>
        <w:t>rejected.</w:t>
      </w:r>
    </w:p>
    <w:p w:rsidR="00AA3ADF" w:rsidRPr="002556E2" w:rsidRDefault="00AA3ADF" w:rsidP="00490510">
      <w:pPr>
        <w:spacing w:before="1"/>
        <w:jc w:val="both"/>
        <w:rPr>
          <w:rFonts w:ascii="Arial" w:eastAsia="Arial" w:hAnsi="Arial" w:cs="Arial"/>
          <w:sz w:val="20"/>
          <w:szCs w:val="20"/>
        </w:rPr>
      </w:pPr>
    </w:p>
    <w:p w:rsidR="00AA3ADF" w:rsidRPr="002556E2" w:rsidRDefault="00AA3ADF" w:rsidP="00490510">
      <w:pPr>
        <w:pStyle w:val="BodyText"/>
        <w:numPr>
          <w:ilvl w:val="1"/>
          <w:numId w:val="8"/>
        </w:numPr>
        <w:tabs>
          <w:tab w:val="left" w:pos="1258"/>
        </w:tabs>
        <w:spacing w:line="239" w:lineRule="auto"/>
        <w:ind w:left="1142" w:right="103" w:hanging="571"/>
        <w:jc w:val="both"/>
        <w:rPr>
          <w:rFonts w:cs="Arial"/>
        </w:rPr>
      </w:pPr>
      <w:r w:rsidRPr="002556E2">
        <w:rPr>
          <w:rFonts w:cs="Arial"/>
          <w:spacing w:val="-1"/>
        </w:rPr>
        <w:t>Protection</w:t>
      </w:r>
      <w:r w:rsidRPr="002556E2">
        <w:rPr>
          <w:rFonts w:cs="Arial"/>
          <w:spacing w:val="5"/>
        </w:rPr>
        <w:t xml:space="preserve"> </w:t>
      </w:r>
      <w:r w:rsidRPr="002556E2">
        <w:rPr>
          <w:rFonts w:cs="Arial"/>
          <w:spacing w:val="-4"/>
        </w:rPr>
        <w:t>of</w:t>
      </w:r>
      <w:r w:rsidRPr="002556E2">
        <w:rPr>
          <w:rFonts w:cs="Arial"/>
          <w:spacing w:val="13"/>
        </w:rPr>
        <w:t xml:space="preserve"> </w:t>
      </w:r>
      <w:r w:rsidRPr="002556E2">
        <w:rPr>
          <w:rFonts w:cs="Arial"/>
          <w:spacing w:val="-2"/>
        </w:rPr>
        <w:t>works</w:t>
      </w:r>
      <w:r w:rsidRPr="002556E2">
        <w:rPr>
          <w:rFonts w:cs="Arial"/>
          <w:spacing w:val="2"/>
        </w:rPr>
        <w:t xml:space="preserve"> </w:t>
      </w:r>
      <w:r w:rsidRPr="002556E2">
        <w:rPr>
          <w:rFonts w:cs="Arial"/>
          <w:spacing w:val="-2"/>
        </w:rPr>
        <w:t>and</w:t>
      </w:r>
      <w:r w:rsidRPr="002556E2">
        <w:rPr>
          <w:rFonts w:cs="Arial"/>
          <w:spacing w:val="5"/>
        </w:rPr>
        <w:t xml:space="preserve"> </w:t>
      </w:r>
      <w:r w:rsidRPr="002556E2">
        <w:rPr>
          <w:rFonts w:cs="Arial"/>
          <w:spacing w:val="-1"/>
        </w:rPr>
        <w:t>the</w:t>
      </w:r>
      <w:r w:rsidRPr="002556E2">
        <w:rPr>
          <w:rFonts w:cs="Arial"/>
          <w:spacing w:val="5"/>
        </w:rPr>
        <w:t xml:space="preserve"> </w:t>
      </w:r>
      <w:r w:rsidRPr="002556E2">
        <w:rPr>
          <w:rFonts w:cs="Arial"/>
        </w:rPr>
        <w:t>public</w:t>
      </w:r>
      <w:r w:rsidRPr="002556E2">
        <w:rPr>
          <w:rFonts w:cs="Arial"/>
          <w:spacing w:val="6"/>
        </w:rPr>
        <w:t xml:space="preserve"> </w:t>
      </w:r>
      <w:r w:rsidRPr="002556E2">
        <w:rPr>
          <w:rFonts w:cs="Arial"/>
          <w:spacing w:val="-2"/>
        </w:rPr>
        <w:t>shall</w:t>
      </w:r>
      <w:r w:rsidRPr="002556E2">
        <w:rPr>
          <w:rFonts w:cs="Arial"/>
          <w:spacing w:val="10"/>
        </w:rPr>
        <w:t xml:space="preserve"> </w:t>
      </w:r>
      <w:r w:rsidRPr="002556E2">
        <w:rPr>
          <w:rFonts w:cs="Arial"/>
          <w:spacing w:val="-1"/>
        </w:rPr>
        <w:t>be</w:t>
      </w:r>
      <w:r w:rsidRPr="002556E2">
        <w:rPr>
          <w:rFonts w:cs="Arial"/>
          <w:spacing w:val="5"/>
        </w:rPr>
        <w:t xml:space="preserve"> </w:t>
      </w:r>
      <w:r w:rsidRPr="002556E2">
        <w:rPr>
          <w:rFonts w:cs="Arial"/>
          <w:spacing w:val="-2"/>
        </w:rPr>
        <w:t>provided</w:t>
      </w:r>
      <w:r w:rsidRPr="002556E2">
        <w:rPr>
          <w:rFonts w:cs="Arial"/>
          <w:spacing w:val="5"/>
        </w:rPr>
        <w:t xml:space="preserve"> </w:t>
      </w:r>
      <w:r w:rsidRPr="002556E2">
        <w:rPr>
          <w:rFonts w:cs="Arial"/>
          <w:spacing w:val="-1"/>
        </w:rPr>
        <w:t>by</w:t>
      </w:r>
      <w:r w:rsidRPr="002556E2">
        <w:rPr>
          <w:rFonts w:cs="Arial"/>
          <w:spacing w:val="2"/>
        </w:rPr>
        <w:t xml:space="preserve"> </w:t>
      </w:r>
      <w:r w:rsidRPr="002556E2">
        <w:rPr>
          <w:rFonts w:cs="Arial"/>
          <w:spacing w:val="-1"/>
        </w:rPr>
        <w:t>the</w:t>
      </w:r>
      <w:r w:rsidRPr="002556E2">
        <w:rPr>
          <w:rFonts w:cs="Arial"/>
          <w:spacing w:val="5"/>
        </w:rPr>
        <w:t xml:space="preserve"> </w:t>
      </w:r>
      <w:r w:rsidRPr="002556E2">
        <w:rPr>
          <w:rFonts w:cs="Arial"/>
          <w:spacing w:val="-1"/>
        </w:rPr>
        <w:t>Contractor,</w:t>
      </w:r>
      <w:r w:rsidRPr="002556E2">
        <w:rPr>
          <w:rFonts w:cs="Arial"/>
          <w:spacing w:val="3"/>
        </w:rPr>
        <w:t xml:space="preserve"> </w:t>
      </w:r>
      <w:r w:rsidRPr="002556E2">
        <w:rPr>
          <w:rFonts w:cs="Arial"/>
          <w:spacing w:val="-3"/>
        </w:rPr>
        <w:t>who</w:t>
      </w:r>
      <w:r w:rsidRPr="002556E2">
        <w:rPr>
          <w:rFonts w:cs="Arial"/>
          <w:spacing w:val="5"/>
        </w:rPr>
        <w:t xml:space="preserve"> </w:t>
      </w:r>
      <w:r w:rsidRPr="002556E2">
        <w:rPr>
          <w:rFonts w:cs="Arial"/>
          <w:spacing w:val="-1"/>
        </w:rPr>
        <w:t>shall</w:t>
      </w:r>
      <w:r w:rsidRPr="002556E2">
        <w:rPr>
          <w:rFonts w:cs="Arial"/>
          <w:spacing w:val="10"/>
        </w:rPr>
        <w:t xml:space="preserve"> </w:t>
      </w:r>
      <w:r w:rsidRPr="002556E2">
        <w:rPr>
          <w:rFonts w:cs="Arial"/>
          <w:spacing w:val="-2"/>
        </w:rPr>
        <w:t>supply</w:t>
      </w:r>
      <w:r w:rsidRPr="002556E2">
        <w:rPr>
          <w:rFonts w:cs="Arial"/>
          <w:spacing w:val="6"/>
        </w:rPr>
        <w:t xml:space="preserve"> </w:t>
      </w:r>
      <w:r w:rsidRPr="002556E2">
        <w:rPr>
          <w:rFonts w:cs="Arial"/>
          <w:spacing w:val="-2"/>
        </w:rPr>
        <w:t>and</w:t>
      </w:r>
      <w:r w:rsidRPr="002556E2">
        <w:rPr>
          <w:rFonts w:cs="Arial"/>
          <w:spacing w:val="61"/>
        </w:rPr>
        <w:t xml:space="preserve"> </w:t>
      </w:r>
      <w:r w:rsidRPr="002556E2">
        <w:rPr>
          <w:rFonts w:cs="Arial"/>
          <w:spacing w:val="-1"/>
        </w:rPr>
        <w:t>keep</w:t>
      </w:r>
      <w:r w:rsidRPr="002556E2">
        <w:rPr>
          <w:rFonts w:cs="Arial"/>
          <w:spacing w:val="21"/>
        </w:rPr>
        <w:t xml:space="preserve"> </w:t>
      </w:r>
      <w:r w:rsidRPr="002556E2">
        <w:rPr>
          <w:rFonts w:cs="Arial"/>
          <w:spacing w:val="-1"/>
        </w:rPr>
        <w:t>supplied</w:t>
      </w:r>
      <w:r w:rsidRPr="002556E2">
        <w:rPr>
          <w:rFonts w:cs="Arial"/>
          <w:spacing w:val="21"/>
        </w:rPr>
        <w:t xml:space="preserve"> </w:t>
      </w:r>
      <w:r w:rsidRPr="002556E2">
        <w:rPr>
          <w:rFonts w:cs="Arial"/>
          <w:spacing w:val="-1"/>
        </w:rPr>
        <w:t>as</w:t>
      </w:r>
      <w:r w:rsidRPr="002556E2">
        <w:rPr>
          <w:rFonts w:cs="Arial"/>
          <w:spacing w:val="18"/>
        </w:rPr>
        <w:t xml:space="preserve"> </w:t>
      </w:r>
      <w:r w:rsidRPr="002556E2">
        <w:rPr>
          <w:rFonts w:cs="Arial"/>
          <w:spacing w:val="-1"/>
        </w:rPr>
        <w:t>directed,</w:t>
      </w:r>
      <w:r w:rsidRPr="002556E2">
        <w:rPr>
          <w:rFonts w:cs="Arial"/>
          <w:spacing w:val="24"/>
        </w:rPr>
        <w:t xml:space="preserve"> </w:t>
      </w:r>
      <w:r w:rsidRPr="002556E2">
        <w:rPr>
          <w:rFonts w:cs="Arial"/>
          <w:spacing w:val="-2"/>
        </w:rPr>
        <w:t>all</w:t>
      </w:r>
      <w:r w:rsidRPr="002556E2">
        <w:rPr>
          <w:rFonts w:cs="Arial"/>
          <w:spacing w:val="21"/>
        </w:rPr>
        <w:t xml:space="preserve"> </w:t>
      </w:r>
      <w:r w:rsidRPr="002556E2">
        <w:rPr>
          <w:rFonts w:cs="Arial"/>
          <w:spacing w:val="-1"/>
        </w:rPr>
        <w:t>the</w:t>
      </w:r>
      <w:r w:rsidRPr="002556E2">
        <w:rPr>
          <w:rFonts w:cs="Arial"/>
          <w:spacing w:val="21"/>
        </w:rPr>
        <w:t xml:space="preserve"> </w:t>
      </w:r>
      <w:r w:rsidRPr="002556E2">
        <w:rPr>
          <w:rFonts w:cs="Arial"/>
          <w:spacing w:val="-2"/>
        </w:rPr>
        <w:t>necessary</w:t>
      </w:r>
      <w:r w:rsidRPr="002556E2">
        <w:rPr>
          <w:rFonts w:cs="Arial"/>
          <w:spacing w:val="23"/>
        </w:rPr>
        <w:t xml:space="preserve"> </w:t>
      </w:r>
      <w:r w:rsidRPr="002556E2">
        <w:rPr>
          <w:rFonts w:cs="Arial"/>
          <w:spacing w:val="-2"/>
        </w:rPr>
        <w:t>signs,</w:t>
      </w:r>
      <w:r w:rsidRPr="002556E2">
        <w:rPr>
          <w:rFonts w:cs="Arial"/>
          <w:spacing w:val="24"/>
        </w:rPr>
        <w:t xml:space="preserve"> </w:t>
      </w:r>
      <w:r w:rsidRPr="002556E2">
        <w:rPr>
          <w:rFonts w:cs="Arial"/>
          <w:spacing w:val="-2"/>
        </w:rPr>
        <w:t>barricades,</w:t>
      </w:r>
      <w:r w:rsidRPr="002556E2">
        <w:rPr>
          <w:rFonts w:cs="Arial"/>
          <w:spacing w:val="24"/>
        </w:rPr>
        <w:t xml:space="preserve"> </w:t>
      </w:r>
      <w:r w:rsidRPr="002556E2">
        <w:rPr>
          <w:rFonts w:cs="Arial"/>
          <w:spacing w:val="-1"/>
        </w:rPr>
        <w:t>road</w:t>
      </w:r>
      <w:r w:rsidRPr="002556E2">
        <w:rPr>
          <w:rFonts w:cs="Arial"/>
          <w:spacing w:val="21"/>
        </w:rPr>
        <w:t xml:space="preserve"> </w:t>
      </w:r>
      <w:r w:rsidRPr="002556E2">
        <w:rPr>
          <w:rFonts w:cs="Arial"/>
          <w:spacing w:val="-2"/>
        </w:rPr>
        <w:t>warning</w:t>
      </w:r>
      <w:r w:rsidRPr="002556E2">
        <w:rPr>
          <w:rFonts w:cs="Arial"/>
          <w:spacing w:val="21"/>
        </w:rPr>
        <w:t xml:space="preserve"> </w:t>
      </w:r>
      <w:r w:rsidRPr="002556E2">
        <w:rPr>
          <w:rFonts w:cs="Arial"/>
          <w:spacing w:val="-1"/>
        </w:rPr>
        <w:t>lamps,</w:t>
      </w:r>
      <w:r w:rsidRPr="002556E2">
        <w:rPr>
          <w:rFonts w:cs="Arial"/>
          <w:spacing w:val="69"/>
        </w:rPr>
        <w:t xml:space="preserve"> </w:t>
      </w:r>
      <w:r w:rsidRPr="002556E2">
        <w:rPr>
          <w:rFonts w:cs="Arial"/>
          <w:spacing w:val="-1"/>
        </w:rPr>
        <w:t>temporary</w:t>
      </w:r>
      <w:r w:rsidRPr="002556E2">
        <w:rPr>
          <w:rFonts w:cs="Arial"/>
          <w:spacing w:val="26"/>
        </w:rPr>
        <w:t xml:space="preserve"> </w:t>
      </w:r>
      <w:r w:rsidRPr="002556E2">
        <w:rPr>
          <w:rFonts w:cs="Arial"/>
          <w:spacing w:val="-1"/>
        </w:rPr>
        <w:t>bridges</w:t>
      </w:r>
      <w:r w:rsidRPr="002556E2">
        <w:rPr>
          <w:rFonts w:cs="Arial"/>
          <w:spacing w:val="21"/>
        </w:rPr>
        <w:t xml:space="preserve"> </w:t>
      </w:r>
      <w:r w:rsidRPr="002556E2">
        <w:rPr>
          <w:rFonts w:cs="Arial"/>
          <w:spacing w:val="-1"/>
        </w:rPr>
        <w:t>or</w:t>
      </w:r>
      <w:r w:rsidRPr="002556E2">
        <w:rPr>
          <w:rFonts w:cs="Arial"/>
          <w:spacing w:val="26"/>
        </w:rPr>
        <w:t xml:space="preserve"> </w:t>
      </w:r>
      <w:r w:rsidRPr="002556E2">
        <w:rPr>
          <w:rFonts w:cs="Arial"/>
          <w:spacing w:val="-2"/>
        </w:rPr>
        <w:t>any</w:t>
      </w:r>
      <w:r w:rsidRPr="002556E2">
        <w:rPr>
          <w:rFonts w:cs="Arial"/>
          <w:spacing w:val="26"/>
        </w:rPr>
        <w:t xml:space="preserve"> </w:t>
      </w:r>
      <w:r w:rsidRPr="002556E2">
        <w:rPr>
          <w:rFonts w:cs="Arial"/>
          <w:spacing w:val="-1"/>
        </w:rPr>
        <w:t>other</w:t>
      </w:r>
      <w:r w:rsidRPr="002556E2">
        <w:rPr>
          <w:rFonts w:cs="Arial"/>
          <w:spacing w:val="26"/>
        </w:rPr>
        <w:t xml:space="preserve"> </w:t>
      </w:r>
      <w:r w:rsidRPr="002556E2">
        <w:rPr>
          <w:rFonts w:cs="Arial"/>
          <w:spacing w:val="-1"/>
        </w:rPr>
        <w:t>item</w:t>
      </w:r>
      <w:r w:rsidRPr="002556E2">
        <w:rPr>
          <w:rFonts w:cs="Arial"/>
          <w:spacing w:val="30"/>
        </w:rPr>
        <w:t xml:space="preserve"> </w:t>
      </w:r>
      <w:r w:rsidRPr="002556E2">
        <w:rPr>
          <w:rFonts w:cs="Arial"/>
          <w:spacing w:val="-1"/>
        </w:rPr>
        <w:t>as</w:t>
      </w:r>
      <w:r w:rsidRPr="002556E2">
        <w:rPr>
          <w:rFonts w:cs="Arial"/>
          <w:spacing w:val="21"/>
        </w:rPr>
        <w:t xml:space="preserve"> </w:t>
      </w:r>
      <w:r w:rsidRPr="002556E2">
        <w:rPr>
          <w:rFonts w:cs="Arial"/>
        </w:rPr>
        <w:t>may</w:t>
      </w:r>
      <w:r w:rsidRPr="002556E2">
        <w:rPr>
          <w:rFonts w:cs="Arial"/>
          <w:spacing w:val="26"/>
        </w:rPr>
        <w:t xml:space="preserve"> </w:t>
      </w:r>
      <w:r w:rsidRPr="002556E2">
        <w:rPr>
          <w:rFonts w:cs="Arial"/>
          <w:spacing w:val="-1"/>
        </w:rPr>
        <w:t>be</w:t>
      </w:r>
      <w:r w:rsidRPr="002556E2">
        <w:rPr>
          <w:rFonts w:cs="Arial"/>
          <w:spacing w:val="24"/>
        </w:rPr>
        <w:t xml:space="preserve"> </w:t>
      </w:r>
      <w:r w:rsidRPr="002556E2">
        <w:rPr>
          <w:rFonts w:cs="Arial"/>
          <w:spacing w:val="-1"/>
        </w:rPr>
        <w:t>directed</w:t>
      </w:r>
      <w:r w:rsidRPr="002556E2">
        <w:rPr>
          <w:rFonts w:cs="Arial"/>
          <w:spacing w:val="24"/>
        </w:rPr>
        <w:t xml:space="preserve"> </w:t>
      </w:r>
      <w:r w:rsidRPr="002556E2">
        <w:rPr>
          <w:rFonts w:cs="Arial"/>
          <w:spacing w:val="-1"/>
        </w:rPr>
        <w:t>by</w:t>
      </w:r>
      <w:r w:rsidRPr="002556E2">
        <w:rPr>
          <w:rFonts w:cs="Arial"/>
          <w:spacing w:val="26"/>
        </w:rPr>
        <w:t xml:space="preserve"> </w:t>
      </w:r>
      <w:r w:rsidRPr="002556E2">
        <w:rPr>
          <w:rFonts w:cs="Arial"/>
          <w:spacing w:val="-1"/>
        </w:rPr>
        <w:t>the</w:t>
      </w:r>
      <w:r w:rsidRPr="002556E2">
        <w:rPr>
          <w:rFonts w:cs="Arial"/>
          <w:spacing w:val="24"/>
        </w:rPr>
        <w:t xml:space="preserve"> </w:t>
      </w:r>
      <w:r w:rsidRPr="002556E2">
        <w:rPr>
          <w:rFonts w:cs="Arial"/>
          <w:spacing w:val="-1"/>
        </w:rPr>
        <w:t>Council</w:t>
      </w:r>
      <w:r w:rsidRPr="002556E2">
        <w:rPr>
          <w:rFonts w:cs="Arial"/>
          <w:spacing w:val="29"/>
        </w:rPr>
        <w:t xml:space="preserve"> </w:t>
      </w:r>
      <w:r w:rsidRPr="002556E2">
        <w:rPr>
          <w:rFonts w:cs="Arial"/>
        </w:rPr>
        <w:t>to</w:t>
      </w:r>
      <w:r w:rsidRPr="002556E2">
        <w:rPr>
          <w:rFonts w:cs="Arial"/>
          <w:spacing w:val="24"/>
        </w:rPr>
        <w:t xml:space="preserve"> </w:t>
      </w:r>
      <w:r w:rsidRPr="002556E2">
        <w:rPr>
          <w:rFonts w:cs="Arial"/>
          <w:spacing w:val="-2"/>
        </w:rPr>
        <w:t>provide</w:t>
      </w:r>
      <w:r w:rsidRPr="002556E2">
        <w:rPr>
          <w:rFonts w:cs="Arial"/>
          <w:spacing w:val="19"/>
        </w:rPr>
        <w:t xml:space="preserve"> </w:t>
      </w:r>
      <w:r w:rsidRPr="002556E2">
        <w:rPr>
          <w:rFonts w:cs="Arial"/>
          <w:spacing w:val="1"/>
        </w:rPr>
        <w:t>for</w:t>
      </w:r>
      <w:r w:rsidRPr="002556E2">
        <w:rPr>
          <w:rFonts w:cs="Arial"/>
          <w:spacing w:val="26"/>
        </w:rPr>
        <w:t xml:space="preserve"> </w:t>
      </w:r>
      <w:r w:rsidRPr="002556E2">
        <w:rPr>
          <w:rFonts w:cs="Arial"/>
          <w:spacing w:val="-1"/>
        </w:rPr>
        <w:t>the</w:t>
      </w:r>
      <w:r w:rsidRPr="002556E2">
        <w:rPr>
          <w:rFonts w:cs="Arial"/>
          <w:spacing w:val="39"/>
        </w:rPr>
        <w:t xml:space="preserve"> </w:t>
      </w:r>
      <w:r w:rsidRPr="002556E2">
        <w:rPr>
          <w:rFonts w:cs="Arial"/>
          <w:spacing w:val="-1"/>
        </w:rPr>
        <w:t>safety</w:t>
      </w:r>
      <w:r w:rsidRPr="002556E2">
        <w:rPr>
          <w:rFonts w:cs="Arial"/>
          <w:spacing w:val="21"/>
        </w:rPr>
        <w:t xml:space="preserve"> </w:t>
      </w:r>
      <w:r w:rsidRPr="002556E2">
        <w:rPr>
          <w:rFonts w:cs="Arial"/>
          <w:spacing w:val="-4"/>
        </w:rPr>
        <w:t>of</w:t>
      </w:r>
      <w:r w:rsidRPr="002556E2">
        <w:rPr>
          <w:rFonts w:cs="Arial"/>
          <w:spacing w:val="27"/>
        </w:rPr>
        <w:t xml:space="preserve"> </w:t>
      </w:r>
      <w:r w:rsidRPr="002556E2">
        <w:rPr>
          <w:rFonts w:cs="Arial"/>
          <w:spacing w:val="-1"/>
        </w:rPr>
        <w:t>the</w:t>
      </w:r>
      <w:r w:rsidRPr="002556E2">
        <w:rPr>
          <w:rFonts w:cs="Arial"/>
          <w:spacing w:val="19"/>
        </w:rPr>
        <w:t xml:space="preserve"> </w:t>
      </w:r>
      <w:r w:rsidRPr="002556E2">
        <w:rPr>
          <w:rFonts w:cs="Arial"/>
        </w:rPr>
        <w:t>public</w:t>
      </w:r>
      <w:r w:rsidRPr="002556E2">
        <w:rPr>
          <w:rFonts w:cs="Arial"/>
          <w:spacing w:val="21"/>
        </w:rPr>
        <w:t xml:space="preserve"> </w:t>
      </w:r>
      <w:r w:rsidRPr="002556E2">
        <w:rPr>
          <w:rFonts w:cs="Arial"/>
          <w:spacing w:val="-2"/>
        </w:rPr>
        <w:t>and</w:t>
      </w:r>
      <w:r w:rsidRPr="002556E2">
        <w:rPr>
          <w:rFonts w:cs="Arial"/>
          <w:spacing w:val="19"/>
        </w:rPr>
        <w:t xml:space="preserve"> </w:t>
      </w:r>
      <w:r w:rsidRPr="002556E2">
        <w:rPr>
          <w:rFonts w:cs="Arial"/>
        </w:rPr>
        <w:t>to</w:t>
      </w:r>
      <w:r w:rsidRPr="002556E2">
        <w:rPr>
          <w:rFonts w:cs="Arial"/>
          <w:spacing w:val="19"/>
        </w:rPr>
        <w:t xml:space="preserve"> </w:t>
      </w:r>
      <w:r w:rsidRPr="002556E2">
        <w:rPr>
          <w:rFonts w:cs="Arial"/>
          <w:spacing w:val="-1"/>
        </w:rPr>
        <w:t>protect</w:t>
      </w:r>
      <w:r w:rsidRPr="002556E2">
        <w:rPr>
          <w:rFonts w:cs="Arial"/>
          <w:spacing w:val="22"/>
        </w:rPr>
        <w:t xml:space="preserve"> </w:t>
      </w:r>
      <w:r w:rsidRPr="002556E2">
        <w:rPr>
          <w:rFonts w:cs="Arial"/>
          <w:spacing w:val="-1"/>
        </w:rPr>
        <w:t>the</w:t>
      </w:r>
      <w:r w:rsidRPr="002556E2">
        <w:rPr>
          <w:rFonts w:cs="Arial"/>
          <w:spacing w:val="24"/>
        </w:rPr>
        <w:t xml:space="preserve"> </w:t>
      </w:r>
      <w:r w:rsidRPr="002556E2">
        <w:rPr>
          <w:rFonts w:cs="Arial"/>
          <w:spacing w:val="-3"/>
        </w:rPr>
        <w:t>work</w:t>
      </w:r>
      <w:r w:rsidRPr="002556E2">
        <w:rPr>
          <w:rFonts w:cs="Arial"/>
          <w:spacing w:val="21"/>
        </w:rPr>
        <w:t xml:space="preserve"> </w:t>
      </w:r>
      <w:r w:rsidRPr="002556E2">
        <w:rPr>
          <w:rFonts w:cs="Arial"/>
          <w:spacing w:val="1"/>
        </w:rPr>
        <w:t>from</w:t>
      </w:r>
      <w:r w:rsidRPr="002556E2">
        <w:rPr>
          <w:rFonts w:cs="Arial"/>
          <w:spacing w:val="26"/>
        </w:rPr>
        <w:t xml:space="preserve"> </w:t>
      </w:r>
      <w:r w:rsidRPr="002556E2">
        <w:rPr>
          <w:rFonts w:cs="Arial"/>
          <w:spacing w:val="-3"/>
        </w:rPr>
        <w:t>damage</w:t>
      </w:r>
      <w:r w:rsidRPr="002556E2">
        <w:rPr>
          <w:rFonts w:cs="Arial"/>
          <w:spacing w:val="19"/>
        </w:rPr>
        <w:t xml:space="preserve"> </w:t>
      </w:r>
      <w:r w:rsidRPr="002556E2">
        <w:rPr>
          <w:rFonts w:cs="Arial"/>
          <w:spacing w:val="1"/>
        </w:rPr>
        <w:t>for</w:t>
      </w:r>
      <w:r w:rsidRPr="002556E2">
        <w:rPr>
          <w:rFonts w:cs="Arial"/>
          <w:spacing w:val="21"/>
        </w:rPr>
        <w:t xml:space="preserve"> </w:t>
      </w:r>
      <w:r w:rsidRPr="002556E2">
        <w:rPr>
          <w:rFonts w:cs="Arial"/>
        </w:rPr>
        <w:t>a</w:t>
      </w:r>
      <w:r w:rsidRPr="002556E2">
        <w:rPr>
          <w:rFonts w:cs="Arial"/>
          <w:spacing w:val="19"/>
        </w:rPr>
        <w:t xml:space="preserve"> </w:t>
      </w:r>
      <w:r w:rsidRPr="002556E2">
        <w:rPr>
          <w:rFonts w:cs="Arial"/>
          <w:spacing w:val="-1"/>
        </w:rPr>
        <w:t>minimum</w:t>
      </w:r>
      <w:r w:rsidRPr="002556E2">
        <w:rPr>
          <w:rFonts w:cs="Arial"/>
          <w:spacing w:val="26"/>
        </w:rPr>
        <w:t xml:space="preserve"> </w:t>
      </w:r>
      <w:r w:rsidRPr="002556E2">
        <w:rPr>
          <w:rFonts w:cs="Arial"/>
          <w:spacing w:val="-1"/>
        </w:rPr>
        <w:t>period</w:t>
      </w:r>
      <w:r w:rsidRPr="002556E2">
        <w:rPr>
          <w:rFonts w:cs="Arial"/>
          <w:spacing w:val="19"/>
        </w:rPr>
        <w:t xml:space="preserve"> </w:t>
      </w:r>
      <w:r w:rsidRPr="002556E2">
        <w:rPr>
          <w:rFonts w:cs="Arial"/>
          <w:spacing w:val="-4"/>
        </w:rPr>
        <w:t>of</w:t>
      </w:r>
      <w:r w:rsidRPr="002556E2">
        <w:rPr>
          <w:rFonts w:cs="Arial"/>
          <w:spacing w:val="27"/>
        </w:rPr>
        <w:t xml:space="preserve"> </w:t>
      </w:r>
      <w:r w:rsidRPr="002556E2">
        <w:rPr>
          <w:rFonts w:cs="Arial"/>
          <w:spacing w:val="-2"/>
        </w:rPr>
        <w:t>two</w:t>
      </w:r>
      <w:r w:rsidRPr="002556E2">
        <w:rPr>
          <w:rFonts w:cs="Arial"/>
          <w:spacing w:val="19"/>
        </w:rPr>
        <w:t xml:space="preserve"> </w:t>
      </w:r>
      <w:r w:rsidRPr="002556E2">
        <w:rPr>
          <w:rFonts w:cs="Arial"/>
          <w:spacing w:val="-2"/>
        </w:rPr>
        <w:t>(2)</w:t>
      </w:r>
      <w:r w:rsidRPr="002556E2">
        <w:rPr>
          <w:rFonts w:cs="Arial"/>
          <w:spacing w:val="61"/>
        </w:rPr>
        <w:t xml:space="preserve"> </w:t>
      </w:r>
      <w:r w:rsidRPr="002556E2">
        <w:rPr>
          <w:rFonts w:cs="Arial"/>
          <w:spacing w:val="-1"/>
        </w:rPr>
        <w:t>days</w:t>
      </w:r>
      <w:r w:rsidRPr="002556E2">
        <w:rPr>
          <w:rFonts w:cs="Arial"/>
          <w:spacing w:val="2"/>
        </w:rPr>
        <w:t xml:space="preserve"> </w:t>
      </w:r>
      <w:r w:rsidRPr="002556E2">
        <w:rPr>
          <w:rFonts w:cs="Arial"/>
          <w:spacing w:val="-1"/>
        </w:rPr>
        <w:t>following</w:t>
      </w:r>
      <w:r w:rsidRPr="002556E2">
        <w:rPr>
          <w:rFonts w:cs="Arial"/>
          <w:spacing w:val="5"/>
        </w:rPr>
        <w:t xml:space="preserve"> </w:t>
      </w:r>
      <w:r w:rsidRPr="002556E2">
        <w:rPr>
          <w:rFonts w:cs="Arial"/>
          <w:spacing w:val="-1"/>
        </w:rPr>
        <w:t>completion</w:t>
      </w:r>
      <w:r w:rsidRPr="002556E2">
        <w:rPr>
          <w:rFonts w:cs="Arial"/>
        </w:rPr>
        <w:t xml:space="preserve"> </w:t>
      </w:r>
      <w:r w:rsidRPr="002556E2">
        <w:rPr>
          <w:rFonts w:cs="Arial"/>
          <w:spacing w:val="-4"/>
        </w:rPr>
        <w:t>of</w:t>
      </w:r>
      <w:r w:rsidRPr="002556E2">
        <w:rPr>
          <w:rFonts w:cs="Arial"/>
          <w:spacing w:val="13"/>
        </w:rPr>
        <w:t xml:space="preserve"> </w:t>
      </w:r>
      <w:r w:rsidRPr="002556E2">
        <w:rPr>
          <w:rFonts w:cs="Arial"/>
          <w:spacing w:val="-3"/>
        </w:rPr>
        <w:t>works.</w:t>
      </w:r>
      <w:r w:rsidRPr="002556E2">
        <w:rPr>
          <w:rFonts w:cs="Arial"/>
          <w:spacing w:val="15"/>
        </w:rPr>
        <w:t xml:space="preserve"> </w:t>
      </w:r>
      <w:r w:rsidRPr="002556E2">
        <w:rPr>
          <w:rFonts w:cs="Arial"/>
          <w:spacing w:val="-1"/>
        </w:rPr>
        <w:t>Failure</w:t>
      </w:r>
      <w:r w:rsidRPr="002556E2">
        <w:rPr>
          <w:rFonts w:cs="Arial"/>
        </w:rPr>
        <w:t xml:space="preserve"> to</w:t>
      </w:r>
      <w:r w:rsidRPr="002556E2">
        <w:rPr>
          <w:rFonts w:cs="Arial"/>
          <w:spacing w:val="5"/>
        </w:rPr>
        <w:t xml:space="preserve"> </w:t>
      </w:r>
      <w:r w:rsidRPr="002556E2">
        <w:rPr>
          <w:rFonts w:cs="Arial"/>
          <w:spacing w:val="-1"/>
        </w:rPr>
        <w:t>do</w:t>
      </w:r>
      <w:r w:rsidRPr="002556E2">
        <w:rPr>
          <w:rFonts w:cs="Arial"/>
          <w:spacing w:val="5"/>
        </w:rPr>
        <w:t xml:space="preserve"> </w:t>
      </w:r>
      <w:r w:rsidRPr="002556E2">
        <w:rPr>
          <w:rFonts w:cs="Arial"/>
          <w:spacing w:val="-3"/>
        </w:rPr>
        <w:t>so</w:t>
      </w:r>
      <w:r w:rsidRPr="002556E2">
        <w:rPr>
          <w:rFonts w:cs="Arial"/>
          <w:spacing w:val="5"/>
        </w:rPr>
        <w:t xml:space="preserve"> </w:t>
      </w:r>
      <w:r w:rsidRPr="002556E2">
        <w:rPr>
          <w:rFonts w:cs="Arial"/>
          <w:spacing w:val="-2"/>
        </w:rPr>
        <w:t>shall</w:t>
      </w:r>
      <w:r w:rsidRPr="002556E2">
        <w:rPr>
          <w:rFonts w:cs="Arial"/>
          <w:spacing w:val="5"/>
        </w:rPr>
        <w:t xml:space="preserve"> </w:t>
      </w:r>
      <w:r w:rsidRPr="002556E2">
        <w:rPr>
          <w:rFonts w:cs="Arial"/>
          <w:spacing w:val="-2"/>
        </w:rPr>
        <w:t>render</w:t>
      </w:r>
      <w:r w:rsidRPr="002556E2">
        <w:rPr>
          <w:rFonts w:cs="Arial"/>
          <w:spacing w:val="6"/>
        </w:rPr>
        <w:t xml:space="preserve"> </w:t>
      </w:r>
      <w:r w:rsidRPr="002556E2">
        <w:rPr>
          <w:rFonts w:cs="Arial"/>
          <w:spacing w:val="-1"/>
        </w:rPr>
        <w:t>the</w:t>
      </w:r>
      <w:r w:rsidRPr="002556E2">
        <w:rPr>
          <w:rFonts w:cs="Arial"/>
          <w:spacing w:val="5"/>
        </w:rPr>
        <w:t xml:space="preserve"> </w:t>
      </w:r>
      <w:r w:rsidRPr="002556E2">
        <w:rPr>
          <w:rFonts w:cs="Arial"/>
          <w:spacing w:val="-1"/>
        </w:rPr>
        <w:t>Contractor</w:t>
      </w:r>
      <w:r w:rsidRPr="002556E2">
        <w:rPr>
          <w:rFonts w:cs="Arial"/>
          <w:spacing w:val="-3"/>
        </w:rPr>
        <w:t xml:space="preserve"> </w:t>
      </w:r>
      <w:r w:rsidRPr="002556E2">
        <w:rPr>
          <w:rFonts w:cs="Arial"/>
        </w:rPr>
        <w:t>liable</w:t>
      </w:r>
      <w:r w:rsidRPr="002556E2">
        <w:rPr>
          <w:rFonts w:cs="Arial"/>
          <w:spacing w:val="5"/>
        </w:rPr>
        <w:t xml:space="preserve"> </w:t>
      </w:r>
      <w:r w:rsidRPr="002556E2">
        <w:rPr>
          <w:rFonts w:cs="Arial"/>
          <w:spacing w:val="-2"/>
        </w:rPr>
        <w:t>under</w:t>
      </w:r>
      <w:r w:rsidRPr="002556E2">
        <w:rPr>
          <w:rFonts w:cs="Arial"/>
          <w:spacing w:val="65"/>
        </w:rPr>
        <w:t xml:space="preserve"> </w:t>
      </w:r>
      <w:r w:rsidRPr="002556E2">
        <w:rPr>
          <w:rFonts w:cs="Arial"/>
          <w:spacing w:val="-1"/>
        </w:rPr>
        <w:t>Schedule</w:t>
      </w:r>
      <w:r w:rsidRPr="002556E2">
        <w:rPr>
          <w:rFonts w:cs="Arial"/>
          <w:spacing w:val="10"/>
        </w:rPr>
        <w:t xml:space="preserve"> </w:t>
      </w:r>
      <w:r w:rsidRPr="002556E2">
        <w:rPr>
          <w:rFonts w:cs="Arial"/>
          <w:spacing w:val="-1"/>
        </w:rPr>
        <w:t>9.1</w:t>
      </w:r>
      <w:r w:rsidRPr="002556E2">
        <w:rPr>
          <w:rFonts w:cs="Arial"/>
          <w:spacing w:val="10"/>
        </w:rPr>
        <w:t xml:space="preserve"> </w:t>
      </w:r>
      <w:r w:rsidRPr="002556E2">
        <w:rPr>
          <w:rFonts w:cs="Arial"/>
          <w:spacing w:val="-1"/>
        </w:rPr>
        <w:t>clause</w:t>
      </w:r>
      <w:r w:rsidRPr="002556E2">
        <w:rPr>
          <w:rFonts w:cs="Arial"/>
          <w:spacing w:val="14"/>
        </w:rPr>
        <w:t xml:space="preserve"> </w:t>
      </w:r>
      <w:r w:rsidRPr="002556E2">
        <w:rPr>
          <w:rFonts w:cs="Arial"/>
        </w:rPr>
        <w:t>7</w:t>
      </w:r>
      <w:r w:rsidRPr="002556E2">
        <w:rPr>
          <w:rFonts w:cs="Arial"/>
          <w:spacing w:val="10"/>
        </w:rPr>
        <w:t xml:space="preserve"> </w:t>
      </w:r>
      <w:r w:rsidRPr="002556E2">
        <w:rPr>
          <w:rFonts w:cs="Arial"/>
          <w:spacing w:val="-1"/>
        </w:rPr>
        <w:t>of</w:t>
      </w:r>
      <w:r w:rsidRPr="002556E2">
        <w:rPr>
          <w:rFonts w:cs="Arial"/>
          <w:spacing w:val="17"/>
        </w:rPr>
        <w:t xml:space="preserve"> </w:t>
      </w:r>
      <w:r w:rsidRPr="002556E2">
        <w:rPr>
          <w:rFonts w:cs="Arial"/>
          <w:spacing w:val="-1"/>
        </w:rPr>
        <w:t>the</w:t>
      </w:r>
      <w:r w:rsidRPr="002556E2">
        <w:rPr>
          <w:rFonts w:cs="Arial"/>
          <w:spacing w:val="10"/>
        </w:rPr>
        <w:t xml:space="preserve"> </w:t>
      </w:r>
      <w:r w:rsidRPr="002556E2">
        <w:rPr>
          <w:rFonts w:cs="Arial"/>
          <w:spacing w:val="-2"/>
        </w:rPr>
        <w:t>Local</w:t>
      </w:r>
      <w:r w:rsidRPr="002556E2">
        <w:rPr>
          <w:rFonts w:cs="Arial"/>
          <w:spacing w:val="14"/>
        </w:rPr>
        <w:t xml:space="preserve"> </w:t>
      </w:r>
      <w:r w:rsidRPr="002556E2">
        <w:rPr>
          <w:rFonts w:cs="Arial"/>
          <w:spacing w:val="-1"/>
        </w:rPr>
        <w:t>Government</w:t>
      </w:r>
      <w:r w:rsidRPr="002556E2">
        <w:rPr>
          <w:rFonts w:cs="Arial"/>
          <w:spacing w:val="11"/>
        </w:rPr>
        <w:t xml:space="preserve"> </w:t>
      </w:r>
      <w:r w:rsidRPr="002556E2">
        <w:rPr>
          <w:rFonts w:cs="Arial"/>
          <w:spacing w:val="-1"/>
        </w:rPr>
        <w:t>Act</w:t>
      </w:r>
      <w:r w:rsidRPr="002556E2">
        <w:rPr>
          <w:rFonts w:cs="Arial"/>
          <w:spacing w:val="13"/>
        </w:rPr>
        <w:t xml:space="preserve"> </w:t>
      </w:r>
      <w:r w:rsidRPr="002556E2">
        <w:rPr>
          <w:rFonts w:cs="Arial"/>
          <w:spacing w:val="-3"/>
        </w:rPr>
        <w:t>1995</w:t>
      </w:r>
      <w:r w:rsidRPr="002556E2">
        <w:rPr>
          <w:rFonts w:cs="Arial"/>
          <w:spacing w:val="10"/>
        </w:rPr>
        <w:t xml:space="preserve"> </w:t>
      </w:r>
      <w:r w:rsidRPr="002556E2">
        <w:rPr>
          <w:rFonts w:cs="Arial"/>
          <w:spacing w:val="1"/>
        </w:rPr>
        <w:t>as</w:t>
      </w:r>
      <w:r w:rsidRPr="002556E2">
        <w:rPr>
          <w:rFonts w:cs="Arial"/>
          <w:spacing w:val="11"/>
        </w:rPr>
        <w:t xml:space="preserve"> </w:t>
      </w:r>
      <w:r w:rsidRPr="002556E2">
        <w:rPr>
          <w:rFonts w:cs="Arial"/>
          <w:spacing w:val="-1"/>
        </w:rPr>
        <w:t>amended.</w:t>
      </w:r>
      <w:r w:rsidRPr="002556E2">
        <w:rPr>
          <w:rFonts w:cs="Arial"/>
          <w:spacing w:val="24"/>
        </w:rPr>
        <w:t xml:space="preserve"> </w:t>
      </w:r>
      <w:r w:rsidRPr="002556E2">
        <w:rPr>
          <w:rFonts w:cs="Arial"/>
        </w:rPr>
        <w:t>All</w:t>
      </w:r>
      <w:r w:rsidRPr="002556E2">
        <w:rPr>
          <w:rFonts w:cs="Arial"/>
          <w:spacing w:val="14"/>
        </w:rPr>
        <w:t xml:space="preserve"> </w:t>
      </w:r>
      <w:r w:rsidRPr="002556E2">
        <w:rPr>
          <w:rFonts w:cs="Arial"/>
          <w:spacing w:val="-2"/>
        </w:rPr>
        <w:t>such</w:t>
      </w:r>
      <w:r w:rsidRPr="002556E2">
        <w:rPr>
          <w:rFonts w:cs="Arial"/>
          <w:spacing w:val="10"/>
        </w:rPr>
        <w:t xml:space="preserve"> </w:t>
      </w:r>
      <w:r w:rsidRPr="002556E2">
        <w:rPr>
          <w:rFonts w:cs="Arial"/>
        </w:rPr>
        <w:t>protective</w:t>
      </w:r>
      <w:r w:rsidRPr="002556E2">
        <w:rPr>
          <w:rFonts w:cs="Arial"/>
          <w:spacing w:val="49"/>
        </w:rPr>
        <w:t xml:space="preserve"> </w:t>
      </w:r>
      <w:r w:rsidRPr="002556E2">
        <w:rPr>
          <w:rFonts w:cs="Arial"/>
          <w:spacing w:val="-1"/>
        </w:rPr>
        <w:t>equipment</w:t>
      </w:r>
      <w:r w:rsidRPr="002556E2">
        <w:rPr>
          <w:rFonts w:cs="Arial"/>
          <w:spacing w:val="13"/>
        </w:rPr>
        <w:t xml:space="preserve"> </w:t>
      </w:r>
      <w:r w:rsidRPr="002556E2">
        <w:rPr>
          <w:rFonts w:cs="Arial"/>
          <w:spacing w:val="-3"/>
        </w:rPr>
        <w:t>shall</w:t>
      </w:r>
      <w:r w:rsidRPr="002556E2">
        <w:rPr>
          <w:rFonts w:cs="Arial"/>
          <w:spacing w:val="14"/>
        </w:rPr>
        <w:t xml:space="preserve"> </w:t>
      </w:r>
      <w:r w:rsidRPr="002556E2">
        <w:rPr>
          <w:rFonts w:cs="Arial"/>
          <w:spacing w:val="-1"/>
        </w:rPr>
        <w:t>comply</w:t>
      </w:r>
      <w:r w:rsidRPr="002556E2">
        <w:rPr>
          <w:rFonts w:cs="Arial"/>
          <w:spacing w:val="11"/>
        </w:rPr>
        <w:t xml:space="preserve"> </w:t>
      </w:r>
      <w:r w:rsidRPr="002556E2">
        <w:rPr>
          <w:rFonts w:cs="Arial"/>
          <w:spacing w:val="-1"/>
        </w:rPr>
        <w:t>with</w:t>
      </w:r>
      <w:r w:rsidRPr="002556E2">
        <w:rPr>
          <w:rFonts w:cs="Arial"/>
          <w:spacing w:val="10"/>
        </w:rPr>
        <w:t xml:space="preserve"> </w:t>
      </w:r>
      <w:r w:rsidRPr="002556E2">
        <w:rPr>
          <w:rFonts w:cs="Arial"/>
          <w:spacing w:val="-1"/>
        </w:rPr>
        <w:t>the</w:t>
      </w:r>
      <w:r w:rsidRPr="002556E2">
        <w:rPr>
          <w:rFonts w:cs="Arial"/>
          <w:spacing w:val="10"/>
        </w:rPr>
        <w:t xml:space="preserve"> </w:t>
      </w:r>
      <w:r w:rsidRPr="002556E2">
        <w:rPr>
          <w:rFonts w:cs="Arial"/>
          <w:spacing w:val="-1"/>
        </w:rPr>
        <w:t>relevant</w:t>
      </w:r>
      <w:r w:rsidRPr="002556E2">
        <w:rPr>
          <w:rFonts w:cs="Arial"/>
          <w:spacing w:val="13"/>
        </w:rPr>
        <w:t xml:space="preserve"> </w:t>
      </w:r>
      <w:r w:rsidRPr="002556E2">
        <w:rPr>
          <w:rFonts w:cs="Arial"/>
          <w:spacing w:val="-2"/>
        </w:rPr>
        <w:t>SAA</w:t>
      </w:r>
      <w:r w:rsidRPr="002556E2">
        <w:rPr>
          <w:rFonts w:cs="Arial"/>
          <w:spacing w:val="11"/>
        </w:rPr>
        <w:t xml:space="preserve"> </w:t>
      </w:r>
      <w:r w:rsidRPr="002556E2">
        <w:rPr>
          <w:rFonts w:cs="Arial"/>
          <w:spacing w:val="-2"/>
        </w:rPr>
        <w:t>Code.</w:t>
      </w:r>
      <w:r w:rsidRPr="002556E2">
        <w:rPr>
          <w:rFonts w:cs="Arial"/>
          <w:spacing w:val="24"/>
        </w:rPr>
        <w:t xml:space="preserve"> </w:t>
      </w:r>
      <w:r w:rsidRPr="002556E2">
        <w:rPr>
          <w:rFonts w:cs="Arial"/>
          <w:spacing w:val="-1"/>
        </w:rPr>
        <w:t>All/any</w:t>
      </w:r>
      <w:r w:rsidRPr="002556E2">
        <w:rPr>
          <w:rFonts w:cs="Arial"/>
          <w:spacing w:val="11"/>
        </w:rPr>
        <w:t xml:space="preserve"> </w:t>
      </w:r>
      <w:r w:rsidRPr="002556E2">
        <w:rPr>
          <w:rFonts w:cs="Arial"/>
          <w:spacing w:val="-1"/>
        </w:rPr>
        <w:t>protective</w:t>
      </w:r>
      <w:r w:rsidRPr="002556E2">
        <w:rPr>
          <w:rFonts w:cs="Arial"/>
          <w:spacing w:val="10"/>
        </w:rPr>
        <w:t xml:space="preserve"> </w:t>
      </w:r>
      <w:r w:rsidRPr="002556E2">
        <w:rPr>
          <w:rFonts w:cs="Arial"/>
          <w:spacing w:val="-2"/>
        </w:rPr>
        <w:t>warning</w:t>
      </w:r>
      <w:r w:rsidRPr="002556E2">
        <w:rPr>
          <w:rFonts w:cs="Arial"/>
          <w:spacing w:val="10"/>
        </w:rPr>
        <w:t xml:space="preserve"> </w:t>
      </w:r>
      <w:r w:rsidRPr="002556E2">
        <w:rPr>
          <w:rFonts w:cs="Arial"/>
          <w:spacing w:val="-2"/>
        </w:rPr>
        <w:t>signs</w:t>
      </w:r>
      <w:r w:rsidRPr="002556E2">
        <w:rPr>
          <w:rFonts w:cs="Arial"/>
          <w:spacing w:val="11"/>
        </w:rPr>
        <w:t xml:space="preserve"> </w:t>
      </w:r>
      <w:r w:rsidRPr="002556E2">
        <w:rPr>
          <w:rFonts w:cs="Arial"/>
          <w:spacing w:val="-2"/>
        </w:rPr>
        <w:t>used</w:t>
      </w:r>
      <w:r w:rsidRPr="002556E2">
        <w:rPr>
          <w:rFonts w:cs="Arial"/>
          <w:spacing w:val="71"/>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spacing w:val="-5"/>
        </w:rPr>
        <w:t xml:space="preserve"> </w:t>
      </w:r>
      <w:r w:rsidRPr="002556E2">
        <w:rPr>
          <w:rFonts w:cs="Arial"/>
          <w:spacing w:val="1"/>
        </w:rPr>
        <w:t>in</w:t>
      </w:r>
      <w:r w:rsidRPr="002556E2">
        <w:rPr>
          <w:rFonts w:cs="Arial"/>
        </w:rPr>
        <w:t xml:space="preserve"> </w:t>
      </w:r>
      <w:r w:rsidRPr="002556E2">
        <w:rPr>
          <w:rFonts w:cs="Arial"/>
          <w:spacing w:val="-1"/>
        </w:rPr>
        <w:t>accordance</w:t>
      </w:r>
      <w:r w:rsidRPr="002556E2">
        <w:rPr>
          <w:rFonts w:cs="Arial"/>
        </w:rPr>
        <w:t xml:space="preserve"> </w:t>
      </w:r>
      <w:r w:rsidRPr="002556E2">
        <w:rPr>
          <w:rFonts w:cs="Arial"/>
          <w:spacing w:val="-1"/>
        </w:rPr>
        <w:t>with</w:t>
      </w:r>
      <w:r w:rsidRPr="002556E2">
        <w:rPr>
          <w:rFonts w:cs="Arial"/>
        </w:rPr>
        <w:t xml:space="preserve"> </w:t>
      </w:r>
      <w:r w:rsidRPr="002556E2">
        <w:rPr>
          <w:rFonts w:cs="Arial"/>
          <w:spacing w:val="-3"/>
        </w:rPr>
        <w:t>AS</w:t>
      </w:r>
      <w:r w:rsidRPr="002556E2">
        <w:rPr>
          <w:rFonts w:cs="Arial"/>
          <w:spacing w:val="1"/>
        </w:rPr>
        <w:t xml:space="preserve"> </w:t>
      </w:r>
      <w:r w:rsidRPr="002556E2">
        <w:rPr>
          <w:rFonts w:cs="Arial"/>
          <w:spacing w:val="-2"/>
        </w:rPr>
        <w:t>1742</w:t>
      </w:r>
      <w:r w:rsidRPr="002556E2">
        <w:rPr>
          <w:rFonts w:cs="Arial"/>
        </w:rPr>
        <w:t xml:space="preserve"> </w:t>
      </w:r>
      <w:r w:rsidRPr="002556E2">
        <w:rPr>
          <w:rFonts w:cs="Arial"/>
          <w:spacing w:val="-1"/>
        </w:rPr>
        <w:t>Part</w:t>
      </w:r>
      <w:r w:rsidRPr="002556E2">
        <w:rPr>
          <w:rFonts w:cs="Arial"/>
          <w:spacing w:val="-2"/>
        </w:rPr>
        <w:t xml:space="preserve"> 3.</w:t>
      </w:r>
    </w:p>
    <w:p w:rsidR="00AA3ADF" w:rsidRPr="002556E2" w:rsidRDefault="00AA3ADF" w:rsidP="00490510">
      <w:pPr>
        <w:spacing w:before="1"/>
        <w:jc w:val="both"/>
        <w:rPr>
          <w:rFonts w:ascii="Arial" w:eastAsia="Arial" w:hAnsi="Arial" w:cs="Arial"/>
          <w:sz w:val="20"/>
          <w:szCs w:val="20"/>
        </w:rPr>
      </w:pPr>
    </w:p>
    <w:p w:rsidR="00AA3ADF" w:rsidRPr="002556E2" w:rsidRDefault="00AA3ADF" w:rsidP="00490510">
      <w:pPr>
        <w:pStyle w:val="BodyText"/>
        <w:numPr>
          <w:ilvl w:val="1"/>
          <w:numId w:val="8"/>
        </w:numPr>
        <w:tabs>
          <w:tab w:val="left" w:pos="1258"/>
        </w:tabs>
        <w:spacing w:line="239" w:lineRule="auto"/>
        <w:ind w:left="1142" w:right="102" w:hanging="571"/>
        <w:jc w:val="both"/>
        <w:rPr>
          <w:rFonts w:cs="Arial"/>
        </w:rPr>
      </w:pPr>
      <w:r w:rsidRPr="002556E2">
        <w:rPr>
          <w:rFonts w:cs="Arial"/>
          <w:spacing w:val="-1"/>
        </w:rPr>
        <w:t>During</w:t>
      </w:r>
      <w:r w:rsidRPr="002556E2">
        <w:rPr>
          <w:rFonts w:cs="Arial"/>
          <w:spacing w:val="52"/>
        </w:rPr>
        <w:t xml:space="preserve"> </w:t>
      </w:r>
      <w:r w:rsidRPr="002556E2">
        <w:rPr>
          <w:rFonts w:cs="Arial"/>
          <w:spacing w:val="-1"/>
        </w:rPr>
        <w:t>the</w:t>
      </w:r>
      <w:r w:rsidRPr="002556E2">
        <w:rPr>
          <w:rFonts w:cs="Arial"/>
          <w:spacing w:val="53"/>
        </w:rPr>
        <w:t xml:space="preserve"> </w:t>
      </w:r>
      <w:r w:rsidRPr="002556E2">
        <w:rPr>
          <w:rFonts w:cs="Arial"/>
          <w:spacing w:val="-1"/>
        </w:rPr>
        <w:t>course</w:t>
      </w:r>
      <w:r w:rsidRPr="002556E2">
        <w:rPr>
          <w:rFonts w:cs="Arial"/>
          <w:spacing w:val="52"/>
        </w:rPr>
        <w:t xml:space="preserve"> </w:t>
      </w:r>
      <w:r w:rsidRPr="002556E2">
        <w:rPr>
          <w:rFonts w:cs="Arial"/>
          <w:spacing w:val="-1"/>
        </w:rPr>
        <w:t>of</w:t>
      </w:r>
      <w:r w:rsidRPr="002556E2">
        <w:rPr>
          <w:rFonts w:cs="Arial"/>
          <w:spacing w:val="5"/>
        </w:rPr>
        <w:t xml:space="preserve"> </w:t>
      </w:r>
      <w:r w:rsidRPr="002556E2">
        <w:rPr>
          <w:rFonts w:cs="Arial"/>
          <w:spacing w:val="-1"/>
        </w:rPr>
        <w:t>works</w:t>
      </w:r>
      <w:r w:rsidRPr="002556E2">
        <w:rPr>
          <w:rFonts w:cs="Arial"/>
          <w:spacing w:val="55"/>
        </w:rPr>
        <w:t xml:space="preserve"> </w:t>
      </w:r>
      <w:r w:rsidRPr="002556E2">
        <w:rPr>
          <w:rFonts w:cs="Arial"/>
          <w:spacing w:val="-2"/>
        </w:rPr>
        <w:t>any</w:t>
      </w:r>
      <w:r w:rsidRPr="002556E2">
        <w:rPr>
          <w:rFonts w:cs="Arial"/>
          <w:spacing w:val="55"/>
        </w:rPr>
        <w:t xml:space="preserve"> </w:t>
      </w:r>
      <w:r w:rsidRPr="002556E2">
        <w:rPr>
          <w:rFonts w:cs="Arial"/>
        </w:rPr>
        <w:t>damage</w:t>
      </w:r>
      <w:r w:rsidRPr="002556E2">
        <w:rPr>
          <w:rFonts w:cs="Arial"/>
          <w:spacing w:val="52"/>
        </w:rPr>
        <w:t xml:space="preserve"> </w:t>
      </w:r>
      <w:r w:rsidRPr="002556E2">
        <w:rPr>
          <w:rFonts w:cs="Arial"/>
          <w:spacing w:val="-1"/>
        </w:rPr>
        <w:t>caused</w:t>
      </w:r>
      <w:r w:rsidRPr="002556E2">
        <w:rPr>
          <w:rFonts w:cs="Arial"/>
          <w:spacing w:val="53"/>
        </w:rPr>
        <w:t xml:space="preserve"> </w:t>
      </w:r>
      <w:r w:rsidRPr="002556E2">
        <w:rPr>
          <w:rFonts w:cs="Arial"/>
          <w:spacing w:val="3"/>
        </w:rPr>
        <w:t>to</w:t>
      </w:r>
      <w:r w:rsidRPr="002556E2">
        <w:rPr>
          <w:rFonts w:cs="Arial"/>
          <w:spacing w:val="52"/>
        </w:rPr>
        <w:t xml:space="preserve"> </w:t>
      </w:r>
      <w:r w:rsidRPr="002556E2">
        <w:rPr>
          <w:rFonts w:cs="Arial"/>
          <w:spacing w:val="-2"/>
        </w:rPr>
        <w:t>any</w:t>
      </w:r>
      <w:r w:rsidRPr="002556E2">
        <w:rPr>
          <w:rFonts w:cs="Arial"/>
          <w:spacing w:val="55"/>
        </w:rPr>
        <w:t xml:space="preserve"> </w:t>
      </w:r>
      <w:r w:rsidRPr="002556E2">
        <w:rPr>
          <w:rFonts w:cs="Arial"/>
        </w:rPr>
        <w:t>Council</w:t>
      </w:r>
      <w:r w:rsidRPr="002556E2">
        <w:rPr>
          <w:rFonts w:cs="Arial"/>
          <w:spacing w:val="53"/>
        </w:rPr>
        <w:t xml:space="preserve"> </w:t>
      </w:r>
      <w:r w:rsidRPr="002556E2">
        <w:rPr>
          <w:rFonts w:cs="Arial"/>
          <w:spacing w:val="-1"/>
        </w:rPr>
        <w:t>facilities,</w:t>
      </w:r>
      <w:r w:rsidRPr="002556E2">
        <w:rPr>
          <w:rFonts w:cs="Arial"/>
          <w:spacing w:val="55"/>
        </w:rPr>
        <w:t xml:space="preserve"> </w:t>
      </w:r>
      <w:r w:rsidRPr="002556E2">
        <w:rPr>
          <w:rFonts w:cs="Arial"/>
        </w:rPr>
        <w:t>public</w:t>
      </w:r>
      <w:r w:rsidRPr="002556E2">
        <w:rPr>
          <w:rFonts w:cs="Arial"/>
          <w:spacing w:val="55"/>
        </w:rPr>
        <w:t xml:space="preserve"> </w:t>
      </w:r>
      <w:r w:rsidRPr="002556E2">
        <w:rPr>
          <w:rFonts w:cs="Arial"/>
          <w:spacing w:val="-1"/>
        </w:rPr>
        <w:t>utility</w:t>
      </w:r>
      <w:r w:rsidRPr="002556E2">
        <w:rPr>
          <w:rFonts w:cs="Arial"/>
          <w:spacing w:val="41"/>
        </w:rPr>
        <w:t xml:space="preserve"> </w:t>
      </w:r>
      <w:r w:rsidRPr="002556E2">
        <w:rPr>
          <w:rFonts w:cs="Arial"/>
          <w:spacing w:val="-1"/>
        </w:rPr>
        <w:t>services,</w:t>
      </w:r>
      <w:r w:rsidRPr="002556E2">
        <w:rPr>
          <w:rFonts w:cs="Arial"/>
          <w:spacing w:val="41"/>
        </w:rPr>
        <w:t xml:space="preserve"> </w:t>
      </w:r>
      <w:r w:rsidRPr="002556E2">
        <w:rPr>
          <w:rFonts w:cs="Arial"/>
          <w:spacing w:val="-1"/>
        </w:rPr>
        <w:t>private</w:t>
      </w:r>
      <w:r w:rsidRPr="002556E2">
        <w:rPr>
          <w:rFonts w:cs="Arial"/>
          <w:spacing w:val="39"/>
        </w:rPr>
        <w:t xml:space="preserve"> </w:t>
      </w:r>
      <w:r w:rsidRPr="002556E2">
        <w:rPr>
          <w:rFonts w:cs="Arial"/>
          <w:spacing w:val="-1"/>
        </w:rPr>
        <w:t>property,</w:t>
      </w:r>
      <w:r w:rsidRPr="002556E2">
        <w:rPr>
          <w:rFonts w:cs="Arial"/>
          <w:spacing w:val="41"/>
        </w:rPr>
        <w:t xml:space="preserve"> </w:t>
      </w:r>
      <w:r w:rsidRPr="002556E2">
        <w:rPr>
          <w:rFonts w:cs="Arial"/>
          <w:spacing w:val="-2"/>
        </w:rPr>
        <w:t>and/or</w:t>
      </w:r>
      <w:r w:rsidRPr="002556E2">
        <w:rPr>
          <w:rFonts w:cs="Arial"/>
          <w:spacing w:val="40"/>
        </w:rPr>
        <w:t xml:space="preserve"> </w:t>
      </w:r>
      <w:r w:rsidRPr="002556E2">
        <w:rPr>
          <w:rFonts w:cs="Arial"/>
        </w:rPr>
        <w:t>to</w:t>
      </w:r>
      <w:r w:rsidRPr="002556E2">
        <w:rPr>
          <w:rFonts w:cs="Arial"/>
          <w:spacing w:val="39"/>
        </w:rPr>
        <w:t xml:space="preserve"> </w:t>
      </w:r>
      <w:r w:rsidRPr="002556E2">
        <w:rPr>
          <w:rFonts w:cs="Arial"/>
          <w:spacing w:val="-1"/>
        </w:rPr>
        <w:t>the</w:t>
      </w:r>
      <w:r w:rsidRPr="002556E2">
        <w:rPr>
          <w:rFonts w:cs="Arial"/>
          <w:spacing w:val="33"/>
        </w:rPr>
        <w:t xml:space="preserve"> </w:t>
      </w:r>
      <w:r w:rsidRPr="002556E2">
        <w:rPr>
          <w:rFonts w:cs="Arial"/>
        </w:rPr>
        <w:t>vehicle</w:t>
      </w:r>
      <w:r w:rsidRPr="002556E2">
        <w:rPr>
          <w:rFonts w:cs="Arial"/>
          <w:spacing w:val="39"/>
        </w:rPr>
        <w:t xml:space="preserve"> </w:t>
      </w:r>
      <w:r w:rsidRPr="002556E2">
        <w:rPr>
          <w:rFonts w:cs="Arial"/>
          <w:spacing w:val="-1"/>
        </w:rPr>
        <w:t>crossover</w:t>
      </w:r>
      <w:r w:rsidRPr="002556E2">
        <w:rPr>
          <w:rFonts w:cs="Arial"/>
          <w:spacing w:val="35"/>
        </w:rPr>
        <w:t xml:space="preserve"> </w:t>
      </w:r>
      <w:r w:rsidRPr="002556E2">
        <w:rPr>
          <w:rFonts w:cs="Arial"/>
          <w:spacing w:val="-1"/>
        </w:rPr>
        <w:t>itself,</w:t>
      </w:r>
      <w:r w:rsidRPr="002556E2">
        <w:rPr>
          <w:rFonts w:cs="Arial"/>
          <w:spacing w:val="42"/>
        </w:rPr>
        <w:t xml:space="preserve"> </w:t>
      </w:r>
      <w:r w:rsidRPr="002556E2">
        <w:rPr>
          <w:rFonts w:cs="Arial"/>
          <w:spacing w:val="-1"/>
        </w:rPr>
        <w:t>by</w:t>
      </w:r>
      <w:r w:rsidRPr="002556E2">
        <w:rPr>
          <w:rFonts w:cs="Arial"/>
          <w:spacing w:val="40"/>
        </w:rPr>
        <w:t xml:space="preserve"> </w:t>
      </w:r>
      <w:r w:rsidRPr="002556E2">
        <w:rPr>
          <w:rFonts w:cs="Arial"/>
          <w:spacing w:val="-1"/>
        </w:rPr>
        <w:t>the</w:t>
      </w:r>
      <w:r w:rsidRPr="002556E2">
        <w:rPr>
          <w:rFonts w:cs="Arial"/>
          <w:spacing w:val="38"/>
        </w:rPr>
        <w:t xml:space="preserve"> </w:t>
      </w:r>
      <w:r w:rsidRPr="002556E2">
        <w:rPr>
          <w:rFonts w:cs="Arial"/>
          <w:spacing w:val="-1"/>
        </w:rPr>
        <w:t>Contractor</w:t>
      </w:r>
      <w:r w:rsidRPr="002556E2">
        <w:rPr>
          <w:rFonts w:cs="Arial"/>
          <w:spacing w:val="40"/>
        </w:rPr>
        <w:t xml:space="preserve"> </w:t>
      </w:r>
      <w:r w:rsidRPr="002556E2">
        <w:rPr>
          <w:rFonts w:cs="Arial"/>
          <w:spacing w:val="-1"/>
        </w:rPr>
        <w:t>or</w:t>
      </w:r>
      <w:r w:rsidRPr="002556E2">
        <w:rPr>
          <w:rFonts w:cs="Arial"/>
          <w:spacing w:val="39"/>
        </w:rPr>
        <w:t xml:space="preserve"> </w:t>
      </w:r>
      <w:r w:rsidRPr="002556E2">
        <w:rPr>
          <w:rFonts w:cs="Arial"/>
          <w:spacing w:val="-2"/>
        </w:rPr>
        <w:t>by</w:t>
      </w:r>
      <w:r w:rsidRPr="002556E2">
        <w:rPr>
          <w:rFonts w:cs="Arial"/>
          <w:spacing w:val="45"/>
        </w:rPr>
        <w:t xml:space="preserve"> </w:t>
      </w:r>
      <w:r w:rsidRPr="002556E2">
        <w:rPr>
          <w:rFonts w:cs="Arial"/>
          <w:spacing w:val="-1"/>
        </w:rPr>
        <w:t>others</w:t>
      </w:r>
      <w:r w:rsidRPr="002556E2">
        <w:rPr>
          <w:rFonts w:cs="Arial"/>
          <w:spacing w:val="2"/>
        </w:rPr>
        <w:t xml:space="preserve"> </w:t>
      </w:r>
      <w:r w:rsidRPr="002556E2">
        <w:rPr>
          <w:rFonts w:cs="Arial"/>
          <w:spacing w:val="-1"/>
        </w:rPr>
        <w:t>because</w:t>
      </w:r>
      <w:r w:rsidRPr="002556E2">
        <w:rPr>
          <w:rFonts w:cs="Arial"/>
          <w:spacing w:val="5"/>
        </w:rPr>
        <w:t xml:space="preserve"> </w:t>
      </w:r>
      <w:r w:rsidRPr="002556E2">
        <w:rPr>
          <w:rFonts w:cs="Arial"/>
          <w:spacing w:val="-1"/>
        </w:rPr>
        <w:t>of</w:t>
      </w:r>
      <w:r w:rsidRPr="002556E2">
        <w:rPr>
          <w:rFonts w:cs="Arial"/>
          <w:spacing w:val="13"/>
        </w:rPr>
        <w:t xml:space="preserve"> </w:t>
      </w:r>
      <w:r w:rsidRPr="002556E2">
        <w:rPr>
          <w:rFonts w:cs="Arial"/>
          <w:spacing w:val="-1"/>
        </w:rPr>
        <w:t>inadequate</w:t>
      </w:r>
      <w:r w:rsidRPr="002556E2">
        <w:rPr>
          <w:rFonts w:cs="Arial"/>
          <w:spacing w:val="5"/>
        </w:rPr>
        <w:t xml:space="preserve"> </w:t>
      </w:r>
      <w:r w:rsidRPr="002556E2">
        <w:rPr>
          <w:rFonts w:cs="Arial"/>
          <w:spacing w:val="-1"/>
        </w:rPr>
        <w:t>protection</w:t>
      </w:r>
      <w:r w:rsidRPr="002556E2">
        <w:rPr>
          <w:rFonts w:cs="Arial"/>
          <w:spacing w:val="5"/>
        </w:rPr>
        <w:t xml:space="preserve"> </w:t>
      </w:r>
      <w:r w:rsidRPr="002556E2">
        <w:rPr>
          <w:rFonts w:cs="Arial"/>
          <w:spacing w:val="-1"/>
        </w:rPr>
        <w:t>by</w:t>
      </w:r>
      <w:r w:rsidRPr="002556E2">
        <w:rPr>
          <w:rFonts w:cs="Arial"/>
          <w:spacing w:val="6"/>
        </w:rPr>
        <w:t xml:space="preserve"> </w:t>
      </w:r>
      <w:r w:rsidRPr="002556E2">
        <w:rPr>
          <w:rFonts w:cs="Arial"/>
          <w:spacing w:val="-1"/>
        </w:rPr>
        <w:t>the</w:t>
      </w:r>
      <w:r w:rsidRPr="002556E2">
        <w:rPr>
          <w:rFonts w:cs="Arial"/>
          <w:spacing w:val="9"/>
        </w:rPr>
        <w:t xml:space="preserve"> </w:t>
      </w:r>
      <w:r w:rsidRPr="002556E2">
        <w:rPr>
          <w:rFonts w:cs="Arial"/>
          <w:spacing w:val="-1"/>
        </w:rPr>
        <w:t>Contractor</w:t>
      </w:r>
      <w:r w:rsidRPr="002556E2">
        <w:rPr>
          <w:rFonts w:cs="Arial"/>
          <w:spacing w:val="6"/>
        </w:rPr>
        <w:t xml:space="preserve"> </w:t>
      </w:r>
      <w:r w:rsidRPr="002556E2">
        <w:rPr>
          <w:rFonts w:cs="Arial"/>
          <w:spacing w:val="-2"/>
        </w:rPr>
        <w:t>shall</w:t>
      </w:r>
      <w:r w:rsidRPr="002556E2">
        <w:rPr>
          <w:rFonts w:cs="Arial"/>
          <w:spacing w:val="10"/>
        </w:rPr>
        <w:t xml:space="preserve"> </w:t>
      </w:r>
      <w:r w:rsidRPr="002556E2">
        <w:rPr>
          <w:rFonts w:cs="Arial"/>
          <w:spacing w:val="-1"/>
        </w:rPr>
        <w:t>be</w:t>
      </w:r>
      <w:r w:rsidRPr="002556E2">
        <w:rPr>
          <w:rFonts w:cs="Arial"/>
          <w:spacing w:val="5"/>
        </w:rPr>
        <w:t xml:space="preserve"> </w:t>
      </w:r>
      <w:r w:rsidRPr="002556E2">
        <w:rPr>
          <w:rFonts w:cs="Arial"/>
          <w:spacing w:val="-1"/>
        </w:rPr>
        <w:t>the</w:t>
      </w:r>
      <w:r w:rsidRPr="002556E2">
        <w:rPr>
          <w:rFonts w:cs="Arial"/>
          <w:spacing w:val="10"/>
        </w:rPr>
        <w:t xml:space="preserve"> </w:t>
      </w:r>
      <w:r w:rsidRPr="002556E2">
        <w:rPr>
          <w:rFonts w:cs="Arial"/>
          <w:spacing w:val="-1"/>
        </w:rPr>
        <w:t>sole</w:t>
      </w:r>
      <w:r w:rsidRPr="002556E2">
        <w:rPr>
          <w:rFonts w:cs="Arial"/>
          <w:spacing w:val="5"/>
        </w:rPr>
        <w:t xml:space="preserve"> </w:t>
      </w:r>
      <w:r w:rsidRPr="002556E2">
        <w:rPr>
          <w:rFonts w:cs="Arial"/>
          <w:spacing w:val="-1"/>
        </w:rPr>
        <w:t>responsibility</w:t>
      </w:r>
      <w:r w:rsidRPr="002556E2">
        <w:rPr>
          <w:rFonts w:cs="Arial"/>
          <w:spacing w:val="6"/>
        </w:rPr>
        <w:t xml:space="preserve"> </w:t>
      </w:r>
      <w:r w:rsidRPr="002556E2">
        <w:rPr>
          <w:rFonts w:cs="Arial"/>
          <w:spacing w:val="-4"/>
        </w:rPr>
        <w:t>of</w:t>
      </w:r>
      <w:r w:rsidRPr="002556E2">
        <w:rPr>
          <w:rFonts w:cs="Arial"/>
          <w:spacing w:val="81"/>
        </w:rPr>
        <w:t xml:space="preserve"> </w:t>
      </w:r>
      <w:r w:rsidRPr="002556E2">
        <w:rPr>
          <w:rFonts w:cs="Arial"/>
          <w:spacing w:val="-1"/>
        </w:rPr>
        <w:t>the</w:t>
      </w:r>
      <w:r w:rsidRPr="002556E2">
        <w:rPr>
          <w:rFonts w:cs="Arial"/>
          <w:spacing w:val="52"/>
        </w:rPr>
        <w:t xml:space="preserve"> </w:t>
      </w:r>
      <w:r w:rsidRPr="002556E2">
        <w:rPr>
          <w:rFonts w:cs="Arial"/>
          <w:spacing w:val="-1"/>
        </w:rPr>
        <w:t>Contractor</w:t>
      </w:r>
      <w:r w:rsidRPr="002556E2">
        <w:rPr>
          <w:rFonts w:cs="Arial"/>
          <w:spacing w:val="55"/>
        </w:rPr>
        <w:t xml:space="preserve"> </w:t>
      </w:r>
      <w:r w:rsidRPr="002556E2">
        <w:rPr>
          <w:rFonts w:cs="Arial"/>
          <w:spacing w:val="-3"/>
        </w:rPr>
        <w:t>who</w:t>
      </w:r>
      <w:r w:rsidRPr="002556E2">
        <w:rPr>
          <w:rFonts w:cs="Arial"/>
          <w:spacing w:val="52"/>
        </w:rPr>
        <w:t xml:space="preserve"> </w:t>
      </w:r>
      <w:r w:rsidRPr="002556E2">
        <w:rPr>
          <w:rFonts w:cs="Arial"/>
          <w:spacing w:val="-1"/>
        </w:rPr>
        <w:t>shall</w:t>
      </w:r>
      <w:r w:rsidRPr="002556E2">
        <w:rPr>
          <w:rFonts w:cs="Arial"/>
          <w:spacing w:val="2"/>
        </w:rPr>
        <w:t xml:space="preserve"> </w:t>
      </w:r>
      <w:r w:rsidRPr="002556E2">
        <w:rPr>
          <w:rFonts w:cs="Arial"/>
          <w:spacing w:val="-1"/>
        </w:rPr>
        <w:t>be</w:t>
      </w:r>
      <w:r w:rsidRPr="002556E2">
        <w:rPr>
          <w:rFonts w:cs="Arial"/>
          <w:spacing w:val="53"/>
        </w:rPr>
        <w:t xml:space="preserve"> </w:t>
      </w:r>
      <w:r w:rsidRPr="002556E2">
        <w:rPr>
          <w:rFonts w:cs="Arial"/>
          <w:spacing w:val="-1"/>
        </w:rPr>
        <w:t>held</w:t>
      </w:r>
      <w:r w:rsidRPr="002556E2">
        <w:rPr>
          <w:rFonts w:cs="Arial"/>
          <w:spacing w:val="53"/>
        </w:rPr>
        <w:t xml:space="preserve"> </w:t>
      </w:r>
      <w:r w:rsidRPr="002556E2">
        <w:rPr>
          <w:rFonts w:cs="Arial"/>
          <w:spacing w:val="-2"/>
        </w:rPr>
        <w:t>responsible</w:t>
      </w:r>
      <w:r w:rsidRPr="002556E2">
        <w:rPr>
          <w:rFonts w:cs="Arial"/>
          <w:spacing w:val="52"/>
        </w:rPr>
        <w:t xml:space="preserve"> </w:t>
      </w:r>
      <w:r w:rsidRPr="002556E2">
        <w:rPr>
          <w:rFonts w:cs="Arial"/>
          <w:spacing w:val="1"/>
        </w:rPr>
        <w:t>for</w:t>
      </w:r>
      <w:r w:rsidRPr="002556E2">
        <w:rPr>
          <w:rFonts w:cs="Arial"/>
          <w:spacing w:val="50"/>
        </w:rPr>
        <w:t xml:space="preserve"> </w:t>
      </w:r>
      <w:r w:rsidRPr="002556E2">
        <w:rPr>
          <w:rFonts w:cs="Arial"/>
          <w:spacing w:val="-1"/>
        </w:rPr>
        <w:t>the</w:t>
      </w:r>
      <w:r w:rsidRPr="002556E2">
        <w:rPr>
          <w:rFonts w:cs="Arial"/>
          <w:spacing w:val="52"/>
        </w:rPr>
        <w:t xml:space="preserve"> </w:t>
      </w:r>
      <w:r w:rsidRPr="002556E2">
        <w:rPr>
          <w:rFonts w:cs="Arial"/>
          <w:spacing w:val="-1"/>
        </w:rPr>
        <w:t>repair,</w:t>
      </w:r>
      <w:r w:rsidR="00F764C6" w:rsidRPr="002556E2">
        <w:rPr>
          <w:rFonts w:cs="Arial"/>
        </w:rPr>
        <w:t xml:space="preserve"> </w:t>
      </w:r>
      <w:r w:rsidRPr="002556E2">
        <w:rPr>
          <w:rFonts w:cs="Arial"/>
          <w:spacing w:val="-2"/>
        </w:rPr>
        <w:t>replacement,</w:t>
      </w:r>
      <w:r w:rsidRPr="002556E2">
        <w:rPr>
          <w:rFonts w:cs="Arial"/>
          <w:spacing w:val="52"/>
        </w:rPr>
        <w:t xml:space="preserve"> </w:t>
      </w:r>
      <w:r w:rsidRPr="002556E2">
        <w:rPr>
          <w:rFonts w:cs="Arial"/>
          <w:spacing w:val="-1"/>
        </w:rPr>
        <w:t>legal</w:t>
      </w:r>
      <w:r w:rsidRPr="002556E2">
        <w:rPr>
          <w:rFonts w:cs="Arial"/>
          <w:spacing w:val="2"/>
        </w:rPr>
        <w:t xml:space="preserve"> </w:t>
      </w:r>
      <w:r w:rsidRPr="002556E2">
        <w:rPr>
          <w:rFonts w:cs="Arial"/>
          <w:spacing w:val="-2"/>
        </w:rPr>
        <w:t>claims,</w:t>
      </w:r>
      <w:r w:rsidRPr="002556E2">
        <w:rPr>
          <w:rFonts w:cs="Arial"/>
          <w:spacing w:val="75"/>
        </w:rPr>
        <w:t xml:space="preserve"> </w:t>
      </w:r>
      <w:r w:rsidRPr="002556E2">
        <w:rPr>
          <w:rFonts w:cs="Arial"/>
          <w:spacing w:val="-1"/>
        </w:rPr>
        <w:t>liability</w:t>
      </w:r>
      <w:r w:rsidRPr="002556E2">
        <w:rPr>
          <w:rFonts w:cs="Arial"/>
          <w:spacing w:val="35"/>
        </w:rPr>
        <w:t xml:space="preserve"> </w:t>
      </w:r>
      <w:r w:rsidRPr="002556E2">
        <w:rPr>
          <w:rFonts w:cs="Arial"/>
          <w:spacing w:val="-1"/>
        </w:rPr>
        <w:t>or</w:t>
      </w:r>
      <w:r w:rsidRPr="002556E2">
        <w:rPr>
          <w:rFonts w:cs="Arial"/>
          <w:spacing w:val="31"/>
        </w:rPr>
        <w:t xml:space="preserve"> </w:t>
      </w:r>
      <w:r w:rsidRPr="002556E2">
        <w:rPr>
          <w:rFonts w:cs="Arial"/>
          <w:spacing w:val="-2"/>
        </w:rPr>
        <w:t>any</w:t>
      </w:r>
      <w:r w:rsidRPr="002556E2">
        <w:rPr>
          <w:rFonts w:cs="Arial"/>
          <w:spacing w:val="35"/>
        </w:rPr>
        <w:t xml:space="preserve"> </w:t>
      </w:r>
      <w:r w:rsidRPr="002556E2">
        <w:rPr>
          <w:rFonts w:cs="Arial"/>
          <w:spacing w:val="-1"/>
        </w:rPr>
        <w:t>other</w:t>
      </w:r>
      <w:r w:rsidRPr="002556E2">
        <w:rPr>
          <w:rFonts w:cs="Arial"/>
          <w:spacing w:val="31"/>
        </w:rPr>
        <w:t xml:space="preserve"> </w:t>
      </w:r>
      <w:r w:rsidRPr="002556E2">
        <w:rPr>
          <w:rFonts w:cs="Arial"/>
        </w:rPr>
        <w:t>thing</w:t>
      </w:r>
      <w:r w:rsidRPr="002556E2">
        <w:rPr>
          <w:rFonts w:cs="Arial"/>
          <w:spacing w:val="34"/>
        </w:rPr>
        <w:t xml:space="preserve"> </w:t>
      </w:r>
      <w:r w:rsidRPr="002556E2">
        <w:rPr>
          <w:rFonts w:cs="Arial"/>
          <w:spacing w:val="-2"/>
        </w:rPr>
        <w:t>which</w:t>
      </w:r>
      <w:r w:rsidRPr="002556E2">
        <w:rPr>
          <w:rFonts w:cs="Arial"/>
          <w:spacing w:val="28"/>
        </w:rPr>
        <w:t xml:space="preserve"> </w:t>
      </w:r>
      <w:r w:rsidRPr="002556E2">
        <w:rPr>
          <w:rFonts w:cs="Arial"/>
        </w:rPr>
        <w:t>may</w:t>
      </w:r>
      <w:r w:rsidRPr="002556E2">
        <w:rPr>
          <w:rFonts w:cs="Arial"/>
          <w:spacing w:val="31"/>
        </w:rPr>
        <w:t xml:space="preserve"> </w:t>
      </w:r>
      <w:r w:rsidRPr="002556E2">
        <w:rPr>
          <w:rFonts w:cs="Arial"/>
          <w:spacing w:val="-1"/>
        </w:rPr>
        <w:t>arise</w:t>
      </w:r>
      <w:r w:rsidRPr="002556E2">
        <w:rPr>
          <w:rFonts w:cs="Arial"/>
          <w:spacing w:val="33"/>
        </w:rPr>
        <w:t xml:space="preserve"> </w:t>
      </w:r>
      <w:r w:rsidRPr="002556E2">
        <w:rPr>
          <w:rFonts w:cs="Arial"/>
          <w:spacing w:val="-1"/>
        </w:rPr>
        <w:t>as</w:t>
      </w:r>
      <w:r w:rsidRPr="002556E2">
        <w:rPr>
          <w:rFonts w:cs="Arial"/>
          <w:spacing w:val="31"/>
        </w:rPr>
        <w:t xml:space="preserve"> </w:t>
      </w:r>
      <w:r w:rsidRPr="002556E2">
        <w:rPr>
          <w:rFonts w:cs="Arial"/>
        </w:rPr>
        <w:t>a</w:t>
      </w:r>
      <w:r w:rsidRPr="002556E2">
        <w:rPr>
          <w:rFonts w:cs="Arial"/>
          <w:spacing w:val="34"/>
        </w:rPr>
        <w:t xml:space="preserve"> </w:t>
      </w:r>
      <w:r w:rsidRPr="002556E2">
        <w:rPr>
          <w:rFonts w:cs="Arial"/>
          <w:spacing w:val="-1"/>
        </w:rPr>
        <w:t>result</w:t>
      </w:r>
      <w:r w:rsidRPr="002556E2">
        <w:rPr>
          <w:rFonts w:cs="Arial"/>
          <w:spacing w:val="36"/>
        </w:rPr>
        <w:t xml:space="preserve"> </w:t>
      </w:r>
      <w:r w:rsidRPr="002556E2">
        <w:rPr>
          <w:rFonts w:cs="Arial"/>
          <w:spacing w:val="-4"/>
        </w:rPr>
        <w:t>of</w:t>
      </w:r>
      <w:r w:rsidRPr="002556E2">
        <w:rPr>
          <w:rFonts w:cs="Arial"/>
          <w:spacing w:val="37"/>
        </w:rPr>
        <w:t xml:space="preserve"> </w:t>
      </w:r>
      <w:r w:rsidRPr="002556E2">
        <w:rPr>
          <w:rFonts w:cs="Arial"/>
          <w:spacing w:val="-1"/>
        </w:rPr>
        <w:t>the</w:t>
      </w:r>
      <w:r w:rsidRPr="002556E2">
        <w:rPr>
          <w:rFonts w:cs="Arial"/>
          <w:spacing w:val="33"/>
        </w:rPr>
        <w:t xml:space="preserve"> </w:t>
      </w:r>
      <w:r w:rsidRPr="002556E2">
        <w:rPr>
          <w:rFonts w:cs="Arial"/>
          <w:spacing w:val="-2"/>
        </w:rPr>
        <w:t>damage</w:t>
      </w:r>
      <w:r w:rsidRPr="002556E2">
        <w:rPr>
          <w:rFonts w:cs="Arial"/>
          <w:spacing w:val="34"/>
        </w:rPr>
        <w:t xml:space="preserve"> </w:t>
      </w:r>
      <w:r w:rsidRPr="002556E2">
        <w:rPr>
          <w:rFonts w:cs="Arial"/>
          <w:spacing w:val="-2"/>
        </w:rPr>
        <w:t>caused.</w:t>
      </w:r>
      <w:r w:rsidRPr="002556E2">
        <w:rPr>
          <w:rFonts w:cs="Arial"/>
          <w:spacing w:val="7"/>
        </w:rPr>
        <w:t xml:space="preserve"> </w:t>
      </w:r>
      <w:r w:rsidRPr="002556E2">
        <w:rPr>
          <w:rFonts w:cs="Arial"/>
        </w:rPr>
        <w:t>Where</w:t>
      </w:r>
      <w:r w:rsidRPr="002556E2">
        <w:rPr>
          <w:rFonts w:cs="Arial"/>
          <w:spacing w:val="34"/>
        </w:rPr>
        <w:t xml:space="preserve"> </w:t>
      </w:r>
      <w:r w:rsidRPr="002556E2">
        <w:rPr>
          <w:rFonts w:cs="Arial"/>
        </w:rPr>
        <w:t>a</w:t>
      </w:r>
      <w:r w:rsidRPr="002556E2">
        <w:rPr>
          <w:rFonts w:cs="Arial"/>
          <w:spacing w:val="59"/>
        </w:rPr>
        <w:t xml:space="preserve"> </w:t>
      </w:r>
      <w:r w:rsidRPr="002556E2">
        <w:rPr>
          <w:rFonts w:cs="Arial"/>
          <w:spacing w:val="-1"/>
        </w:rPr>
        <w:t>footpath</w:t>
      </w:r>
      <w:r w:rsidRPr="002556E2">
        <w:rPr>
          <w:rFonts w:cs="Arial"/>
          <w:spacing w:val="19"/>
        </w:rPr>
        <w:t xml:space="preserve"> </w:t>
      </w:r>
      <w:r w:rsidRPr="002556E2">
        <w:rPr>
          <w:rFonts w:cs="Arial"/>
          <w:spacing w:val="-1"/>
        </w:rPr>
        <w:t>requires</w:t>
      </w:r>
      <w:r w:rsidRPr="002556E2">
        <w:rPr>
          <w:rFonts w:cs="Arial"/>
          <w:spacing w:val="16"/>
        </w:rPr>
        <w:t xml:space="preserve"> </w:t>
      </w:r>
      <w:r w:rsidRPr="002556E2">
        <w:rPr>
          <w:rFonts w:cs="Arial"/>
          <w:spacing w:val="-1"/>
        </w:rPr>
        <w:t>reinstatement</w:t>
      </w:r>
      <w:r w:rsidRPr="002556E2">
        <w:rPr>
          <w:rFonts w:cs="Arial"/>
          <w:spacing w:val="22"/>
        </w:rPr>
        <w:t xml:space="preserve"> </w:t>
      </w:r>
      <w:r w:rsidRPr="002556E2">
        <w:rPr>
          <w:rFonts w:cs="Arial"/>
          <w:spacing w:val="-2"/>
        </w:rPr>
        <w:t>due</w:t>
      </w:r>
      <w:r w:rsidRPr="002556E2">
        <w:rPr>
          <w:rFonts w:cs="Arial"/>
          <w:spacing w:val="19"/>
        </w:rPr>
        <w:t xml:space="preserve"> </w:t>
      </w:r>
      <w:r w:rsidRPr="002556E2">
        <w:rPr>
          <w:rFonts w:cs="Arial"/>
        </w:rPr>
        <w:t>to</w:t>
      </w:r>
      <w:r w:rsidRPr="002556E2">
        <w:rPr>
          <w:rFonts w:cs="Arial"/>
          <w:spacing w:val="19"/>
        </w:rPr>
        <w:t xml:space="preserve"> </w:t>
      </w:r>
      <w:r w:rsidRPr="002556E2">
        <w:rPr>
          <w:rFonts w:cs="Arial"/>
          <w:spacing w:val="-1"/>
        </w:rPr>
        <w:t>crossover</w:t>
      </w:r>
      <w:r w:rsidRPr="002556E2">
        <w:rPr>
          <w:rFonts w:cs="Arial"/>
          <w:spacing w:val="21"/>
        </w:rPr>
        <w:t xml:space="preserve"> </w:t>
      </w:r>
      <w:r w:rsidRPr="002556E2">
        <w:rPr>
          <w:rFonts w:cs="Arial"/>
          <w:spacing w:val="-1"/>
        </w:rPr>
        <w:t>construction</w:t>
      </w:r>
      <w:r w:rsidRPr="002556E2">
        <w:rPr>
          <w:rFonts w:cs="Arial"/>
          <w:spacing w:val="19"/>
        </w:rPr>
        <w:t xml:space="preserve"> </w:t>
      </w:r>
      <w:r w:rsidRPr="002556E2">
        <w:rPr>
          <w:rFonts w:cs="Arial"/>
          <w:spacing w:val="-1"/>
        </w:rPr>
        <w:t>the</w:t>
      </w:r>
      <w:r w:rsidRPr="002556E2">
        <w:rPr>
          <w:rFonts w:cs="Arial"/>
          <w:spacing w:val="19"/>
        </w:rPr>
        <w:t xml:space="preserve"> </w:t>
      </w:r>
      <w:r w:rsidRPr="002556E2">
        <w:rPr>
          <w:rFonts w:cs="Arial"/>
          <w:spacing w:val="-1"/>
        </w:rPr>
        <w:t>Contractor</w:t>
      </w:r>
      <w:r w:rsidRPr="002556E2">
        <w:rPr>
          <w:rFonts w:cs="Arial"/>
          <w:spacing w:val="21"/>
        </w:rPr>
        <w:t xml:space="preserve"> </w:t>
      </w:r>
      <w:r w:rsidRPr="002556E2">
        <w:rPr>
          <w:rFonts w:cs="Arial"/>
          <w:spacing w:val="-1"/>
        </w:rPr>
        <w:t>will</w:t>
      </w:r>
      <w:r w:rsidRPr="002556E2">
        <w:rPr>
          <w:rFonts w:cs="Arial"/>
          <w:spacing w:val="24"/>
        </w:rPr>
        <w:t xml:space="preserve"> </w:t>
      </w:r>
      <w:r w:rsidRPr="002556E2">
        <w:rPr>
          <w:rFonts w:cs="Arial"/>
          <w:spacing w:val="-1"/>
        </w:rPr>
        <w:t>notify</w:t>
      </w:r>
      <w:r w:rsidRPr="002556E2">
        <w:rPr>
          <w:rFonts w:cs="Arial"/>
          <w:spacing w:val="21"/>
        </w:rPr>
        <w:t xml:space="preserve"> </w:t>
      </w:r>
      <w:r w:rsidRPr="002556E2">
        <w:rPr>
          <w:rFonts w:cs="Arial"/>
          <w:spacing w:val="-1"/>
        </w:rPr>
        <w:t>the</w:t>
      </w:r>
      <w:r w:rsidRPr="002556E2">
        <w:rPr>
          <w:rFonts w:cs="Arial"/>
          <w:spacing w:val="67"/>
        </w:rPr>
        <w:t xml:space="preserve"> </w:t>
      </w:r>
      <w:r w:rsidR="00AD11DC" w:rsidRPr="002556E2">
        <w:rPr>
          <w:rFonts w:cs="Arial"/>
          <w:spacing w:val="-1"/>
        </w:rPr>
        <w:t>City</w:t>
      </w:r>
      <w:r w:rsidRPr="002556E2">
        <w:rPr>
          <w:rFonts w:cs="Arial"/>
          <w:spacing w:val="5"/>
        </w:rPr>
        <w:t xml:space="preserve"> </w:t>
      </w:r>
      <w:r w:rsidRPr="002556E2">
        <w:rPr>
          <w:rFonts w:cs="Arial"/>
          <w:spacing w:val="-2"/>
        </w:rPr>
        <w:t>within</w:t>
      </w:r>
      <w:r w:rsidRPr="002556E2">
        <w:rPr>
          <w:rFonts w:cs="Arial"/>
        </w:rPr>
        <w:t xml:space="preserve"> </w:t>
      </w:r>
      <w:r w:rsidRPr="002556E2">
        <w:rPr>
          <w:rFonts w:cs="Arial"/>
          <w:spacing w:val="-1"/>
        </w:rPr>
        <w:t>24</w:t>
      </w:r>
      <w:r w:rsidRPr="002556E2">
        <w:rPr>
          <w:rFonts w:cs="Arial"/>
        </w:rPr>
        <w:t xml:space="preserve"> </w:t>
      </w:r>
      <w:r w:rsidRPr="002556E2">
        <w:rPr>
          <w:rFonts w:cs="Arial"/>
          <w:spacing w:val="-2"/>
        </w:rPr>
        <w:t>hours</w:t>
      </w:r>
      <w:r w:rsidRPr="002556E2">
        <w:rPr>
          <w:rFonts w:cs="Arial"/>
          <w:spacing w:val="-3"/>
        </w:rPr>
        <w:t xml:space="preserve"> </w:t>
      </w:r>
      <w:r w:rsidRPr="002556E2">
        <w:rPr>
          <w:rFonts w:cs="Arial"/>
          <w:spacing w:val="-4"/>
        </w:rPr>
        <w:t>of</w:t>
      </w:r>
      <w:r w:rsidRPr="002556E2">
        <w:rPr>
          <w:rFonts w:cs="Arial"/>
          <w:spacing w:val="3"/>
        </w:rPr>
        <w:t xml:space="preserve"> </w:t>
      </w:r>
      <w:r w:rsidRPr="002556E2">
        <w:rPr>
          <w:rFonts w:cs="Arial"/>
          <w:spacing w:val="-1"/>
        </w:rPr>
        <w:t>construction.</w:t>
      </w:r>
    </w:p>
    <w:p w:rsidR="0013084C" w:rsidRPr="002556E2" w:rsidRDefault="0013084C" w:rsidP="00490510">
      <w:pPr>
        <w:pStyle w:val="ListParagraph"/>
        <w:jc w:val="both"/>
        <w:rPr>
          <w:rFonts w:ascii="Arial" w:hAnsi="Arial" w:cs="Arial"/>
          <w:sz w:val="20"/>
          <w:szCs w:val="20"/>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94305" w:rsidRPr="002556E2" w:rsidRDefault="00194305"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490510" w:rsidRPr="002556E2" w:rsidRDefault="00490510" w:rsidP="00490510">
      <w:pPr>
        <w:pStyle w:val="BodyText"/>
        <w:tabs>
          <w:tab w:val="left" w:pos="1258"/>
        </w:tabs>
        <w:spacing w:line="239" w:lineRule="auto"/>
        <w:ind w:left="1257" w:right="102" w:firstLine="0"/>
        <w:jc w:val="both"/>
        <w:rPr>
          <w:rFonts w:cs="Arial"/>
        </w:rPr>
      </w:pPr>
    </w:p>
    <w:p w:rsidR="00490510" w:rsidRPr="002556E2" w:rsidRDefault="00490510"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490510" w:rsidRPr="002556E2" w:rsidRDefault="00490510"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13084C" w:rsidRPr="002556E2" w:rsidRDefault="0013084C" w:rsidP="00490510">
      <w:pPr>
        <w:pStyle w:val="BodyText"/>
        <w:tabs>
          <w:tab w:val="left" w:pos="1258"/>
        </w:tabs>
        <w:spacing w:line="239" w:lineRule="auto"/>
        <w:ind w:left="1257" w:right="102" w:firstLine="0"/>
        <w:jc w:val="both"/>
        <w:rPr>
          <w:rFonts w:cs="Arial"/>
        </w:rPr>
      </w:pPr>
    </w:p>
    <w:p w:rsidR="00AA3ADF" w:rsidRPr="002556E2" w:rsidRDefault="00AA3ADF" w:rsidP="002556E2">
      <w:pPr>
        <w:pStyle w:val="Heading1"/>
        <w:numPr>
          <w:ilvl w:val="0"/>
          <w:numId w:val="8"/>
        </w:numPr>
        <w:jc w:val="both"/>
        <w:rPr>
          <w:rFonts w:cs="Arial"/>
          <w:szCs w:val="20"/>
        </w:rPr>
      </w:pPr>
      <w:bookmarkStart w:id="11" w:name="_Toc472424381"/>
      <w:bookmarkStart w:id="12" w:name="_Toc472425175"/>
      <w:bookmarkStart w:id="13" w:name="_Toc473621289"/>
      <w:r w:rsidRPr="002556E2">
        <w:rPr>
          <w:rFonts w:cs="Arial"/>
          <w:szCs w:val="20"/>
        </w:rPr>
        <w:t>CONSTRUCTION</w:t>
      </w:r>
      <w:bookmarkEnd w:id="11"/>
      <w:bookmarkEnd w:id="12"/>
      <w:bookmarkEnd w:id="13"/>
    </w:p>
    <w:p w:rsidR="00AA3ADF" w:rsidRPr="002556E2" w:rsidRDefault="00AA3ADF" w:rsidP="002556E2">
      <w:pPr>
        <w:spacing w:before="6"/>
        <w:ind w:left="130"/>
        <w:jc w:val="both"/>
        <w:rPr>
          <w:rFonts w:ascii="Arial" w:eastAsia="Arial" w:hAnsi="Arial" w:cs="Arial"/>
          <w:b/>
          <w:bCs/>
          <w:i/>
          <w:sz w:val="20"/>
          <w:szCs w:val="20"/>
        </w:rPr>
      </w:pPr>
    </w:p>
    <w:p w:rsidR="00436D67" w:rsidRPr="002556E2" w:rsidRDefault="00436D67" w:rsidP="002556E2">
      <w:pPr>
        <w:pStyle w:val="Heading2"/>
        <w:numPr>
          <w:ilvl w:val="1"/>
          <w:numId w:val="39"/>
        </w:numPr>
        <w:ind w:left="375"/>
        <w:jc w:val="both"/>
        <w:rPr>
          <w:rFonts w:cs="Arial"/>
          <w:szCs w:val="20"/>
        </w:rPr>
      </w:pPr>
      <w:bookmarkStart w:id="14" w:name="_Toc472424382"/>
      <w:bookmarkStart w:id="15" w:name="_Toc472425176"/>
      <w:bookmarkStart w:id="16" w:name="_Toc473621290"/>
      <w:r w:rsidRPr="002556E2">
        <w:rPr>
          <w:rFonts w:cs="Arial"/>
          <w:szCs w:val="20"/>
        </w:rPr>
        <w:t>General</w:t>
      </w:r>
      <w:r w:rsidRPr="002556E2">
        <w:rPr>
          <w:rFonts w:cs="Arial"/>
          <w:spacing w:val="4"/>
          <w:szCs w:val="20"/>
        </w:rPr>
        <w:t xml:space="preserve"> </w:t>
      </w:r>
      <w:r w:rsidRPr="002556E2">
        <w:rPr>
          <w:rFonts w:cs="Arial"/>
          <w:szCs w:val="20"/>
        </w:rPr>
        <w:t>Information</w:t>
      </w:r>
      <w:bookmarkEnd w:id="14"/>
      <w:bookmarkEnd w:id="15"/>
      <w:bookmarkEnd w:id="16"/>
    </w:p>
    <w:p w:rsidR="00490510" w:rsidRPr="002556E2" w:rsidRDefault="00490510" w:rsidP="00490510">
      <w:pPr>
        <w:pStyle w:val="Heading2"/>
        <w:ind w:left="375"/>
        <w:jc w:val="both"/>
        <w:rPr>
          <w:rFonts w:cs="Arial"/>
          <w:szCs w:val="20"/>
        </w:rPr>
      </w:pPr>
    </w:p>
    <w:p w:rsidR="00AA3ADF" w:rsidRPr="002556E2" w:rsidRDefault="00AA3ADF" w:rsidP="00490510">
      <w:pPr>
        <w:numPr>
          <w:ilvl w:val="2"/>
          <w:numId w:val="39"/>
        </w:numPr>
        <w:tabs>
          <w:tab w:val="left" w:pos="1979"/>
        </w:tabs>
        <w:spacing w:before="75"/>
        <w:ind w:left="1095"/>
        <w:jc w:val="both"/>
        <w:rPr>
          <w:rFonts w:ascii="Arial" w:eastAsia="Arial" w:hAnsi="Arial" w:cs="Arial"/>
          <w:sz w:val="20"/>
          <w:szCs w:val="20"/>
        </w:rPr>
      </w:pPr>
      <w:r w:rsidRPr="002556E2">
        <w:rPr>
          <w:rFonts w:ascii="Arial" w:hAnsi="Arial" w:cs="Arial"/>
          <w:spacing w:val="-2"/>
          <w:sz w:val="20"/>
          <w:szCs w:val="20"/>
        </w:rPr>
        <w:t>Levels:</w:t>
      </w:r>
    </w:p>
    <w:p w:rsidR="00AA3ADF" w:rsidRPr="002556E2" w:rsidRDefault="00AA3ADF" w:rsidP="00490510">
      <w:pPr>
        <w:spacing w:before="12" w:line="226" w:lineRule="exact"/>
        <w:ind w:left="1124" w:right="108"/>
        <w:jc w:val="both"/>
        <w:rPr>
          <w:rFonts w:ascii="Arial" w:eastAsia="Arial" w:hAnsi="Arial" w:cs="Arial"/>
          <w:sz w:val="20"/>
          <w:szCs w:val="20"/>
        </w:rPr>
      </w:pPr>
      <w:r w:rsidRPr="002556E2">
        <w:rPr>
          <w:rFonts w:ascii="Arial" w:hAnsi="Arial" w:cs="Arial"/>
          <w:spacing w:val="-1"/>
          <w:sz w:val="20"/>
          <w:szCs w:val="20"/>
        </w:rPr>
        <w:t>The</w:t>
      </w:r>
      <w:r w:rsidRPr="002556E2">
        <w:rPr>
          <w:rFonts w:ascii="Arial" w:hAnsi="Arial" w:cs="Arial"/>
          <w:spacing w:val="21"/>
          <w:sz w:val="20"/>
          <w:szCs w:val="20"/>
        </w:rPr>
        <w:t xml:space="preserve"> </w:t>
      </w:r>
      <w:r w:rsidRPr="002556E2">
        <w:rPr>
          <w:rFonts w:ascii="Arial" w:hAnsi="Arial" w:cs="Arial"/>
          <w:spacing w:val="-1"/>
          <w:sz w:val="20"/>
          <w:szCs w:val="20"/>
        </w:rPr>
        <w:t>crossover</w:t>
      </w:r>
      <w:r w:rsidRPr="002556E2">
        <w:rPr>
          <w:rFonts w:ascii="Arial" w:hAnsi="Arial" w:cs="Arial"/>
          <w:spacing w:val="18"/>
          <w:sz w:val="20"/>
          <w:szCs w:val="20"/>
        </w:rPr>
        <w:t xml:space="preserve"> </w:t>
      </w:r>
      <w:r w:rsidRPr="002556E2">
        <w:rPr>
          <w:rFonts w:ascii="Arial" w:hAnsi="Arial" w:cs="Arial"/>
          <w:spacing w:val="1"/>
          <w:sz w:val="20"/>
          <w:szCs w:val="20"/>
        </w:rPr>
        <w:t>is</w:t>
      </w:r>
      <w:r w:rsidRPr="002556E2">
        <w:rPr>
          <w:rFonts w:ascii="Arial" w:hAnsi="Arial" w:cs="Arial"/>
          <w:spacing w:val="18"/>
          <w:sz w:val="20"/>
          <w:szCs w:val="20"/>
        </w:rPr>
        <w:t xml:space="preserve"> </w:t>
      </w:r>
      <w:r w:rsidRPr="002556E2">
        <w:rPr>
          <w:rFonts w:ascii="Arial" w:hAnsi="Arial" w:cs="Arial"/>
          <w:sz w:val="20"/>
          <w:szCs w:val="20"/>
        </w:rPr>
        <w:t>to</w:t>
      </w:r>
      <w:r w:rsidRPr="002556E2">
        <w:rPr>
          <w:rFonts w:ascii="Arial" w:hAnsi="Arial" w:cs="Arial"/>
          <w:spacing w:val="21"/>
          <w:sz w:val="20"/>
          <w:szCs w:val="20"/>
        </w:rPr>
        <w:t xml:space="preserve"> </w:t>
      </w:r>
      <w:r w:rsidRPr="002556E2">
        <w:rPr>
          <w:rFonts w:ascii="Arial" w:hAnsi="Arial" w:cs="Arial"/>
          <w:spacing w:val="-1"/>
          <w:sz w:val="20"/>
          <w:szCs w:val="20"/>
        </w:rPr>
        <w:t>be</w:t>
      </w:r>
      <w:r w:rsidRPr="002556E2">
        <w:rPr>
          <w:rFonts w:ascii="Arial" w:hAnsi="Arial" w:cs="Arial"/>
          <w:spacing w:val="21"/>
          <w:sz w:val="20"/>
          <w:szCs w:val="20"/>
        </w:rPr>
        <w:t xml:space="preserve"> </w:t>
      </w:r>
      <w:r w:rsidRPr="002556E2">
        <w:rPr>
          <w:rFonts w:ascii="Arial" w:hAnsi="Arial" w:cs="Arial"/>
          <w:spacing w:val="-1"/>
          <w:sz w:val="20"/>
          <w:szCs w:val="20"/>
        </w:rPr>
        <w:t>constructed</w:t>
      </w:r>
      <w:r w:rsidRPr="002556E2">
        <w:rPr>
          <w:rFonts w:ascii="Arial" w:hAnsi="Arial" w:cs="Arial"/>
          <w:spacing w:val="21"/>
          <w:sz w:val="20"/>
          <w:szCs w:val="20"/>
        </w:rPr>
        <w:t xml:space="preserve"> </w:t>
      </w:r>
      <w:r w:rsidRPr="002556E2">
        <w:rPr>
          <w:rFonts w:ascii="Arial" w:hAnsi="Arial" w:cs="Arial"/>
          <w:sz w:val="20"/>
          <w:szCs w:val="20"/>
        </w:rPr>
        <w:t>to</w:t>
      </w:r>
      <w:r w:rsidRPr="002556E2">
        <w:rPr>
          <w:rFonts w:ascii="Arial" w:hAnsi="Arial" w:cs="Arial"/>
          <w:spacing w:val="21"/>
          <w:sz w:val="20"/>
          <w:szCs w:val="20"/>
        </w:rPr>
        <w:t xml:space="preserve"> </w:t>
      </w:r>
      <w:r w:rsidRPr="002556E2">
        <w:rPr>
          <w:rFonts w:ascii="Arial" w:hAnsi="Arial" w:cs="Arial"/>
          <w:spacing w:val="-1"/>
          <w:sz w:val="20"/>
          <w:szCs w:val="20"/>
        </w:rPr>
        <w:t>the</w:t>
      </w:r>
      <w:r w:rsidRPr="002556E2">
        <w:rPr>
          <w:rFonts w:ascii="Arial" w:hAnsi="Arial" w:cs="Arial"/>
          <w:spacing w:val="21"/>
          <w:sz w:val="20"/>
          <w:szCs w:val="20"/>
        </w:rPr>
        <w:t xml:space="preserve"> </w:t>
      </w:r>
      <w:r w:rsidRPr="002556E2">
        <w:rPr>
          <w:rFonts w:ascii="Arial" w:hAnsi="Arial" w:cs="Arial"/>
          <w:spacing w:val="-1"/>
          <w:sz w:val="20"/>
          <w:szCs w:val="20"/>
        </w:rPr>
        <w:t>levels</w:t>
      </w:r>
      <w:r w:rsidRPr="002556E2">
        <w:rPr>
          <w:rFonts w:ascii="Arial" w:hAnsi="Arial" w:cs="Arial"/>
          <w:spacing w:val="18"/>
          <w:sz w:val="20"/>
          <w:szCs w:val="20"/>
        </w:rPr>
        <w:t xml:space="preserve"> </w:t>
      </w:r>
      <w:r w:rsidRPr="002556E2">
        <w:rPr>
          <w:rFonts w:ascii="Arial" w:hAnsi="Arial" w:cs="Arial"/>
          <w:spacing w:val="-1"/>
          <w:sz w:val="20"/>
          <w:szCs w:val="20"/>
        </w:rPr>
        <w:t>as</w:t>
      </w:r>
      <w:r w:rsidRPr="002556E2">
        <w:rPr>
          <w:rFonts w:ascii="Arial" w:hAnsi="Arial" w:cs="Arial"/>
          <w:spacing w:val="23"/>
          <w:sz w:val="20"/>
          <w:szCs w:val="20"/>
        </w:rPr>
        <w:t xml:space="preserve"> </w:t>
      </w:r>
      <w:r w:rsidRPr="002556E2">
        <w:rPr>
          <w:rFonts w:ascii="Arial" w:hAnsi="Arial" w:cs="Arial"/>
          <w:spacing w:val="-3"/>
          <w:sz w:val="20"/>
          <w:szCs w:val="20"/>
        </w:rPr>
        <w:t>set</w:t>
      </w:r>
      <w:r w:rsidRPr="002556E2">
        <w:rPr>
          <w:rFonts w:ascii="Arial" w:hAnsi="Arial" w:cs="Arial"/>
          <w:spacing w:val="24"/>
          <w:sz w:val="20"/>
          <w:szCs w:val="20"/>
        </w:rPr>
        <w:t xml:space="preserve"> </w:t>
      </w:r>
      <w:r w:rsidRPr="002556E2">
        <w:rPr>
          <w:rFonts w:ascii="Arial" w:hAnsi="Arial" w:cs="Arial"/>
          <w:spacing w:val="-2"/>
          <w:sz w:val="20"/>
          <w:szCs w:val="20"/>
        </w:rPr>
        <w:t>out</w:t>
      </w:r>
      <w:r w:rsidRPr="002556E2">
        <w:rPr>
          <w:rFonts w:ascii="Arial" w:hAnsi="Arial" w:cs="Arial"/>
          <w:spacing w:val="24"/>
          <w:sz w:val="20"/>
          <w:szCs w:val="20"/>
        </w:rPr>
        <w:t xml:space="preserve"> </w:t>
      </w:r>
      <w:r w:rsidRPr="002556E2">
        <w:rPr>
          <w:rFonts w:ascii="Arial" w:hAnsi="Arial" w:cs="Arial"/>
          <w:spacing w:val="1"/>
          <w:sz w:val="20"/>
          <w:szCs w:val="20"/>
        </w:rPr>
        <w:t>in</w:t>
      </w:r>
      <w:r w:rsidRPr="002556E2">
        <w:rPr>
          <w:rFonts w:ascii="Arial" w:hAnsi="Arial" w:cs="Arial"/>
          <w:spacing w:val="21"/>
          <w:sz w:val="20"/>
          <w:szCs w:val="20"/>
        </w:rPr>
        <w:t xml:space="preserve"> </w:t>
      </w:r>
      <w:r w:rsidRPr="002556E2">
        <w:rPr>
          <w:rFonts w:ascii="Arial" w:hAnsi="Arial" w:cs="Arial"/>
          <w:spacing w:val="-1"/>
          <w:sz w:val="20"/>
          <w:szCs w:val="20"/>
        </w:rPr>
        <w:t>the</w:t>
      </w:r>
      <w:r w:rsidRPr="002556E2">
        <w:rPr>
          <w:rFonts w:ascii="Arial" w:hAnsi="Arial" w:cs="Arial"/>
          <w:spacing w:val="21"/>
          <w:sz w:val="20"/>
          <w:szCs w:val="20"/>
        </w:rPr>
        <w:t xml:space="preserve"> </w:t>
      </w:r>
      <w:r w:rsidR="00AD11DC" w:rsidRPr="002556E2">
        <w:rPr>
          <w:rFonts w:ascii="Arial" w:hAnsi="Arial" w:cs="Arial"/>
          <w:spacing w:val="-2"/>
          <w:sz w:val="20"/>
          <w:szCs w:val="20"/>
        </w:rPr>
        <w:t>City’s</w:t>
      </w:r>
      <w:r w:rsidRPr="002556E2">
        <w:rPr>
          <w:rFonts w:ascii="Arial" w:hAnsi="Arial" w:cs="Arial"/>
          <w:spacing w:val="39"/>
          <w:sz w:val="20"/>
          <w:szCs w:val="20"/>
        </w:rPr>
        <w:t xml:space="preserve"> </w:t>
      </w:r>
      <w:r w:rsidRPr="002556E2">
        <w:rPr>
          <w:rFonts w:ascii="Arial" w:hAnsi="Arial" w:cs="Arial"/>
          <w:spacing w:val="-1"/>
          <w:sz w:val="20"/>
          <w:szCs w:val="20"/>
        </w:rPr>
        <w:t>specification</w:t>
      </w:r>
      <w:r w:rsidRPr="002556E2">
        <w:rPr>
          <w:rFonts w:ascii="Arial" w:hAnsi="Arial" w:cs="Arial"/>
          <w:sz w:val="20"/>
          <w:szCs w:val="20"/>
        </w:rPr>
        <w:t xml:space="preserve"> </w:t>
      </w:r>
      <w:r w:rsidRPr="002556E2">
        <w:rPr>
          <w:rFonts w:ascii="Arial" w:hAnsi="Arial" w:cs="Arial"/>
          <w:spacing w:val="-3"/>
          <w:sz w:val="20"/>
          <w:szCs w:val="20"/>
        </w:rPr>
        <w:t>sheet</w:t>
      </w:r>
      <w:r w:rsidRPr="002556E2">
        <w:rPr>
          <w:rFonts w:ascii="Arial" w:hAnsi="Arial" w:cs="Arial"/>
          <w:spacing w:val="3"/>
          <w:sz w:val="20"/>
          <w:szCs w:val="20"/>
        </w:rPr>
        <w:t xml:space="preserve"> </w:t>
      </w:r>
      <w:r w:rsidRPr="002556E2">
        <w:rPr>
          <w:rFonts w:ascii="Arial" w:hAnsi="Arial" w:cs="Arial"/>
          <w:i/>
          <w:spacing w:val="-1"/>
          <w:sz w:val="20"/>
          <w:szCs w:val="20"/>
        </w:rPr>
        <w:t>(See</w:t>
      </w:r>
      <w:r w:rsidRPr="002556E2">
        <w:rPr>
          <w:rFonts w:ascii="Arial" w:hAnsi="Arial" w:cs="Arial"/>
          <w:i/>
          <w:sz w:val="20"/>
          <w:szCs w:val="20"/>
        </w:rPr>
        <w:t xml:space="preserve"> </w:t>
      </w:r>
      <w:r w:rsidRPr="002556E2">
        <w:rPr>
          <w:rFonts w:ascii="Arial" w:hAnsi="Arial" w:cs="Arial"/>
          <w:i/>
          <w:spacing w:val="-2"/>
          <w:sz w:val="20"/>
          <w:szCs w:val="20"/>
        </w:rPr>
        <w:t>Appendix</w:t>
      </w:r>
      <w:r w:rsidRPr="002556E2">
        <w:rPr>
          <w:rFonts w:ascii="Arial" w:hAnsi="Arial" w:cs="Arial"/>
          <w:i/>
          <w:spacing w:val="2"/>
          <w:sz w:val="20"/>
          <w:szCs w:val="20"/>
        </w:rPr>
        <w:t xml:space="preserve"> </w:t>
      </w:r>
      <w:r w:rsidRPr="002556E2">
        <w:rPr>
          <w:rFonts w:ascii="Arial" w:hAnsi="Arial" w:cs="Arial"/>
          <w:i/>
          <w:spacing w:val="-1"/>
          <w:sz w:val="20"/>
          <w:szCs w:val="20"/>
        </w:rPr>
        <w:t>C.1</w:t>
      </w:r>
      <w:r w:rsidRPr="002556E2">
        <w:rPr>
          <w:rFonts w:ascii="Arial" w:hAnsi="Arial" w:cs="Arial"/>
          <w:i/>
          <w:spacing w:val="-5"/>
          <w:sz w:val="20"/>
          <w:szCs w:val="20"/>
        </w:rPr>
        <w:t xml:space="preserve"> </w:t>
      </w:r>
      <w:r w:rsidRPr="002556E2">
        <w:rPr>
          <w:rFonts w:ascii="Arial" w:hAnsi="Arial" w:cs="Arial"/>
          <w:i/>
          <w:sz w:val="20"/>
          <w:szCs w:val="20"/>
        </w:rPr>
        <w:t>&amp;</w:t>
      </w:r>
      <w:r w:rsidRPr="002556E2">
        <w:rPr>
          <w:rFonts w:ascii="Arial" w:hAnsi="Arial" w:cs="Arial"/>
          <w:i/>
          <w:spacing w:val="2"/>
          <w:sz w:val="20"/>
          <w:szCs w:val="20"/>
        </w:rPr>
        <w:t xml:space="preserve"> </w:t>
      </w:r>
      <w:r w:rsidRPr="002556E2">
        <w:rPr>
          <w:rFonts w:ascii="Arial" w:hAnsi="Arial" w:cs="Arial"/>
          <w:i/>
          <w:spacing w:val="-2"/>
          <w:sz w:val="20"/>
          <w:szCs w:val="20"/>
        </w:rPr>
        <w:t>drawing</w:t>
      </w:r>
      <w:r w:rsidRPr="002556E2">
        <w:rPr>
          <w:rFonts w:ascii="Arial" w:hAnsi="Arial" w:cs="Arial"/>
          <w:i/>
          <w:sz w:val="20"/>
          <w:szCs w:val="20"/>
        </w:rPr>
        <w:t xml:space="preserve"> </w:t>
      </w:r>
      <w:r w:rsidRPr="002556E2">
        <w:rPr>
          <w:rFonts w:ascii="Arial" w:hAnsi="Arial" w:cs="Arial"/>
          <w:i/>
          <w:spacing w:val="-2"/>
          <w:sz w:val="20"/>
          <w:szCs w:val="20"/>
        </w:rPr>
        <w:t>2478B03,</w:t>
      </w:r>
      <w:r w:rsidRPr="002556E2">
        <w:rPr>
          <w:rFonts w:ascii="Arial" w:hAnsi="Arial" w:cs="Arial"/>
          <w:i/>
          <w:spacing w:val="3"/>
          <w:sz w:val="20"/>
          <w:szCs w:val="20"/>
        </w:rPr>
        <w:t xml:space="preserve"> </w:t>
      </w:r>
      <w:r w:rsidRPr="002556E2">
        <w:rPr>
          <w:rFonts w:ascii="Arial" w:hAnsi="Arial" w:cs="Arial"/>
          <w:i/>
          <w:spacing w:val="-2"/>
          <w:sz w:val="20"/>
          <w:szCs w:val="20"/>
        </w:rPr>
        <w:t xml:space="preserve">sheet </w:t>
      </w:r>
      <w:r w:rsidRPr="002556E2">
        <w:rPr>
          <w:rFonts w:ascii="Arial" w:hAnsi="Arial" w:cs="Arial"/>
          <w:i/>
          <w:spacing w:val="-1"/>
          <w:sz w:val="20"/>
          <w:szCs w:val="20"/>
        </w:rPr>
        <w:t>06.).</w:t>
      </w:r>
    </w:p>
    <w:p w:rsidR="00AA3ADF" w:rsidRPr="002556E2" w:rsidRDefault="00AA3ADF" w:rsidP="00490510">
      <w:pPr>
        <w:spacing w:before="5"/>
        <w:jc w:val="both"/>
        <w:rPr>
          <w:rFonts w:ascii="Arial" w:eastAsia="Arial" w:hAnsi="Arial" w:cs="Arial"/>
          <w:i/>
          <w:sz w:val="20"/>
          <w:szCs w:val="20"/>
        </w:rPr>
      </w:pPr>
    </w:p>
    <w:p w:rsidR="00AA3ADF" w:rsidRPr="002556E2" w:rsidRDefault="00AA3ADF" w:rsidP="00490510">
      <w:pPr>
        <w:numPr>
          <w:ilvl w:val="2"/>
          <w:numId w:val="39"/>
        </w:numPr>
        <w:tabs>
          <w:tab w:val="left" w:pos="1979"/>
        </w:tabs>
        <w:ind w:left="1095"/>
        <w:jc w:val="both"/>
        <w:rPr>
          <w:rFonts w:ascii="Arial" w:eastAsia="Arial" w:hAnsi="Arial" w:cs="Arial"/>
          <w:sz w:val="20"/>
          <w:szCs w:val="20"/>
        </w:rPr>
      </w:pPr>
      <w:r w:rsidRPr="002556E2">
        <w:rPr>
          <w:rFonts w:ascii="Arial" w:hAnsi="Arial" w:cs="Arial"/>
          <w:spacing w:val="-2"/>
          <w:sz w:val="20"/>
          <w:szCs w:val="20"/>
        </w:rPr>
        <w:t>Alignment:</w:t>
      </w:r>
    </w:p>
    <w:p w:rsidR="00AA3ADF" w:rsidRPr="002556E2" w:rsidRDefault="00AA3ADF" w:rsidP="00490510">
      <w:pPr>
        <w:spacing w:before="12" w:line="226" w:lineRule="exact"/>
        <w:ind w:left="1095" w:right="105"/>
        <w:jc w:val="both"/>
        <w:rPr>
          <w:rFonts w:ascii="Arial" w:eastAsia="Arial" w:hAnsi="Arial" w:cs="Arial"/>
          <w:sz w:val="20"/>
          <w:szCs w:val="20"/>
        </w:rPr>
      </w:pPr>
      <w:r w:rsidRPr="002556E2">
        <w:rPr>
          <w:rFonts w:ascii="Arial" w:hAnsi="Arial" w:cs="Arial"/>
          <w:spacing w:val="-1"/>
          <w:sz w:val="20"/>
          <w:szCs w:val="20"/>
        </w:rPr>
        <w:t>The</w:t>
      </w:r>
      <w:r w:rsidRPr="002556E2">
        <w:rPr>
          <w:rFonts w:ascii="Arial" w:hAnsi="Arial" w:cs="Arial"/>
          <w:spacing w:val="52"/>
          <w:sz w:val="20"/>
          <w:szCs w:val="20"/>
        </w:rPr>
        <w:t xml:space="preserve"> </w:t>
      </w:r>
      <w:r w:rsidRPr="002556E2">
        <w:rPr>
          <w:rFonts w:ascii="Arial" w:hAnsi="Arial" w:cs="Arial"/>
          <w:spacing w:val="-2"/>
          <w:sz w:val="20"/>
          <w:szCs w:val="20"/>
        </w:rPr>
        <w:t>alignment</w:t>
      </w:r>
      <w:r w:rsidRPr="002556E2">
        <w:rPr>
          <w:rFonts w:ascii="Arial" w:hAnsi="Arial" w:cs="Arial"/>
          <w:sz w:val="20"/>
          <w:szCs w:val="20"/>
        </w:rPr>
        <w:t xml:space="preserve"> </w:t>
      </w:r>
      <w:r w:rsidRPr="002556E2">
        <w:rPr>
          <w:rFonts w:ascii="Arial" w:hAnsi="Arial" w:cs="Arial"/>
          <w:spacing w:val="-4"/>
          <w:sz w:val="20"/>
          <w:szCs w:val="20"/>
        </w:rPr>
        <w:t>of</w:t>
      </w:r>
      <w:r w:rsidRPr="002556E2">
        <w:rPr>
          <w:rFonts w:ascii="Arial" w:hAnsi="Arial" w:cs="Arial"/>
          <w:sz w:val="20"/>
          <w:szCs w:val="20"/>
        </w:rPr>
        <w:t xml:space="preserve"> </w:t>
      </w:r>
      <w:r w:rsidRPr="002556E2">
        <w:rPr>
          <w:rFonts w:ascii="Arial" w:hAnsi="Arial" w:cs="Arial"/>
          <w:spacing w:val="-1"/>
          <w:sz w:val="20"/>
          <w:szCs w:val="20"/>
        </w:rPr>
        <w:t>the</w:t>
      </w:r>
      <w:r w:rsidRPr="002556E2">
        <w:rPr>
          <w:rFonts w:ascii="Arial" w:hAnsi="Arial" w:cs="Arial"/>
          <w:spacing w:val="48"/>
          <w:sz w:val="20"/>
          <w:szCs w:val="20"/>
        </w:rPr>
        <w:t xml:space="preserve"> </w:t>
      </w:r>
      <w:r w:rsidRPr="002556E2">
        <w:rPr>
          <w:rFonts w:ascii="Arial" w:hAnsi="Arial" w:cs="Arial"/>
          <w:spacing w:val="-1"/>
          <w:sz w:val="20"/>
          <w:szCs w:val="20"/>
        </w:rPr>
        <w:t>crossover</w:t>
      </w:r>
      <w:r w:rsidRPr="002556E2">
        <w:rPr>
          <w:rFonts w:ascii="Arial" w:hAnsi="Arial" w:cs="Arial"/>
          <w:spacing w:val="49"/>
          <w:sz w:val="20"/>
          <w:szCs w:val="20"/>
        </w:rPr>
        <w:t xml:space="preserve"> </w:t>
      </w:r>
      <w:r w:rsidRPr="002556E2">
        <w:rPr>
          <w:rFonts w:ascii="Arial" w:hAnsi="Arial" w:cs="Arial"/>
          <w:spacing w:val="-1"/>
          <w:sz w:val="20"/>
          <w:szCs w:val="20"/>
        </w:rPr>
        <w:t>must</w:t>
      </w:r>
      <w:r w:rsidRPr="002556E2">
        <w:rPr>
          <w:rFonts w:ascii="Arial" w:hAnsi="Arial" w:cs="Arial"/>
          <w:sz w:val="20"/>
          <w:szCs w:val="20"/>
        </w:rPr>
        <w:t xml:space="preserve"> </w:t>
      </w:r>
      <w:r w:rsidRPr="002556E2">
        <w:rPr>
          <w:rFonts w:ascii="Arial" w:hAnsi="Arial" w:cs="Arial"/>
          <w:spacing w:val="-1"/>
          <w:sz w:val="20"/>
          <w:szCs w:val="20"/>
        </w:rPr>
        <w:t>be</w:t>
      </w:r>
      <w:r w:rsidRPr="002556E2">
        <w:rPr>
          <w:rFonts w:ascii="Arial" w:hAnsi="Arial" w:cs="Arial"/>
          <w:spacing w:val="48"/>
          <w:sz w:val="20"/>
          <w:szCs w:val="20"/>
        </w:rPr>
        <w:t xml:space="preserve"> </w:t>
      </w:r>
      <w:r w:rsidRPr="002556E2">
        <w:rPr>
          <w:rFonts w:ascii="Arial" w:hAnsi="Arial" w:cs="Arial"/>
          <w:spacing w:val="1"/>
          <w:sz w:val="20"/>
          <w:szCs w:val="20"/>
        </w:rPr>
        <w:t>in</w:t>
      </w:r>
      <w:r w:rsidRPr="002556E2">
        <w:rPr>
          <w:rFonts w:ascii="Arial" w:hAnsi="Arial" w:cs="Arial"/>
          <w:spacing w:val="53"/>
          <w:sz w:val="20"/>
          <w:szCs w:val="20"/>
        </w:rPr>
        <w:t xml:space="preserve"> </w:t>
      </w:r>
      <w:r w:rsidRPr="002556E2">
        <w:rPr>
          <w:rFonts w:ascii="Arial" w:hAnsi="Arial" w:cs="Arial"/>
          <w:spacing w:val="-2"/>
          <w:sz w:val="20"/>
          <w:szCs w:val="20"/>
        </w:rPr>
        <w:t>accordance</w:t>
      </w:r>
      <w:r w:rsidRPr="002556E2">
        <w:rPr>
          <w:rFonts w:ascii="Arial" w:hAnsi="Arial" w:cs="Arial"/>
          <w:spacing w:val="52"/>
          <w:sz w:val="20"/>
          <w:szCs w:val="20"/>
        </w:rPr>
        <w:t xml:space="preserve"> </w:t>
      </w:r>
      <w:r w:rsidRPr="002556E2">
        <w:rPr>
          <w:rFonts w:ascii="Arial" w:hAnsi="Arial" w:cs="Arial"/>
          <w:spacing w:val="-1"/>
          <w:sz w:val="20"/>
          <w:szCs w:val="20"/>
        </w:rPr>
        <w:t>with</w:t>
      </w:r>
      <w:r w:rsidRPr="002556E2">
        <w:rPr>
          <w:rFonts w:ascii="Arial" w:hAnsi="Arial" w:cs="Arial"/>
          <w:spacing w:val="53"/>
          <w:sz w:val="20"/>
          <w:szCs w:val="20"/>
        </w:rPr>
        <w:t xml:space="preserve"> </w:t>
      </w:r>
      <w:r w:rsidRPr="002556E2">
        <w:rPr>
          <w:rFonts w:ascii="Arial" w:hAnsi="Arial" w:cs="Arial"/>
          <w:spacing w:val="-1"/>
          <w:sz w:val="20"/>
          <w:szCs w:val="20"/>
        </w:rPr>
        <w:t>the</w:t>
      </w:r>
      <w:r w:rsidRPr="002556E2">
        <w:rPr>
          <w:rFonts w:ascii="Arial" w:hAnsi="Arial" w:cs="Arial"/>
          <w:spacing w:val="50"/>
          <w:sz w:val="20"/>
          <w:szCs w:val="20"/>
        </w:rPr>
        <w:t xml:space="preserve"> </w:t>
      </w:r>
      <w:r w:rsidRPr="002556E2">
        <w:rPr>
          <w:rFonts w:ascii="Arial" w:hAnsi="Arial" w:cs="Arial"/>
          <w:spacing w:val="-1"/>
          <w:sz w:val="20"/>
          <w:szCs w:val="20"/>
        </w:rPr>
        <w:t>details</w:t>
      </w:r>
      <w:r w:rsidRPr="002556E2">
        <w:rPr>
          <w:rFonts w:ascii="Arial" w:hAnsi="Arial" w:cs="Arial"/>
          <w:spacing w:val="50"/>
          <w:sz w:val="20"/>
          <w:szCs w:val="20"/>
        </w:rPr>
        <w:t xml:space="preserve"> </w:t>
      </w:r>
      <w:r w:rsidRPr="002556E2">
        <w:rPr>
          <w:rFonts w:ascii="Arial" w:hAnsi="Arial" w:cs="Arial"/>
          <w:spacing w:val="-1"/>
          <w:sz w:val="20"/>
          <w:szCs w:val="20"/>
        </w:rPr>
        <w:t>on</w:t>
      </w:r>
      <w:r w:rsidRPr="002556E2">
        <w:rPr>
          <w:rFonts w:ascii="Arial" w:hAnsi="Arial" w:cs="Arial"/>
          <w:spacing w:val="53"/>
          <w:sz w:val="20"/>
          <w:szCs w:val="20"/>
        </w:rPr>
        <w:t xml:space="preserve"> </w:t>
      </w:r>
      <w:r w:rsidRPr="002556E2">
        <w:rPr>
          <w:rFonts w:ascii="Arial" w:hAnsi="Arial" w:cs="Arial"/>
          <w:spacing w:val="-1"/>
          <w:sz w:val="20"/>
          <w:szCs w:val="20"/>
        </w:rPr>
        <w:t>the</w:t>
      </w:r>
      <w:r w:rsidRPr="002556E2">
        <w:rPr>
          <w:rFonts w:ascii="Arial" w:hAnsi="Arial" w:cs="Arial"/>
          <w:spacing w:val="55"/>
          <w:sz w:val="20"/>
          <w:szCs w:val="20"/>
        </w:rPr>
        <w:t xml:space="preserve"> </w:t>
      </w:r>
      <w:r w:rsidRPr="002556E2">
        <w:rPr>
          <w:rFonts w:ascii="Arial" w:hAnsi="Arial" w:cs="Arial"/>
          <w:spacing w:val="-1"/>
          <w:sz w:val="20"/>
          <w:szCs w:val="20"/>
        </w:rPr>
        <w:t>attached</w:t>
      </w:r>
      <w:r w:rsidRPr="002556E2">
        <w:rPr>
          <w:rFonts w:ascii="Arial" w:hAnsi="Arial" w:cs="Arial"/>
          <w:sz w:val="20"/>
          <w:szCs w:val="20"/>
        </w:rPr>
        <w:t xml:space="preserve"> </w:t>
      </w:r>
      <w:r w:rsidRPr="002556E2">
        <w:rPr>
          <w:rFonts w:ascii="Arial" w:hAnsi="Arial" w:cs="Arial"/>
          <w:spacing w:val="-2"/>
          <w:sz w:val="20"/>
          <w:szCs w:val="20"/>
        </w:rPr>
        <w:t>drawings</w:t>
      </w:r>
      <w:r w:rsidRPr="002556E2">
        <w:rPr>
          <w:rFonts w:ascii="Arial" w:hAnsi="Arial" w:cs="Arial"/>
          <w:spacing w:val="-3"/>
          <w:sz w:val="20"/>
          <w:szCs w:val="20"/>
        </w:rPr>
        <w:t xml:space="preserve"> </w:t>
      </w:r>
      <w:r w:rsidRPr="002556E2">
        <w:rPr>
          <w:rFonts w:ascii="Arial" w:hAnsi="Arial" w:cs="Arial"/>
          <w:i/>
          <w:spacing w:val="-1"/>
          <w:sz w:val="20"/>
          <w:szCs w:val="20"/>
        </w:rPr>
        <w:t>(See</w:t>
      </w:r>
      <w:r w:rsidRPr="002556E2">
        <w:rPr>
          <w:rFonts w:ascii="Arial" w:hAnsi="Arial" w:cs="Arial"/>
          <w:i/>
          <w:sz w:val="20"/>
          <w:szCs w:val="20"/>
        </w:rPr>
        <w:t xml:space="preserve"> </w:t>
      </w:r>
      <w:r w:rsidRPr="002556E2">
        <w:rPr>
          <w:rFonts w:ascii="Arial" w:hAnsi="Arial" w:cs="Arial"/>
          <w:i/>
          <w:spacing w:val="-1"/>
          <w:sz w:val="20"/>
          <w:szCs w:val="20"/>
        </w:rPr>
        <w:t>Standard</w:t>
      </w:r>
      <w:r w:rsidRPr="002556E2">
        <w:rPr>
          <w:rFonts w:ascii="Arial" w:hAnsi="Arial" w:cs="Arial"/>
          <w:i/>
          <w:sz w:val="20"/>
          <w:szCs w:val="20"/>
        </w:rPr>
        <w:t xml:space="preserve"> </w:t>
      </w:r>
      <w:r w:rsidRPr="002556E2">
        <w:rPr>
          <w:rFonts w:ascii="Arial" w:hAnsi="Arial" w:cs="Arial"/>
          <w:i/>
          <w:spacing w:val="-2"/>
          <w:sz w:val="20"/>
          <w:szCs w:val="20"/>
        </w:rPr>
        <w:t>Detail</w:t>
      </w:r>
      <w:r w:rsidRPr="002556E2">
        <w:rPr>
          <w:rFonts w:ascii="Arial" w:hAnsi="Arial" w:cs="Arial"/>
          <w:i/>
          <w:sz w:val="20"/>
          <w:szCs w:val="20"/>
        </w:rPr>
        <w:t xml:space="preserve"> </w:t>
      </w:r>
      <w:r w:rsidRPr="002556E2">
        <w:rPr>
          <w:rFonts w:ascii="Arial" w:hAnsi="Arial" w:cs="Arial"/>
          <w:i/>
          <w:spacing w:val="-1"/>
          <w:sz w:val="20"/>
          <w:szCs w:val="20"/>
        </w:rPr>
        <w:t>Drawings</w:t>
      </w:r>
      <w:r w:rsidRPr="002556E2">
        <w:rPr>
          <w:rFonts w:ascii="Arial" w:hAnsi="Arial" w:cs="Arial"/>
          <w:i/>
          <w:spacing w:val="2"/>
          <w:sz w:val="20"/>
          <w:szCs w:val="20"/>
        </w:rPr>
        <w:t xml:space="preserve"> </w:t>
      </w:r>
      <w:r w:rsidRPr="002556E2">
        <w:rPr>
          <w:rFonts w:ascii="Arial" w:hAnsi="Arial" w:cs="Arial"/>
          <w:i/>
          <w:spacing w:val="-2"/>
          <w:sz w:val="20"/>
          <w:szCs w:val="20"/>
        </w:rPr>
        <w:t>2478B03,</w:t>
      </w:r>
      <w:r w:rsidRPr="002556E2">
        <w:rPr>
          <w:rFonts w:ascii="Arial" w:hAnsi="Arial" w:cs="Arial"/>
          <w:i/>
          <w:spacing w:val="3"/>
          <w:sz w:val="20"/>
          <w:szCs w:val="20"/>
        </w:rPr>
        <w:t xml:space="preserve"> </w:t>
      </w:r>
      <w:r w:rsidRPr="002556E2">
        <w:rPr>
          <w:rFonts w:ascii="Arial" w:hAnsi="Arial" w:cs="Arial"/>
          <w:i/>
          <w:spacing w:val="-1"/>
          <w:sz w:val="20"/>
          <w:szCs w:val="20"/>
        </w:rPr>
        <w:t>sheets</w:t>
      </w:r>
      <w:r w:rsidRPr="002556E2">
        <w:rPr>
          <w:rFonts w:ascii="Arial" w:hAnsi="Arial" w:cs="Arial"/>
          <w:i/>
          <w:spacing w:val="-3"/>
          <w:sz w:val="20"/>
          <w:szCs w:val="20"/>
        </w:rPr>
        <w:t xml:space="preserve"> </w:t>
      </w:r>
      <w:r w:rsidRPr="002556E2">
        <w:rPr>
          <w:rFonts w:ascii="Arial" w:hAnsi="Arial" w:cs="Arial"/>
          <w:i/>
          <w:spacing w:val="-1"/>
          <w:sz w:val="20"/>
          <w:szCs w:val="20"/>
        </w:rPr>
        <w:t>01</w:t>
      </w:r>
      <w:r w:rsidRPr="002556E2">
        <w:rPr>
          <w:rFonts w:ascii="Arial" w:hAnsi="Arial" w:cs="Arial"/>
          <w:i/>
          <w:sz w:val="20"/>
          <w:szCs w:val="20"/>
        </w:rPr>
        <w:t xml:space="preserve"> to </w:t>
      </w:r>
      <w:r w:rsidRPr="002556E2">
        <w:rPr>
          <w:rFonts w:ascii="Arial" w:hAnsi="Arial" w:cs="Arial"/>
          <w:i/>
          <w:spacing w:val="-3"/>
          <w:sz w:val="20"/>
          <w:szCs w:val="20"/>
        </w:rPr>
        <w:t>05).</w:t>
      </w:r>
    </w:p>
    <w:p w:rsidR="00AA3ADF" w:rsidRPr="002556E2" w:rsidRDefault="00AA3ADF" w:rsidP="00490510">
      <w:pPr>
        <w:spacing w:before="10"/>
        <w:jc w:val="both"/>
        <w:rPr>
          <w:rFonts w:ascii="Arial" w:eastAsia="Arial" w:hAnsi="Arial" w:cs="Arial"/>
          <w:i/>
          <w:sz w:val="20"/>
          <w:szCs w:val="20"/>
        </w:rPr>
      </w:pPr>
    </w:p>
    <w:p w:rsidR="00AA3ADF" w:rsidRPr="002556E2" w:rsidRDefault="00AA3ADF" w:rsidP="00490510">
      <w:pPr>
        <w:numPr>
          <w:ilvl w:val="2"/>
          <w:numId w:val="39"/>
        </w:numPr>
        <w:tabs>
          <w:tab w:val="left" w:pos="1979"/>
        </w:tabs>
        <w:ind w:left="1095"/>
        <w:jc w:val="both"/>
        <w:rPr>
          <w:rFonts w:ascii="Arial" w:eastAsia="Arial" w:hAnsi="Arial" w:cs="Arial"/>
          <w:sz w:val="20"/>
          <w:szCs w:val="20"/>
        </w:rPr>
      </w:pPr>
      <w:r w:rsidRPr="002556E2">
        <w:rPr>
          <w:rFonts w:ascii="Arial" w:hAnsi="Arial" w:cs="Arial"/>
          <w:spacing w:val="-1"/>
          <w:sz w:val="20"/>
          <w:szCs w:val="20"/>
        </w:rPr>
        <w:t>Siting</w:t>
      </w:r>
      <w:r w:rsidRPr="002556E2">
        <w:rPr>
          <w:rFonts w:ascii="Arial" w:hAnsi="Arial" w:cs="Arial"/>
          <w:sz w:val="20"/>
          <w:szCs w:val="20"/>
        </w:rPr>
        <w:t xml:space="preserve"> </w:t>
      </w:r>
      <w:r w:rsidRPr="002556E2">
        <w:rPr>
          <w:rFonts w:ascii="Arial" w:hAnsi="Arial" w:cs="Arial"/>
          <w:spacing w:val="-1"/>
          <w:sz w:val="20"/>
          <w:szCs w:val="20"/>
        </w:rPr>
        <w:t>of</w:t>
      </w:r>
      <w:r w:rsidRPr="002556E2">
        <w:rPr>
          <w:rFonts w:ascii="Arial" w:hAnsi="Arial" w:cs="Arial"/>
          <w:spacing w:val="3"/>
          <w:sz w:val="20"/>
          <w:szCs w:val="20"/>
        </w:rPr>
        <w:t xml:space="preserve"> </w:t>
      </w:r>
      <w:r w:rsidRPr="002556E2">
        <w:rPr>
          <w:rFonts w:ascii="Arial" w:hAnsi="Arial" w:cs="Arial"/>
          <w:spacing w:val="-2"/>
          <w:sz w:val="20"/>
          <w:szCs w:val="20"/>
        </w:rPr>
        <w:t>Residential</w:t>
      </w:r>
      <w:r w:rsidRPr="002556E2">
        <w:rPr>
          <w:rFonts w:ascii="Arial" w:hAnsi="Arial" w:cs="Arial"/>
          <w:sz w:val="20"/>
          <w:szCs w:val="20"/>
        </w:rPr>
        <w:t xml:space="preserve"> </w:t>
      </w:r>
      <w:r w:rsidRPr="002556E2">
        <w:rPr>
          <w:rFonts w:ascii="Arial" w:hAnsi="Arial" w:cs="Arial"/>
          <w:spacing w:val="-2"/>
          <w:sz w:val="20"/>
          <w:szCs w:val="20"/>
        </w:rPr>
        <w:t>and</w:t>
      </w:r>
      <w:r w:rsidRPr="002556E2">
        <w:rPr>
          <w:rFonts w:ascii="Arial" w:hAnsi="Arial" w:cs="Arial"/>
          <w:sz w:val="20"/>
          <w:szCs w:val="20"/>
        </w:rPr>
        <w:t xml:space="preserve"> </w:t>
      </w:r>
      <w:r w:rsidRPr="002556E2">
        <w:rPr>
          <w:rFonts w:ascii="Arial" w:hAnsi="Arial" w:cs="Arial"/>
          <w:spacing w:val="-1"/>
          <w:sz w:val="20"/>
          <w:szCs w:val="20"/>
        </w:rPr>
        <w:t>Commercial</w:t>
      </w:r>
      <w:r w:rsidRPr="002556E2">
        <w:rPr>
          <w:rFonts w:ascii="Arial" w:hAnsi="Arial" w:cs="Arial"/>
          <w:sz w:val="20"/>
          <w:szCs w:val="20"/>
        </w:rPr>
        <w:t xml:space="preserve"> </w:t>
      </w:r>
      <w:r w:rsidRPr="002556E2">
        <w:rPr>
          <w:rFonts w:ascii="Arial" w:hAnsi="Arial" w:cs="Arial"/>
          <w:spacing w:val="-1"/>
          <w:sz w:val="20"/>
          <w:szCs w:val="20"/>
        </w:rPr>
        <w:t>Crossovers:</w:t>
      </w:r>
    </w:p>
    <w:p w:rsidR="00AA3ADF" w:rsidRPr="002556E2" w:rsidRDefault="00AA3ADF" w:rsidP="00490510">
      <w:pPr>
        <w:spacing w:before="6" w:line="238" w:lineRule="auto"/>
        <w:ind w:left="1095" w:right="107"/>
        <w:jc w:val="both"/>
        <w:rPr>
          <w:rFonts w:ascii="Arial" w:eastAsia="Arial" w:hAnsi="Arial" w:cs="Arial"/>
          <w:sz w:val="20"/>
          <w:szCs w:val="20"/>
        </w:rPr>
      </w:pPr>
      <w:r w:rsidRPr="002556E2">
        <w:rPr>
          <w:rFonts w:ascii="Arial" w:eastAsia="Arial" w:hAnsi="Arial" w:cs="Arial"/>
          <w:sz w:val="20"/>
          <w:szCs w:val="20"/>
        </w:rPr>
        <w:t>A</w:t>
      </w:r>
      <w:r w:rsidRPr="002556E2">
        <w:rPr>
          <w:rFonts w:ascii="Arial" w:eastAsia="Arial" w:hAnsi="Arial" w:cs="Arial"/>
          <w:spacing w:val="44"/>
          <w:sz w:val="20"/>
          <w:szCs w:val="20"/>
        </w:rPr>
        <w:t xml:space="preserve"> </w:t>
      </w:r>
      <w:r w:rsidRPr="002556E2">
        <w:rPr>
          <w:rFonts w:ascii="Arial" w:eastAsia="Arial" w:hAnsi="Arial" w:cs="Arial"/>
          <w:spacing w:val="-2"/>
          <w:sz w:val="20"/>
          <w:szCs w:val="20"/>
        </w:rPr>
        <w:t>driveway</w:t>
      </w:r>
      <w:r w:rsidRPr="002556E2">
        <w:rPr>
          <w:rFonts w:ascii="Arial" w:eastAsia="Arial" w:hAnsi="Arial" w:cs="Arial"/>
          <w:spacing w:val="45"/>
          <w:sz w:val="20"/>
          <w:szCs w:val="20"/>
        </w:rPr>
        <w:t xml:space="preserve"> </w:t>
      </w:r>
      <w:r w:rsidRPr="002556E2">
        <w:rPr>
          <w:rFonts w:ascii="Arial" w:eastAsia="Arial" w:hAnsi="Arial" w:cs="Arial"/>
          <w:spacing w:val="-2"/>
          <w:sz w:val="20"/>
          <w:szCs w:val="20"/>
        </w:rPr>
        <w:t>and</w:t>
      </w:r>
      <w:r w:rsidRPr="002556E2">
        <w:rPr>
          <w:rFonts w:ascii="Arial" w:eastAsia="Arial" w:hAnsi="Arial" w:cs="Arial"/>
          <w:spacing w:val="43"/>
          <w:sz w:val="20"/>
          <w:szCs w:val="20"/>
        </w:rPr>
        <w:t xml:space="preserve"> </w:t>
      </w:r>
      <w:r w:rsidRPr="002556E2">
        <w:rPr>
          <w:rFonts w:ascii="Arial" w:eastAsia="Arial" w:hAnsi="Arial" w:cs="Arial"/>
          <w:sz w:val="20"/>
          <w:szCs w:val="20"/>
        </w:rPr>
        <w:t>crossover</w:t>
      </w:r>
      <w:r w:rsidRPr="002556E2">
        <w:rPr>
          <w:rFonts w:ascii="Arial" w:eastAsia="Arial" w:hAnsi="Arial" w:cs="Arial"/>
          <w:spacing w:val="40"/>
          <w:sz w:val="20"/>
          <w:szCs w:val="20"/>
        </w:rPr>
        <w:t xml:space="preserve"> </w:t>
      </w:r>
      <w:r w:rsidRPr="002556E2">
        <w:rPr>
          <w:rFonts w:ascii="Arial" w:eastAsia="Arial" w:hAnsi="Arial" w:cs="Arial"/>
          <w:spacing w:val="-1"/>
          <w:sz w:val="20"/>
          <w:szCs w:val="20"/>
        </w:rPr>
        <w:t>must</w:t>
      </w:r>
      <w:r w:rsidRPr="002556E2">
        <w:rPr>
          <w:rFonts w:ascii="Arial" w:eastAsia="Arial" w:hAnsi="Arial" w:cs="Arial"/>
          <w:spacing w:val="47"/>
          <w:sz w:val="20"/>
          <w:szCs w:val="20"/>
        </w:rPr>
        <w:t xml:space="preserve"> </w:t>
      </w:r>
      <w:r w:rsidRPr="002556E2">
        <w:rPr>
          <w:rFonts w:ascii="Arial" w:eastAsia="Arial" w:hAnsi="Arial" w:cs="Arial"/>
          <w:spacing w:val="-2"/>
          <w:sz w:val="20"/>
          <w:szCs w:val="20"/>
        </w:rPr>
        <w:t>not</w:t>
      </w:r>
      <w:r w:rsidRPr="002556E2">
        <w:rPr>
          <w:rFonts w:ascii="Arial" w:eastAsia="Arial" w:hAnsi="Arial" w:cs="Arial"/>
          <w:spacing w:val="46"/>
          <w:sz w:val="20"/>
          <w:szCs w:val="20"/>
        </w:rPr>
        <w:t xml:space="preserve"> </w:t>
      </w:r>
      <w:r w:rsidRPr="002556E2">
        <w:rPr>
          <w:rFonts w:ascii="Arial" w:eastAsia="Arial" w:hAnsi="Arial" w:cs="Arial"/>
          <w:spacing w:val="-1"/>
          <w:sz w:val="20"/>
          <w:szCs w:val="20"/>
        </w:rPr>
        <w:t>be</w:t>
      </w:r>
      <w:r w:rsidRPr="002556E2">
        <w:rPr>
          <w:rFonts w:ascii="Arial" w:eastAsia="Arial" w:hAnsi="Arial" w:cs="Arial"/>
          <w:spacing w:val="44"/>
          <w:sz w:val="20"/>
          <w:szCs w:val="20"/>
        </w:rPr>
        <w:t xml:space="preserve"> </w:t>
      </w:r>
      <w:r w:rsidRPr="002556E2">
        <w:rPr>
          <w:rFonts w:ascii="Arial" w:eastAsia="Arial" w:hAnsi="Arial" w:cs="Arial"/>
          <w:spacing w:val="-2"/>
          <w:sz w:val="20"/>
          <w:szCs w:val="20"/>
        </w:rPr>
        <w:t>closer</w:t>
      </w:r>
      <w:r w:rsidRPr="002556E2">
        <w:rPr>
          <w:rFonts w:ascii="Arial" w:eastAsia="Arial" w:hAnsi="Arial" w:cs="Arial"/>
          <w:spacing w:val="44"/>
          <w:sz w:val="20"/>
          <w:szCs w:val="20"/>
        </w:rPr>
        <w:t xml:space="preserve"> </w:t>
      </w:r>
      <w:r w:rsidRPr="002556E2">
        <w:rPr>
          <w:rFonts w:ascii="Arial" w:eastAsia="Arial" w:hAnsi="Arial" w:cs="Arial"/>
          <w:spacing w:val="-1"/>
          <w:sz w:val="20"/>
          <w:szCs w:val="20"/>
        </w:rPr>
        <w:t>than</w:t>
      </w:r>
      <w:r w:rsidRPr="002556E2">
        <w:rPr>
          <w:rFonts w:ascii="Arial" w:eastAsia="Arial" w:hAnsi="Arial" w:cs="Arial"/>
          <w:spacing w:val="48"/>
          <w:sz w:val="20"/>
          <w:szCs w:val="20"/>
        </w:rPr>
        <w:t xml:space="preserve"> </w:t>
      </w:r>
      <w:r w:rsidRPr="002556E2">
        <w:rPr>
          <w:rFonts w:ascii="Arial" w:eastAsia="Arial" w:hAnsi="Arial" w:cs="Arial"/>
          <w:sz w:val="20"/>
          <w:szCs w:val="20"/>
        </w:rPr>
        <w:t>6</w:t>
      </w:r>
      <w:r w:rsidRPr="002556E2">
        <w:rPr>
          <w:rFonts w:ascii="Arial" w:eastAsia="Arial" w:hAnsi="Arial" w:cs="Arial"/>
          <w:spacing w:val="44"/>
          <w:sz w:val="20"/>
          <w:szCs w:val="20"/>
        </w:rPr>
        <w:t xml:space="preserve"> </w:t>
      </w:r>
      <w:r w:rsidRPr="002556E2">
        <w:rPr>
          <w:rFonts w:ascii="Arial" w:eastAsia="Arial" w:hAnsi="Arial" w:cs="Arial"/>
          <w:sz w:val="20"/>
          <w:szCs w:val="20"/>
        </w:rPr>
        <w:t>metres</w:t>
      </w:r>
      <w:r w:rsidRPr="002556E2">
        <w:rPr>
          <w:rFonts w:ascii="Arial" w:eastAsia="Arial" w:hAnsi="Arial" w:cs="Arial"/>
          <w:spacing w:val="39"/>
          <w:sz w:val="20"/>
          <w:szCs w:val="20"/>
        </w:rPr>
        <w:t xml:space="preserve"> </w:t>
      </w:r>
      <w:r w:rsidRPr="002556E2">
        <w:rPr>
          <w:rFonts w:ascii="Arial" w:eastAsia="Arial" w:hAnsi="Arial" w:cs="Arial"/>
          <w:sz w:val="20"/>
          <w:szCs w:val="20"/>
        </w:rPr>
        <w:t>to</w:t>
      </w:r>
      <w:r w:rsidRPr="002556E2">
        <w:rPr>
          <w:rFonts w:ascii="Arial" w:eastAsia="Arial" w:hAnsi="Arial" w:cs="Arial"/>
          <w:spacing w:val="44"/>
          <w:sz w:val="20"/>
          <w:szCs w:val="20"/>
        </w:rPr>
        <w:t xml:space="preserve"> </w:t>
      </w:r>
      <w:r w:rsidRPr="002556E2">
        <w:rPr>
          <w:rFonts w:ascii="Arial" w:eastAsia="Arial" w:hAnsi="Arial" w:cs="Arial"/>
          <w:spacing w:val="-1"/>
          <w:sz w:val="20"/>
          <w:szCs w:val="20"/>
        </w:rPr>
        <w:t>an</w:t>
      </w:r>
      <w:r w:rsidRPr="002556E2">
        <w:rPr>
          <w:rFonts w:ascii="Arial" w:eastAsia="Arial" w:hAnsi="Arial" w:cs="Arial"/>
          <w:spacing w:val="43"/>
          <w:sz w:val="20"/>
          <w:szCs w:val="20"/>
        </w:rPr>
        <w:t xml:space="preserve"> </w:t>
      </w:r>
      <w:r w:rsidRPr="002556E2">
        <w:rPr>
          <w:rFonts w:ascii="Arial" w:eastAsia="Arial" w:hAnsi="Arial" w:cs="Arial"/>
          <w:spacing w:val="-1"/>
          <w:sz w:val="20"/>
          <w:szCs w:val="20"/>
        </w:rPr>
        <w:t>intersection.</w:t>
      </w:r>
      <w:r w:rsidR="002A7503" w:rsidRPr="002556E2">
        <w:rPr>
          <w:rFonts w:ascii="Arial" w:eastAsia="Arial" w:hAnsi="Arial" w:cs="Arial"/>
          <w:spacing w:val="-1"/>
          <w:sz w:val="20"/>
          <w:szCs w:val="20"/>
        </w:rPr>
        <w:t xml:space="preserve"> </w:t>
      </w:r>
      <w:r w:rsidRPr="002556E2">
        <w:rPr>
          <w:rFonts w:ascii="Arial" w:eastAsia="Arial" w:hAnsi="Arial" w:cs="Arial"/>
          <w:spacing w:val="49"/>
          <w:sz w:val="20"/>
          <w:szCs w:val="20"/>
        </w:rPr>
        <w:t xml:space="preserve"> </w:t>
      </w:r>
      <w:r w:rsidRPr="002556E2">
        <w:rPr>
          <w:rFonts w:ascii="Arial" w:eastAsia="Arial" w:hAnsi="Arial" w:cs="Arial"/>
          <w:spacing w:val="-2"/>
          <w:sz w:val="20"/>
          <w:szCs w:val="20"/>
        </w:rPr>
        <w:t>Under</w:t>
      </w:r>
      <w:r w:rsidRPr="002556E2">
        <w:rPr>
          <w:rFonts w:ascii="Arial" w:eastAsia="Arial" w:hAnsi="Arial" w:cs="Arial"/>
          <w:spacing w:val="35"/>
          <w:sz w:val="20"/>
          <w:szCs w:val="20"/>
        </w:rPr>
        <w:t xml:space="preserve"> </w:t>
      </w:r>
      <w:r w:rsidRPr="002556E2">
        <w:rPr>
          <w:rFonts w:ascii="Arial" w:eastAsia="Arial" w:hAnsi="Arial" w:cs="Arial"/>
          <w:spacing w:val="-1"/>
          <w:sz w:val="20"/>
          <w:szCs w:val="20"/>
        </w:rPr>
        <w:t>AS</w:t>
      </w:r>
      <w:r w:rsidRPr="002556E2">
        <w:rPr>
          <w:rFonts w:ascii="Arial" w:eastAsia="Arial" w:hAnsi="Arial" w:cs="Arial"/>
          <w:spacing w:val="35"/>
          <w:sz w:val="20"/>
          <w:szCs w:val="20"/>
        </w:rPr>
        <w:t xml:space="preserve"> </w:t>
      </w:r>
      <w:r w:rsidR="004644D3" w:rsidRPr="002556E2">
        <w:rPr>
          <w:rFonts w:ascii="Arial" w:eastAsia="Arial" w:hAnsi="Arial" w:cs="Arial"/>
          <w:spacing w:val="-2"/>
          <w:sz w:val="20"/>
          <w:szCs w:val="20"/>
        </w:rPr>
        <w:t>2890.1,</w:t>
      </w:r>
      <w:r w:rsidRPr="002556E2">
        <w:rPr>
          <w:rFonts w:ascii="Arial" w:eastAsia="Arial" w:hAnsi="Arial" w:cs="Arial"/>
          <w:spacing w:val="36"/>
          <w:sz w:val="20"/>
          <w:szCs w:val="20"/>
        </w:rPr>
        <w:t xml:space="preserve"> </w:t>
      </w:r>
      <w:r w:rsidRPr="002556E2">
        <w:rPr>
          <w:rFonts w:ascii="Arial" w:eastAsia="Arial" w:hAnsi="Arial" w:cs="Arial"/>
          <w:sz w:val="20"/>
          <w:szCs w:val="20"/>
        </w:rPr>
        <w:t>a</w:t>
      </w:r>
      <w:r w:rsidRPr="002556E2">
        <w:rPr>
          <w:rFonts w:ascii="Arial" w:eastAsia="Arial" w:hAnsi="Arial" w:cs="Arial"/>
          <w:spacing w:val="29"/>
          <w:sz w:val="20"/>
          <w:szCs w:val="20"/>
        </w:rPr>
        <w:t xml:space="preserve"> </w:t>
      </w:r>
      <w:r w:rsidRPr="002556E2">
        <w:rPr>
          <w:rFonts w:ascii="Arial" w:eastAsia="Arial" w:hAnsi="Arial" w:cs="Arial"/>
          <w:sz w:val="20"/>
          <w:szCs w:val="20"/>
        </w:rPr>
        <w:t>6</w:t>
      </w:r>
      <w:r w:rsidRPr="002556E2">
        <w:rPr>
          <w:rFonts w:ascii="Arial" w:eastAsia="Arial" w:hAnsi="Arial" w:cs="Arial"/>
          <w:spacing w:val="29"/>
          <w:sz w:val="20"/>
          <w:szCs w:val="20"/>
        </w:rPr>
        <w:t xml:space="preserve"> </w:t>
      </w:r>
      <w:r w:rsidRPr="002556E2">
        <w:rPr>
          <w:rFonts w:ascii="Arial" w:eastAsia="Arial" w:hAnsi="Arial" w:cs="Arial"/>
          <w:spacing w:val="-1"/>
          <w:sz w:val="20"/>
          <w:szCs w:val="20"/>
        </w:rPr>
        <w:t>metre</w:t>
      </w:r>
      <w:r w:rsidRPr="002556E2">
        <w:rPr>
          <w:rFonts w:ascii="Arial" w:eastAsia="Arial" w:hAnsi="Arial" w:cs="Arial"/>
          <w:spacing w:val="33"/>
          <w:sz w:val="20"/>
          <w:szCs w:val="20"/>
        </w:rPr>
        <w:t xml:space="preserve"> </w:t>
      </w:r>
      <w:r w:rsidRPr="002556E2">
        <w:rPr>
          <w:rFonts w:ascii="Arial" w:eastAsia="Arial" w:hAnsi="Arial" w:cs="Arial"/>
          <w:spacing w:val="-2"/>
          <w:sz w:val="20"/>
          <w:szCs w:val="20"/>
        </w:rPr>
        <w:t>separation</w:t>
      </w:r>
      <w:r w:rsidRPr="002556E2">
        <w:rPr>
          <w:rFonts w:ascii="Arial" w:eastAsia="Arial" w:hAnsi="Arial" w:cs="Arial"/>
          <w:spacing w:val="34"/>
          <w:sz w:val="20"/>
          <w:szCs w:val="20"/>
        </w:rPr>
        <w:t xml:space="preserve"> </w:t>
      </w:r>
      <w:r w:rsidRPr="002556E2">
        <w:rPr>
          <w:rFonts w:ascii="Arial" w:eastAsia="Arial" w:hAnsi="Arial" w:cs="Arial"/>
          <w:spacing w:val="-1"/>
          <w:sz w:val="20"/>
          <w:szCs w:val="20"/>
        </w:rPr>
        <w:t>distance</w:t>
      </w:r>
      <w:r w:rsidRPr="002556E2">
        <w:rPr>
          <w:rFonts w:ascii="Arial" w:eastAsia="Arial" w:hAnsi="Arial" w:cs="Arial"/>
          <w:spacing w:val="28"/>
          <w:sz w:val="20"/>
          <w:szCs w:val="20"/>
        </w:rPr>
        <w:t xml:space="preserve"> </w:t>
      </w:r>
      <w:r w:rsidRPr="002556E2">
        <w:rPr>
          <w:rFonts w:ascii="Arial" w:eastAsia="Arial" w:hAnsi="Arial" w:cs="Arial"/>
          <w:spacing w:val="1"/>
          <w:sz w:val="20"/>
          <w:szCs w:val="20"/>
        </w:rPr>
        <w:t>is</w:t>
      </w:r>
      <w:r w:rsidRPr="002556E2">
        <w:rPr>
          <w:rFonts w:ascii="Arial" w:eastAsia="Arial" w:hAnsi="Arial" w:cs="Arial"/>
          <w:spacing w:val="26"/>
          <w:sz w:val="20"/>
          <w:szCs w:val="20"/>
        </w:rPr>
        <w:t xml:space="preserve"> </w:t>
      </w:r>
      <w:r w:rsidRPr="002556E2">
        <w:rPr>
          <w:rFonts w:ascii="Arial" w:eastAsia="Arial" w:hAnsi="Arial" w:cs="Arial"/>
          <w:spacing w:val="-1"/>
          <w:sz w:val="20"/>
          <w:szCs w:val="20"/>
        </w:rPr>
        <w:t>defined</w:t>
      </w:r>
      <w:r w:rsidRPr="002556E2">
        <w:rPr>
          <w:rFonts w:ascii="Arial" w:eastAsia="Arial" w:hAnsi="Arial" w:cs="Arial"/>
          <w:spacing w:val="34"/>
          <w:sz w:val="20"/>
          <w:szCs w:val="20"/>
        </w:rPr>
        <w:t xml:space="preserve"> </w:t>
      </w:r>
      <w:r w:rsidRPr="002556E2">
        <w:rPr>
          <w:rFonts w:ascii="Arial" w:eastAsia="Arial" w:hAnsi="Arial" w:cs="Arial"/>
          <w:spacing w:val="-1"/>
          <w:sz w:val="20"/>
          <w:szCs w:val="20"/>
        </w:rPr>
        <w:t>with</w:t>
      </w:r>
      <w:r w:rsidRPr="002556E2">
        <w:rPr>
          <w:rFonts w:ascii="Arial" w:eastAsia="Arial" w:hAnsi="Arial" w:cs="Arial"/>
          <w:spacing w:val="34"/>
          <w:sz w:val="20"/>
          <w:szCs w:val="20"/>
        </w:rPr>
        <w:t xml:space="preserve"> </w:t>
      </w:r>
      <w:r w:rsidRPr="002556E2">
        <w:rPr>
          <w:rFonts w:ascii="Arial" w:eastAsia="Arial" w:hAnsi="Arial" w:cs="Arial"/>
          <w:spacing w:val="-2"/>
          <w:sz w:val="20"/>
          <w:szCs w:val="20"/>
        </w:rPr>
        <w:t>reference</w:t>
      </w:r>
      <w:r w:rsidRPr="002556E2">
        <w:rPr>
          <w:rFonts w:ascii="Arial" w:eastAsia="Arial" w:hAnsi="Arial" w:cs="Arial"/>
          <w:spacing w:val="33"/>
          <w:sz w:val="20"/>
          <w:szCs w:val="20"/>
        </w:rPr>
        <w:t xml:space="preserve"> </w:t>
      </w:r>
      <w:r w:rsidRPr="002556E2">
        <w:rPr>
          <w:rFonts w:ascii="Arial" w:eastAsia="Arial" w:hAnsi="Arial" w:cs="Arial"/>
          <w:sz w:val="20"/>
          <w:szCs w:val="20"/>
        </w:rPr>
        <w:t>to</w:t>
      </w:r>
      <w:r w:rsidRPr="002556E2">
        <w:rPr>
          <w:rFonts w:ascii="Arial" w:eastAsia="Arial" w:hAnsi="Arial" w:cs="Arial"/>
          <w:spacing w:val="29"/>
          <w:sz w:val="20"/>
          <w:szCs w:val="20"/>
        </w:rPr>
        <w:t xml:space="preserve"> </w:t>
      </w:r>
      <w:r w:rsidRPr="002556E2">
        <w:rPr>
          <w:rFonts w:ascii="Arial" w:eastAsia="Arial" w:hAnsi="Arial" w:cs="Arial"/>
          <w:spacing w:val="-1"/>
          <w:sz w:val="20"/>
          <w:szCs w:val="20"/>
        </w:rPr>
        <w:t>the</w:t>
      </w:r>
      <w:r w:rsidRPr="002556E2">
        <w:rPr>
          <w:rFonts w:ascii="Arial" w:eastAsia="Arial" w:hAnsi="Arial" w:cs="Arial"/>
          <w:spacing w:val="63"/>
          <w:sz w:val="20"/>
          <w:szCs w:val="20"/>
        </w:rPr>
        <w:t xml:space="preserve"> </w:t>
      </w:r>
      <w:r w:rsidRPr="002556E2">
        <w:rPr>
          <w:rFonts w:ascii="Arial" w:eastAsia="Arial" w:hAnsi="Arial" w:cs="Arial"/>
          <w:spacing w:val="-1"/>
          <w:sz w:val="20"/>
          <w:szCs w:val="20"/>
        </w:rPr>
        <w:t>corner</w:t>
      </w:r>
      <w:r w:rsidRPr="002556E2">
        <w:rPr>
          <w:rFonts w:ascii="Arial" w:eastAsia="Arial" w:hAnsi="Arial" w:cs="Arial"/>
          <w:spacing w:val="26"/>
          <w:sz w:val="20"/>
          <w:szCs w:val="20"/>
        </w:rPr>
        <w:t xml:space="preserve"> </w:t>
      </w:r>
      <w:r w:rsidRPr="002556E2">
        <w:rPr>
          <w:rFonts w:ascii="Arial" w:eastAsia="Arial" w:hAnsi="Arial" w:cs="Arial"/>
          <w:spacing w:val="-1"/>
          <w:sz w:val="20"/>
          <w:szCs w:val="20"/>
        </w:rPr>
        <w:t>truncation</w:t>
      </w:r>
      <w:r w:rsidRPr="002556E2">
        <w:rPr>
          <w:rFonts w:ascii="Arial" w:eastAsia="Arial" w:hAnsi="Arial" w:cs="Arial"/>
          <w:spacing w:val="24"/>
          <w:sz w:val="20"/>
          <w:szCs w:val="20"/>
        </w:rPr>
        <w:t xml:space="preserve"> </w:t>
      </w:r>
      <w:r w:rsidRPr="002556E2">
        <w:rPr>
          <w:rFonts w:ascii="Arial" w:eastAsia="Arial" w:hAnsi="Arial" w:cs="Arial"/>
          <w:spacing w:val="-1"/>
          <w:sz w:val="20"/>
          <w:szCs w:val="20"/>
        </w:rPr>
        <w:t>or</w:t>
      </w:r>
      <w:r w:rsidRPr="002556E2">
        <w:rPr>
          <w:rFonts w:ascii="Arial" w:eastAsia="Arial" w:hAnsi="Arial" w:cs="Arial"/>
          <w:spacing w:val="26"/>
          <w:sz w:val="20"/>
          <w:szCs w:val="20"/>
        </w:rPr>
        <w:t xml:space="preserve"> </w:t>
      </w:r>
      <w:r w:rsidRPr="002556E2">
        <w:rPr>
          <w:rFonts w:ascii="Arial" w:eastAsia="Arial" w:hAnsi="Arial" w:cs="Arial"/>
          <w:spacing w:val="-1"/>
          <w:sz w:val="20"/>
          <w:szCs w:val="20"/>
        </w:rPr>
        <w:t>the</w:t>
      </w:r>
      <w:r w:rsidRPr="002556E2">
        <w:rPr>
          <w:rFonts w:ascii="Arial" w:eastAsia="Arial" w:hAnsi="Arial" w:cs="Arial"/>
          <w:spacing w:val="24"/>
          <w:sz w:val="20"/>
          <w:szCs w:val="20"/>
        </w:rPr>
        <w:t xml:space="preserve"> </w:t>
      </w:r>
      <w:r w:rsidRPr="002556E2">
        <w:rPr>
          <w:rFonts w:ascii="Arial" w:eastAsia="Arial" w:hAnsi="Arial" w:cs="Arial"/>
          <w:spacing w:val="-1"/>
          <w:sz w:val="20"/>
          <w:szCs w:val="20"/>
        </w:rPr>
        <w:t>point</w:t>
      </w:r>
      <w:r w:rsidRPr="002556E2">
        <w:rPr>
          <w:rFonts w:ascii="Arial" w:eastAsia="Arial" w:hAnsi="Arial" w:cs="Arial"/>
          <w:spacing w:val="27"/>
          <w:sz w:val="20"/>
          <w:szCs w:val="20"/>
        </w:rPr>
        <w:t xml:space="preserve"> </w:t>
      </w:r>
      <w:r w:rsidRPr="002556E2">
        <w:rPr>
          <w:rFonts w:ascii="Arial" w:eastAsia="Arial" w:hAnsi="Arial" w:cs="Arial"/>
          <w:spacing w:val="-1"/>
          <w:sz w:val="20"/>
          <w:szCs w:val="20"/>
        </w:rPr>
        <w:t>at</w:t>
      </w:r>
      <w:r w:rsidRPr="002556E2">
        <w:rPr>
          <w:rFonts w:ascii="Arial" w:eastAsia="Arial" w:hAnsi="Arial" w:cs="Arial"/>
          <w:spacing w:val="27"/>
          <w:sz w:val="20"/>
          <w:szCs w:val="20"/>
        </w:rPr>
        <w:t xml:space="preserve"> </w:t>
      </w:r>
      <w:r w:rsidRPr="002556E2">
        <w:rPr>
          <w:rFonts w:ascii="Arial" w:eastAsia="Arial" w:hAnsi="Arial" w:cs="Arial"/>
          <w:spacing w:val="-2"/>
          <w:sz w:val="20"/>
          <w:szCs w:val="20"/>
        </w:rPr>
        <w:t>which</w:t>
      </w:r>
      <w:r w:rsidRPr="002556E2">
        <w:rPr>
          <w:rFonts w:ascii="Arial" w:eastAsia="Arial" w:hAnsi="Arial" w:cs="Arial"/>
          <w:spacing w:val="24"/>
          <w:sz w:val="20"/>
          <w:szCs w:val="20"/>
        </w:rPr>
        <w:t xml:space="preserve"> </w:t>
      </w:r>
      <w:r w:rsidRPr="002556E2">
        <w:rPr>
          <w:rFonts w:ascii="Arial" w:eastAsia="Arial" w:hAnsi="Arial" w:cs="Arial"/>
          <w:spacing w:val="-1"/>
          <w:sz w:val="20"/>
          <w:szCs w:val="20"/>
        </w:rPr>
        <w:t>the</w:t>
      </w:r>
      <w:r w:rsidRPr="002556E2">
        <w:rPr>
          <w:rFonts w:ascii="Arial" w:eastAsia="Arial" w:hAnsi="Arial" w:cs="Arial"/>
          <w:spacing w:val="24"/>
          <w:sz w:val="20"/>
          <w:szCs w:val="20"/>
        </w:rPr>
        <w:t xml:space="preserve"> </w:t>
      </w:r>
      <w:r w:rsidRPr="002556E2">
        <w:rPr>
          <w:rFonts w:ascii="Arial" w:eastAsia="Arial" w:hAnsi="Arial" w:cs="Arial"/>
          <w:spacing w:val="-1"/>
          <w:sz w:val="20"/>
          <w:szCs w:val="20"/>
        </w:rPr>
        <w:t>carriageway</w:t>
      </w:r>
      <w:r w:rsidRPr="002556E2">
        <w:rPr>
          <w:rFonts w:ascii="Arial" w:eastAsia="Arial" w:hAnsi="Arial" w:cs="Arial"/>
          <w:spacing w:val="26"/>
          <w:sz w:val="20"/>
          <w:szCs w:val="20"/>
        </w:rPr>
        <w:t xml:space="preserve"> </w:t>
      </w:r>
      <w:r w:rsidRPr="002556E2">
        <w:rPr>
          <w:rFonts w:ascii="Arial" w:eastAsia="Arial" w:hAnsi="Arial" w:cs="Arial"/>
          <w:spacing w:val="-1"/>
          <w:sz w:val="20"/>
          <w:szCs w:val="20"/>
        </w:rPr>
        <w:t>begins</w:t>
      </w:r>
      <w:r w:rsidRPr="002556E2">
        <w:rPr>
          <w:rFonts w:ascii="Arial" w:eastAsia="Arial" w:hAnsi="Arial" w:cs="Arial"/>
          <w:spacing w:val="21"/>
          <w:sz w:val="20"/>
          <w:szCs w:val="20"/>
        </w:rPr>
        <w:t xml:space="preserve"> </w:t>
      </w:r>
      <w:r w:rsidRPr="002556E2">
        <w:rPr>
          <w:rFonts w:ascii="Arial" w:eastAsia="Arial" w:hAnsi="Arial" w:cs="Arial"/>
          <w:sz w:val="20"/>
          <w:szCs w:val="20"/>
        </w:rPr>
        <w:t>to</w:t>
      </w:r>
      <w:r w:rsidRPr="002556E2">
        <w:rPr>
          <w:rFonts w:ascii="Arial" w:eastAsia="Arial" w:hAnsi="Arial" w:cs="Arial"/>
          <w:spacing w:val="28"/>
          <w:sz w:val="20"/>
          <w:szCs w:val="20"/>
        </w:rPr>
        <w:t xml:space="preserve"> </w:t>
      </w:r>
      <w:r w:rsidRPr="002556E2">
        <w:rPr>
          <w:rFonts w:ascii="Arial" w:eastAsia="Arial" w:hAnsi="Arial" w:cs="Arial"/>
          <w:sz w:val="20"/>
          <w:szCs w:val="20"/>
        </w:rPr>
        <w:t>deviate</w:t>
      </w:r>
      <w:r w:rsidRPr="002556E2">
        <w:rPr>
          <w:rFonts w:ascii="Arial" w:eastAsia="Arial" w:hAnsi="Arial" w:cs="Arial"/>
          <w:spacing w:val="24"/>
          <w:sz w:val="20"/>
          <w:szCs w:val="20"/>
        </w:rPr>
        <w:t xml:space="preserve"> </w:t>
      </w:r>
      <w:r w:rsidRPr="002556E2">
        <w:rPr>
          <w:rFonts w:ascii="Arial" w:eastAsia="Arial" w:hAnsi="Arial" w:cs="Arial"/>
          <w:spacing w:val="-2"/>
          <w:sz w:val="20"/>
          <w:szCs w:val="20"/>
        </w:rPr>
        <w:t>(</w:t>
      </w:r>
      <w:r w:rsidRPr="002556E2">
        <w:rPr>
          <w:rFonts w:ascii="Arial" w:eastAsia="Arial" w:hAnsi="Arial" w:cs="Arial"/>
          <w:i/>
          <w:spacing w:val="-2"/>
          <w:sz w:val="20"/>
          <w:szCs w:val="20"/>
        </w:rPr>
        <w:t>refer</w:t>
      </w:r>
      <w:r w:rsidRPr="002556E2">
        <w:rPr>
          <w:rFonts w:ascii="Arial" w:eastAsia="Arial" w:hAnsi="Arial" w:cs="Arial"/>
          <w:i/>
          <w:spacing w:val="26"/>
          <w:sz w:val="20"/>
          <w:szCs w:val="20"/>
        </w:rPr>
        <w:t xml:space="preserve"> </w:t>
      </w:r>
      <w:r w:rsidRPr="002556E2">
        <w:rPr>
          <w:rFonts w:ascii="Arial" w:eastAsia="Arial" w:hAnsi="Arial" w:cs="Arial"/>
          <w:i/>
          <w:sz w:val="20"/>
          <w:szCs w:val="20"/>
        </w:rPr>
        <w:t>to</w:t>
      </w:r>
      <w:r w:rsidRPr="002556E2">
        <w:rPr>
          <w:rFonts w:ascii="Arial" w:eastAsia="Arial" w:hAnsi="Arial" w:cs="Arial"/>
          <w:i/>
          <w:spacing w:val="51"/>
          <w:sz w:val="20"/>
          <w:szCs w:val="20"/>
        </w:rPr>
        <w:t xml:space="preserve"> </w:t>
      </w:r>
      <w:r w:rsidRPr="002556E2">
        <w:rPr>
          <w:rFonts w:ascii="Arial" w:eastAsia="Arial" w:hAnsi="Arial" w:cs="Arial"/>
          <w:i/>
          <w:spacing w:val="-1"/>
          <w:sz w:val="20"/>
          <w:szCs w:val="20"/>
        </w:rPr>
        <w:t>Standard</w:t>
      </w:r>
      <w:r w:rsidRPr="002556E2">
        <w:rPr>
          <w:rFonts w:ascii="Arial" w:eastAsia="Arial" w:hAnsi="Arial" w:cs="Arial"/>
          <w:i/>
          <w:sz w:val="20"/>
          <w:szCs w:val="20"/>
        </w:rPr>
        <w:t xml:space="preserve"> </w:t>
      </w:r>
      <w:r w:rsidRPr="002556E2">
        <w:rPr>
          <w:rFonts w:ascii="Arial" w:eastAsia="Arial" w:hAnsi="Arial" w:cs="Arial"/>
          <w:i/>
          <w:spacing w:val="-2"/>
          <w:sz w:val="20"/>
          <w:szCs w:val="20"/>
        </w:rPr>
        <w:t>Detail</w:t>
      </w:r>
      <w:r w:rsidRPr="002556E2">
        <w:rPr>
          <w:rFonts w:ascii="Arial" w:eastAsia="Arial" w:hAnsi="Arial" w:cs="Arial"/>
          <w:i/>
          <w:sz w:val="20"/>
          <w:szCs w:val="20"/>
        </w:rPr>
        <w:t xml:space="preserve"> </w:t>
      </w:r>
      <w:r w:rsidRPr="002556E2">
        <w:rPr>
          <w:rFonts w:ascii="Arial" w:eastAsia="Arial" w:hAnsi="Arial" w:cs="Arial"/>
          <w:i/>
          <w:spacing w:val="-1"/>
          <w:sz w:val="20"/>
          <w:szCs w:val="20"/>
        </w:rPr>
        <w:t>Drawings</w:t>
      </w:r>
      <w:r w:rsidRPr="002556E2">
        <w:rPr>
          <w:rFonts w:ascii="Arial" w:eastAsia="Arial" w:hAnsi="Arial" w:cs="Arial"/>
          <w:i/>
          <w:spacing w:val="2"/>
          <w:sz w:val="20"/>
          <w:szCs w:val="20"/>
        </w:rPr>
        <w:t xml:space="preserve"> </w:t>
      </w:r>
      <w:r w:rsidRPr="002556E2">
        <w:rPr>
          <w:rFonts w:ascii="Arial" w:eastAsia="Arial" w:hAnsi="Arial" w:cs="Arial"/>
          <w:i/>
          <w:sz w:val="20"/>
          <w:szCs w:val="20"/>
        </w:rPr>
        <w:t>–</w:t>
      </w:r>
      <w:r w:rsidRPr="002556E2">
        <w:rPr>
          <w:rFonts w:ascii="Arial" w:eastAsia="Arial" w:hAnsi="Arial" w:cs="Arial"/>
          <w:i/>
          <w:spacing w:val="-1"/>
          <w:sz w:val="20"/>
          <w:szCs w:val="20"/>
        </w:rPr>
        <w:t xml:space="preserve"> </w:t>
      </w:r>
      <w:r w:rsidRPr="002556E2">
        <w:rPr>
          <w:rFonts w:ascii="Arial" w:eastAsia="Arial" w:hAnsi="Arial" w:cs="Arial"/>
          <w:i/>
          <w:spacing w:val="-2"/>
          <w:sz w:val="20"/>
          <w:szCs w:val="20"/>
        </w:rPr>
        <w:t xml:space="preserve">2478B03, </w:t>
      </w:r>
      <w:r w:rsidRPr="002556E2">
        <w:rPr>
          <w:rFonts w:ascii="Arial" w:eastAsia="Arial" w:hAnsi="Arial" w:cs="Arial"/>
          <w:i/>
          <w:spacing w:val="-1"/>
          <w:sz w:val="20"/>
          <w:szCs w:val="20"/>
        </w:rPr>
        <w:t>sheets</w:t>
      </w:r>
      <w:r w:rsidRPr="002556E2">
        <w:rPr>
          <w:rFonts w:ascii="Arial" w:eastAsia="Arial" w:hAnsi="Arial" w:cs="Arial"/>
          <w:i/>
          <w:spacing w:val="2"/>
          <w:sz w:val="20"/>
          <w:szCs w:val="20"/>
        </w:rPr>
        <w:t xml:space="preserve"> </w:t>
      </w:r>
      <w:r w:rsidRPr="002556E2">
        <w:rPr>
          <w:rFonts w:ascii="Arial" w:eastAsia="Arial" w:hAnsi="Arial" w:cs="Arial"/>
          <w:i/>
          <w:spacing w:val="-1"/>
          <w:sz w:val="20"/>
          <w:szCs w:val="20"/>
        </w:rPr>
        <w:t>04</w:t>
      </w:r>
      <w:r w:rsidRPr="002556E2">
        <w:rPr>
          <w:rFonts w:ascii="Arial" w:eastAsia="Arial" w:hAnsi="Arial" w:cs="Arial"/>
          <w:i/>
          <w:spacing w:val="-5"/>
          <w:sz w:val="20"/>
          <w:szCs w:val="20"/>
        </w:rPr>
        <w:t xml:space="preserve"> </w:t>
      </w:r>
      <w:r w:rsidRPr="002556E2">
        <w:rPr>
          <w:rFonts w:ascii="Arial" w:eastAsia="Arial" w:hAnsi="Arial" w:cs="Arial"/>
          <w:i/>
          <w:sz w:val="20"/>
          <w:szCs w:val="20"/>
        </w:rPr>
        <w:t>&amp;</w:t>
      </w:r>
      <w:r w:rsidRPr="002556E2">
        <w:rPr>
          <w:rFonts w:ascii="Arial" w:eastAsia="Arial" w:hAnsi="Arial" w:cs="Arial"/>
          <w:i/>
          <w:spacing w:val="2"/>
          <w:sz w:val="20"/>
          <w:szCs w:val="20"/>
        </w:rPr>
        <w:t xml:space="preserve"> </w:t>
      </w:r>
      <w:r w:rsidRPr="002556E2">
        <w:rPr>
          <w:rFonts w:ascii="Arial" w:eastAsia="Arial" w:hAnsi="Arial" w:cs="Arial"/>
          <w:i/>
          <w:spacing w:val="-3"/>
          <w:sz w:val="20"/>
          <w:szCs w:val="20"/>
        </w:rPr>
        <w:t>05</w:t>
      </w:r>
      <w:r w:rsidRPr="002556E2">
        <w:rPr>
          <w:rFonts w:ascii="Arial" w:eastAsia="Arial" w:hAnsi="Arial" w:cs="Arial"/>
          <w:spacing w:val="-3"/>
          <w:sz w:val="20"/>
          <w:szCs w:val="20"/>
        </w:rPr>
        <w:t>).</w:t>
      </w:r>
    </w:p>
    <w:p w:rsidR="00AA3ADF" w:rsidRPr="002556E2" w:rsidRDefault="00AA3ADF" w:rsidP="00490510">
      <w:pPr>
        <w:pStyle w:val="BodyText"/>
        <w:spacing w:before="6" w:line="239" w:lineRule="auto"/>
        <w:ind w:left="1095" w:right="102" w:firstLine="0"/>
        <w:jc w:val="both"/>
        <w:rPr>
          <w:rFonts w:cs="Arial"/>
          <w:spacing w:val="-2"/>
        </w:rPr>
      </w:pPr>
      <w:r w:rsidRPr="002556E2">
        <w:rPr>
          <w:rFonts w:cs="Arial"/>
          <w:spacing w:val="-1"/>
        </w:rPr>
        <w:t>Other</w:t>
      </w:r>
      <w:r w:rsidRPr="002556E2">
        <w:rPr>
          <w:rFonts w:cs="Arial"/>
          <w:spacing w:val="26"/>
        </w:rPr>
        <w:t xml:space="preserve"> </w:t>
      </w:r>
      <w:r w:rsidRPr="002556E2">
        <w:rPr>
          <w:rFonts w:cs="Arial"/>
          <w:spacing w:val="-1"/>
        </w:rPr>
        <w:t>restrictions</w:t>
      </w:r>
      <w:r w:rsidRPr="002556E2">
        <w:rPr>
          <w:rFonts w:cs="Arial"/>
          <w:spacing w:val="21"/>
        </w:rPr>
        <w:t xml:space="preserve"> </w:t>
      </w:r>
      <w:r w:rsidRPr="002556E2">
        <w:rPr>
          <w:rFonts w:cs="Arial"/>
          <w:spacing w:val="-1"/>
        </w:rPr>
        <w:t>on</w:t>
      </w:r>
      <w:r w:rsidRPr="002556E2">
        <w:rPr>
          <w:rFonts w:cs="Arial"/>
          <w:spacing w:val="24"/>
        </w:rPr>
        <w:t xml:space="preserve"> </w:t>
      </w:r>
      <w:r w:rsidRPr="002556E2">
        <w:rPr>
          <w:rFonts w:cs="Arial"/>
          <w:spacing w:val="-1"/>
        </w:rPr>
        <w:t>driveway</w:t>
      </w:r>
      <w:r w:rsidRPr="002556E2">
        <w:rPr>
          <w:rFonts w:cs="Arial"/>
          <w:spacing w:val="26"/>
        </w:rPr>
        <w:t xml:space="preserve"> </w:t>
      </w:r>
      <w:r w:rsidRPr="002556E2">
        <w:rPr>
          <w:rFonts w:cs="Arial"/>
          <w:spacing w:val="-2"/>
        </w:rPr>
        <w:t>and</w:t>
      </w:r>
      <w:r w:rsidRPr="002556E2">
        <w:rPr>
          <w:rFonts w:cs="Arial"/>
          <w:spacing w:val="24"/>
        </w:rPr>
        <w:t xml:space="preserve"> </w:t>
      </w:r>
      <w:r w:rsidRPr="002556E2">
        <w:rPr>
          <w:rFonts w:cs="Arial"/>
          <w:spacing w:val="-1"/>
        </w:rPr>
        <w:t>crossover</w:t>
      </w:r>
      <w:r w:rsidRPr="002556E2">
        <w:rPr>
          <w:rFonts w:cs="Arial"/>
          <w:spacing w:val="26"/>
        </w:rPr>
        <w:t xml:space="preserve"> </w:t>
      </w:r>
      <w:r w:rsidRPr="002556E2">
        <w:rPr>
          <w:rFonts w:cs="Arial"/>
          <w:spacing w:val="-2"/>
        </w:rPr>
        <w:t>locations</w:t>
      </w:r>
      <w:r w:rsidRPr="002556E2">
        <w:rPr>
          <w:rFonts w:cs="Arial"/>
          <w:spacing w:val="21"/>
        </w:rPr>
        <w:t xml:space="preserve"> </w:t>
      </w:r>
      <w:r w:rsidRPr="002556E2">
        <w:rPr>
          <w:rFonts w:cs="Arial"/>
          <w:spacing w:val="-1"/>
        </w:rPr>
        <w:t>are</w:t>
      </w:r>
      <w:r w:rsidRPr="002556E2">
        <w:rPr>
          <w:rFonts w:cs="Arial"/>
          <w:spacing w:val="28"/>
        </w:rPr>
        <w:t xml:space="preserve"> </w:t>
      </w:r>
      <w:r w:rsidRPr="002556E2">
        <w:rPr>
          <w:rFonts w:cs="Arial"/>
          <w:spacing w:val="-2"/>
        </w:rPr>
        <w:t>shown</w:t>
      </w:r>
      <w:r w:rsidRPr="002556E2">
        <w:rPr>
          <w:rFonts w:cs="Arial"/>
          <w:spacing w:val="24"/>
        </w:rPr>
        <w:t xml:space="preserve"> </w:t>
      </w:r>
      <w:r w:rsidRPr="002556E2">
        <w:rPr>
          <w:rFonts w:cs="Arial"/>
          <w:spacing w:val="-1"/>
        </w:rPr>
        <w:t>by</w:t>
      </w:r>
      <w:r w:rsidRPr="002556E2">
        <w:rPr>
          <w:rFonts w:cs="Arial"/>
          <w:spacing w:val="26"/>
        </w:rPr>
        <w:t xml:space="preserve"> </w:t>
      </w:r>
      <w:r w:rsidRPr="002556E2">
        <w:rPr>
          <w:rFonts w:cs="Arial"/>
        </w:rPr>
        <w:t>a</w:t>
      </w:r>
      <w:r w:rsidRPr="002556E2">
        <w:rPr>
          <w:rFonts w:cs="Arial"/>
          <w:spacing w:val="29"/>
        </w:rPr>
        <w:t xml:space="preserve"> </w:t>
      </w:r>
      <w:r w:rsidRPr="002556E2">
        <w:rPr>
          <w:rFonts w:cs="Arial"/>
        </w:rPr>
        <w:t>heavy</w:t>
      </w:r>
      <w:r w:rsidRPr="002556E2">
        <w:rPr>
          <w:rFonts w:cs="Arial"/>
          <w:spacing w:val="21"/>
        </w:rPr>
        <w:t xml:space="preserve"> </w:t>
      </w:r>
      <w:r w:rsidRPr="002556E2">
        <w:rPr>
          <w:rFonts w:cs="Arial"/>
          <w:spacing w:val="-1"/>
        </w:rPr>
        <w:t>line</w:t>
      </w:r>
      <w:r w:rsidRPr="002556E2">
        <w:rPr>
          <w:rFonts w:cs="Arial"/>
          <w:spacing w:val="67"/>
        </w:rPr>
        <w:t xml:space="preserve"> </w:t>
      </w:r>
      <w:r w:rsidRPr="002556E2">
        <w:rPr>
          <w:rFonts w:cs="Arial"/>
        </w:rPr>
        <w:t>marked</w:t>
      </w:r>
      <w:r w:rsidRPr="002556E2">
        <w:rPr>
          <w:rFonts w:cs="Arial"/>
          <w:spacing w:val="5"/>
        </w:rPr>
        <w:t xml:space="preserve"> </w:t>
      </w:r>
      <w:r w:rsidRPr="002556E2">
        <w:rPr>
          <w:rFonts w:cs="Arial"/>
          <w:spacing w:val="-1"/>
        </w:rPr>
        <w:t>on</w:t>
      </w:r>
      <w:r w:rsidRPr="002556E2">
        <w:rPr>
          <w:rFonts w:cs="Arial"/>
          <w:spacing w:val="5"/>
        </w:rPr>
        <w:t xml:space="preserve"> </w:t>
      </w:r>
      <w:r w:rsidRPr="002556E2">
        <w:rPr>
          <w:rFonts w:cs="Arial"/>
          <w:spacing w:val="-1"/>
        </w:rPr>
        <w:t>“Typical</w:t>
      </w:r>
      <w:r w:rsidRPr="002556E2">
        <w:rPr>
          <w:rFonts w:cs="Arial"/>
          <w:spacing w:val="10"/>
        </w:rPr>
        <w:t xml:space="preserve"> </w:t>
      </w:r>
      <w:r w:rsidRPr="002556E2">
        <w:rPr>
          <w:rFonts w:cs="Arial"/>
          <w:spacing w:val="-3"/>
        </w:rPr>
        <w:t>Case</w:t>
      </w:r>
      <w:r w:rsidRPr="002556E2">
        <w:rPr>
          <w:rFonts w:cs="Arial"/>
          <w:spacing w:val="5"/>
        </w:rPr>
        <w:t xml:space="preserve"> </w:t>
      </w:r>
      <w:r w:rsidRPr="002556E2">
        <w:rPr>
          <w:rFonts w:cs="Arial"/>
        </w:rPr>
        <w:t>4</w:t>
      </w:r>
      <w:r w:rsidRPr="002556E2">
        <w:rPr>
          <w:rFonts w:cs="Arial"/>
          <w:spacing w:val="9"/>
        </w:rPr>
        <w:t xml:space="preserve"> </w:t>
      </w:r>
      <w:r w:rsidR="003740F6" w:rsidRPr="002556E2">
        <w:rPr>
          <w:rFonts w:cs="Arial"/>
          <w:spacing w:val="9"/>
        </w:rPr>
        <w:t xml:space="preserve">and 5 </w:t>
      </w:r>
      <w:r w:rsidRPr="002556E2">
        <w:rPr>
          <w:rFonts w:cs="Arial"/>
          <w:spacing w:val="-1"/>
        </w:rPr>
        <w:t>drawing”</w:t>
      </w:r>
      <w:r w:rsidRPr="002556E2">
        <w:rPr>
          <w:rFonts w:cs="Arial"/>
          <w:spacing w:val="6"/>
        </w:rPr>
        <w:t xml:space="preserve"> </w:t>
      </w:r>
      <w:r w:rsidRPr="002556E2">
        <w:rPr>
          <w:rFonts w:cs="Arial"/>
          <w:spacing w:val="1"/>
        </w:rPr>
        <w:t>for</w:t>
      </w:r>
      <w:r w:rsidRPr="002556E2">
        <w:rPr>
          <w:rFonts w:cs="Arial"/>
          <w:spacing w:val="6"/>
        </w:rPr>
        <w:t xml:space="preserve"> </w:t>
      </w:r>
      <w:r w:rsidRPr="002556E2">
        <w:rPr>
          <w:rFonts w:cs="Arial"/>
        </w:rPr>
        <w:t>lots</w:t>
      </w:r>
      <w:r w:rsidRPr="002556E2">
        <w:rPr>
          <w:rFonts w:cs="Arial"/>
          <w:spacing w:val="2"/>
        </w:rPr>
        <w:t xml:space="preserve"> </w:t>
      </w:r>
      <w:r w:rsidRPr="002556E2">
        <w:rPr>
          <w:rFonts w:cs="Arial"/>
          <w:spacing w:val="-1"/>
        </w:rPr>
        <w:t>sited</w:t>
      </w:r>
      <w:r w:rsidRPr="002556E2">
        <w:rPr>
          <w:rFonts w:cs="Arial"/>
          <w:spacing w:val="5"/>
        </w:rPr>
        <w:t xml:space="preserve"> </w:t>
      </w:r>
      <w:r w:rsidRPr="002556E2">
        <w:rPr>
          <w:rFonts w:cs="Arial"/>
          <w:spacing w:val="-1"/>
        </w:rPr>
        <w:t>adjacent</w:t>
      </w:r>
      <w:r w:rsidRPr="002556E2">
        <w:rPr>
          <w:rFonts w:cs="Arial"/>
          <w:spacing w:val="8"/>
        </w:rPr>
        <w:t xml:space="preserve"> </w:t>
      </w:r>
      <w:r w:rsidRPr="002556E2">
        <w:rPr>
          <w:rFonts w:cs="Arial"/>
        </w:rPr>
        <w:t>to</w:t>
      </w:r>
      <w:r w:rsidRPr="002556E2">
        <w:rPr>
          <w:rFonts w:cs="Arial"/>
          <w:spacing w:val="5"/>
        </w:rPr>
        <w:t xml:space="preserve"> </w:t>
      </w:r>
      <w:r w:rsidRPr="002556E2">
        <w:rPr>
          <w:rFonts w:cs="Arial"/>
        </w:rPr>
        <w:t>a</w:t>
      </w:r>
      <w:r w:rsidRPr="002556E2">
        <w:rPr>
          <w:rFonts w:cs="Arial"/>
          <w:spacing w:val="5"/>
        </w:rPr>
        <w:t xml:space="preserve"> </w:t>
      </w:r>
      <w:r w:rsidRPr="002556E2">
        <w:rPr>
          <w:rFonts w:cs="Arial"/>
        </w:rPr>
        <w:t>“T”</w:t>
      </w:r>
      <w:r w:rsidRPr="002556E2">
        <w:rPr>
          <w:rFonts w:cs="Arial"/>
          <w:spacing w:val="6"/>
        </w:rPr>
        <w:t xml:space="preserve"> </w:t>
      </w:r>
      <w:r w:rsidRPr="002556E2">
        <w:rPr>
          <w:rFonts w:cs="Arial"/>
          <w:spacing w:val="-1"/>
        </w:rPr>
        <w:t>junction.</w:t>
      </w:r>
      <w:r w:rsidRPr="002556E2">
        <w:rPr>
          <w:rFonts w:cs="Arial"/>
          <w:spacing w:val="10"/>
        </w:rPr>
        <w:t xml:space="preserve"> </w:t>
      </w:r>
      <w:r w:rsidRPr="002556E2">
        <w:rPr>
          <w:rFonts w:cs="Arial"/>
        </w:rPr>
        <w:t>Where</w:t>
      </w:r>
      <w:r w:rsidRPr="002556E2">
        <w:rPr>
          <w:rFonts w:cs="Arial"/>
          <w:spacing w:val="61"/>
        </w:rPr>
        <w:t xml:space="preserve"> </w:t>
      </w:r>
      <w:r w:rsidRPr="002556E2">
        <w:rPr>
          <w:rFonts w:cs="Arial"/>
          <w:spacing w:val="-1"/>
        </w:rPr>
        <w:t>the</w:t>
      </w:r>
      <w:r w:rsidRPr="002556E2">
        <w:rPr>
          <w:rFonts w:cs="Arial"/>
          <w:spacing w:val="24"/>
        </w:rPr>
        <w:t xml:space="preserve"> </w:t>
      </w:r>
      <w:r w:rsidRPr="002556E2">
        <w:rPr>
          <w:rFonts w:cs="Arial"/>
          <w:spacing w:val="-2"/>
        </w:rPr>
        <w:t>standard</w:t>
      </w:r>
      <w:r w:rsidRPr="002556E2">
        <w:rPr>
          <w:rFonts w:cs="Arial"/>
          <w:spacing w:val="28"/>
        </w:rPr>
        <w:t xml:space="preserve"> </w:t>
      </w:r>
      <w:r w:rsidRPr="002556E2">
        <w:rPr>
          <w:rFonts w:cs="Arial"/>
          <w:spacing w:val="-1"/>
        </w:rPr>
        <w:t>prescribed</w:t>
      </w:r>
      <w:r w:rsidRPr="002556E2">
        <w:rPr>
          <w:rFonts w:cs="Arial"/>
          <w:spacing w:val="24"/>
        </w:rPr>
        <w:t xml:space="preserve"> </w:t>
      </w:r>
      <w:r w:rsidRPr="002556E2">
        <w:rPr>
          <w:rFonts w:cs="Arial"/>
        </w:rPr>
        <w:t>above</w:t>
      </w:r>
      <w:r w:rsidRPr="002556E2">
        <w:rPr>
          <w:rFonts w:cs="Arial"/>
          <w:spacing w:val="19"/>
        </w:rPr>
        <w:t xml:space="preserve"> </w:t>
      </w:r>
      <w:r w:rsidRPr="002556E2">
        <w:rPr>
          <w:rFonts w:cs="Arial"/>
          <w:spacing w:val="1"/>
        </w:rPr>
        <w:t>is</w:t>
      </w:r>
      <w:r w:rsidRPr="002556E2">
        <w:rPr>
          <w:rFonts w:cs="Arial"/>
          <w:spacing w:val="21"/>
        </w:rPr>
        <w:t xml:space="preserve"> </w:t>
      </w:r>
      <w:r w:rsidRPr="002556E2">
        <w:rPr>
          <w:rFonts w:cs="Arial"/>
          <w:spacing w:val="-1"/>
        </w:rPr>
        <w:t>impracticable</w:t>
      </w:r>
      <w:r w:rsidRPr="002556E2">
        <w:rPr>
          <w:rFonts w:cs="Arial"/>
          <w:spacing w:val="24"/>
        </w:rPr>
        <w:t xml:space="preserve"> </w:t>
      </w:r>
      <w:r w:rsidRPr="002556E2">
        <w:rPr>
          <w:rFonts w:cs="Arial"/>
        </w:rPr>
        <w:t>to</w:t>
      </w:r>
      <w:r w:rsidRPr="002556E2">
        <w:rPr>
          <w:rFonts w:cs="Arial"/>
          <w:spacing w:val="24"/>
        </w:rPr>
        <w:t xml:space="preserve"> </w:t>
      </w:r>
      <w:r w:rsidRPr="002556E2">
        <w:rPr>
          <w:rFonts w:cs="Arial"/>
          <w:spacing w:val="-1"/>
        </w:rPr>
        <w:t>apply,</w:t>
      </w:r>
      <w:r w:rsidRPr="002556E2">
        <w:rPr>
          <w:rFonts w:cs="Arial"/>
          <w:spacing w:val="27"/>
        </w:rPr>
        <w:t xml:space="preserve"> </w:t>
      </w:r>
      <w:r w:rsidRPr="002556E2">
        <w:rPr>
          <w:rFonts w:cs="Arial"/>
          <w:spacing w:val="-1"/>
        </w:rPr>
        <w:t>the</w:t>
      </w:r>
      <w:r w:rsidRPr="002556E2">
        <w:rPr>
          <w:rFonts w:cs="Arial"/>
          <w:spacing w:val="24"/>
        </w:rPr>
        <w:t xml:space="preserve"> </w:t>
      </w:r>
      <w:r w:rsidRPr="002556E2">
        <w:rPr>
          <w:rFonts w:cs="Arial"/>
          <w:spacing w:val="-1"/>
        </w:rPr>
        <w:t>applicant</w:t>
      </w:r>
      <w:r w:rsidRPr="002556E2">
        <w:rPr>
          <w:rFonts w:cs="Arial"/>
          <w:spacing w:val="22"/>
        </w:rPr>
        <w:t xml:space="preserve"> </w:t>
      </w:r>
      <w:r w:rsidRPr="002556E2">
        <w:rPr>
          <w:rFonts w:cs="Arial"/>
          <w:spacing w:val="-1"/>
        </w:rPr>
        <w:t>must</w:t>
      </w:r>
      <w:r w:rsidRPr="002556E2">
        <w:rPr>
          <w:rFonts w:cs="Arial"/>
          <w:spacing w:val="27"/>
        </w:rPr>
        <w:t xml:space="preserve"> </w:t>
      </w:r>
      <w:r w:rsidRPr="002556E2">
        <w:rPr>
          <w:rFonts w:cs="Arial"/>
          <w:spacing w:val="-1"/>
        </w:rPr>
        <w:t>justify</w:t>
      </w:r>
      <w:r w:rsidRPr="002556E2">
        <w:rPr>
          <w:rFonts w:cs="Arial"/>
          <w:spacing w:val="69"/>
        </w:rPr>
        <w:t xml:space="preserve"> </w:t>
      </w:r>
      <w:r w:rsidRPr="002556E2">
        <w:rPr>
          <w:rFonts w:cs="Arial"/>
          <w:spacing w:val="-2"/>
        </w:rPr>
        <w:t>any</w:t>
      </w:r>
      <w:r w:rsidRPr="002556E2">
        <w:rPr>
          <w:rFonts w:cs="Arial"/>
          <w:spacing w:val="-3"/>
        </w:rPr>
        <w:t xml:space="preserve"> </w:t>
      </w:r>
      <w:r w:rsidRPr="002556E2">
        <w:rPr>
          <w:rFonts w:cs="Arial"/>
        </w:rPr>
        <w:t>variation</w:t>
      </w:r>
      <w:r w:rsidRPr="002556E2">
        <w:rPr>
          <w:rFonts w:cs="Arial"/>
          <w:spacing w:val="-5"/>
        </w:rPr>
        <w:t xml:space="preserve"> </w:t>
      </w:r>
      <w:r w:rsidRPr="002556E2">
        <w:rPr>
          <w:rFonts w:cs="Arial"/>
          <w:spacing w:val="1"/>
        </w:rPr>
        <w:t>in</w:t>
      </w:r>
      <w:r w:rsidRPr="002556E2">
        <w:rPr>
          <w:rFonts w:cs="Arial"/>
        </w:rPr>
        <w:t xml:space="preserve"> </w:t>
      </w:r>
      <w:r w:rsidRPr="002556E2">
        <w:rPr>
          <w:rFonts w:cs="Arial"/>
          <w:spacing w:val="-2"/>
        </w:rPr>
        <w:t>writing.</w:t>
      </w:r>
      <w:r w:rsidRPr="002556E2">
        <w:rPr>
          <w:rFonts w:cs="Arial"/>
          <w:spacing w:val="5"/>
        </w:rPr>
        <w:t xml:space="preserve"> </w:t>
      </w:r>
      <w:r w:rsidRPr="002556E2">
        <w:rPr>
          <w:rFonts w:cs="Arial"/>
          <w:spacing w:val="-1"/>
        </w:rPr>
        <w:t>City</w:t>
      </w:r>
      <w:r w:rsidRPr="002556E2">
        <w:rPr>
          <w:rFonts w:cs="Arial"/>
          <w:spacing w:val="-3"/>
        </w:rPr>
        <w:t xml:space="preserve"> </w:t>
      </w:r>
      <w:r w:rsidRPr="002556E2">
        <w:rPr>
          <w:rFonts w:cs="Arial"/>
          <w:spacing w:val="-1"/>
        </w:rPr>
        <w:t>officers</w:t>
      </w:r>
      <w:r w:rsidRPr="002556E2">
        <w:rPr>
          <w:rFonts w:cs="Arial"/>
          <w:spacing w:val="-3"/>
        </w:rPr>
        <w:t xml:space="preserve"> </w:t>
      </w:r>
      <w:r w:rsidRPr="002556E2">
        <w:rPr>
          <w:rFonts w:cs="Arial"/>
          <w:spacing w:val="-2"/>
        </w:rPr>
        <w:t>will</w:t>
      </w:r>
      <w:r w:rsidRPr="002556E2">
        <w:rPr>
          <w:rFonts w:cs="Arial"/>
          <w:spacing w:val="5"/>
        </w:rPr>
        <w:t xml:space="preserve"> </w:t>
      </w:r>
      <w:r w:rsidRPr="002556E2">
        <w:rPr>
          <w:rFonts w:cs="Arial"/>
          <w:spacing w:val="-1"/>
        </w:rPr>
        <w:t>determine</w:t>
      </w:r>
      <w:r w:rsidRPr="002556E2">
        <w:rPr>
          <w:rFonts w:cs="Arial"/>
          <w:spacing w:val="-5"/>
        </w:rPr>
        <w:t xml:space="preserve"> </w:t>
      </w:r>
      <w:r w:rsidRPr="002556E2">
        <w:rPr>
          <w:rFonts w:cs="Arial"/>
          <w:spacing w:val="-1"/>
        </w:rPr>
        <w:t>variation</w:t>
      </w:r>
      <w:r w:rsidRPr="002556E2">
        <w:rPr>
          <w:rFonts w:cs="Arial"/>
        </w:rPr>
        <w:t xml:space="preserve"> </w:t>
      </w:r>
      <w:r w:rsidRPr="002556E2">
        <w:rPr>
          <w:rFonts w:cs="Arial"/>
          <w:spacing w:val="-2"/>
        </w:rPr>
        <w:t>requests</w:t>
      </w:r>
      <w:r w:rsidRPr="002556E2">
        <w:rPr>
          <w:rFonts w:cs="Arial"/>
          <w:spacing w:val="-3"/>
        </w:rPr>
        <w:t xml:space="preserve"> </w:t>
      </w:r>
      <w:r w:rsidRPr="002556E2">
        <w:rPr>
          <w:rFonts w:cs="Arial"/>
          <w:spacing w:val="-1"/>
        </w:rPr>
        <w:t>on</w:t>
      </w:r>
      <w:r w:rsidRPr="002556E2">
        <w:rPr>
          <w:rFonts w:cs="Arial"/>
        </w:rPr>
        <w:t xml:space="preserve"> </w:t>
      </w:r>
      <w:r w:rsidRPr="002556E2">
        <w:rPr>
          <w:rFonts w:cs="Arial"/>
          <w:spacing w:val="-1"/>
        </w:rPr>
        <w:t>their</w:t>
      </w:r>
      <w:r w:rsidRPr="002556E2">
        <w:rPr>
          <w:rFonts w:cs="Arial"/>
          <w:spacing w:val="-3"/>
        </w:rPr>
        <w:t xml:space="preserve"> </w:t>
      </w:r>
      <w:r w:rsidRPr="002556E2">
        <w:rPr>
          <w:rFonts w:cs="Arial"/>
          <w:spacing w:val="-1"/>
        </w:rPr>
        <w:t>merits,</w:t>
      </w:r>
      <w:r w:rsidRPr="002556E2">
        <w:rPr>
          <w:rFonts w:cs="Arial"/>
          <w:spacing w:val="63"/>
        </w:rPr>
        <w:t xml:space="preserve"> </w:t>
      </w:r>
      <w:r w:rsidRPr="002556E2">
        <w:rPr>
          <w:rFonts w:cs="Arial"/>
          <w:spacing w:val="-1"/>
        </w:rPr>
        <w:t>having</w:t>
      </w:r>
      <w:r w:rsidRPr="002556E2">
        <w:rPr>
          <w:rFonts w:cs="Arial"/>
        </w:rPr>
        <w:t xml:space="preserve"> </w:t>
      </w:r>
      <w:r w:rsidRPr="002556E2">
        <w:rPr>
          <w:rFonts w:cs="Arial"/>
          <w:spacing w:val="-1"/>
        </w:rPr>
        <w:t>regard</w:t>
      </w:r>
      <w:r w:rsidRPr="002556E2">
        <w:rPr>
          <w:rFonts w:cs="Arial"/>
          <w:spacing w:val="-5"/>
        </w:rPr>
        <w:t xml:space="preserve"> </w:t>
      </w:r>
      <w:r w:rsidRPr="002556E2">
        <w:rPr>
          <w:rFonts w:cs="Arial"/>
          <w:spacing w:val="1"/>
        </w:rPr>
        <w:t>for</w:t>
      </w:r>
      <w:r w:rsidRPr="002556E2">
        <w:rPr>
          <w:rFonts w:cs="Arial"/>
          <w:spacing w:val="2"/>
        </w:rPr>
        <w:t xml:space="preserve"> </w:t>
      </w:r>
      <w:r w:rsidRPr="002556E2">
        <w:rPr>
          <w:rFonts w:cs="Arial"/>
          <w:spacing w:val="-2"/>
        </w:rPr>
        <w:t>safety</w:t>
      </w:r>
      <w:r w:rsidRPr="002556E2">
        <w:rPr>
          <w:rFonts w:cs="Arial"/>
          <w:spacing w:val="-3"/>
        </w:rPr>
        <w:t xml:space="preserve"> </w:t>
      </w:r>
      <w:r w:rsidRPr="002556E2">
        <w:rPr>
          <w:rFonts w:cs="Arial"/>
          <w:spacing w:val="-2"/>
        </w:rPr>
        <w:t>and</w:t>
      </w:r>
      <w:r w:rsidRPr="002556E2">
        <w:rPr>
          <w:rFonts w:cs="Arial"/>
        </w:rPr>
        <w:t xml:space="preserve"> </w:t>
      </w:r>
      <w:r w:rsidRPr="002556E2">
        <w:rPr>
          <w:rFonts w:cs="Arial"/>
          <w:spacing w:val="-1"/>
        </w:rPr>
        <w:t>convenience</w:t>
      </w:r>
      <w:r w:rsidRPr="002556E2">
        <w:rPr>
          <w:rFonts w:cs="Arial"/>
        </w:rPr>
        <w:t xml:space="preserve"> </w:t>
      </w:r>
      <w:r w:rsidRPr="002556E2">
        <w:rPr>
          <w:rFonts w:cs="Arial"/>
          <w:spacing w:val="-2"/>
        </w:rPr>
        <w:t>requirements.</w:t>
      </w:r>
    </w:p>
    <w:p w:rsidR="00C43D5A" w:rsidRPr="002556E2" w:rsidRDefault="00C43D5A" w:rsidP="00490510">
      <w:pPr>
        <w:pStyle w:val="BodyText"/>
        <w:spacing w:before="6" w:line="239" w:lineRule="auto"/>
        <w:ind w:left="0" w:right="102" w:firstLine="0"/>
        <w:jc w:val="both"/>
        <w:rPr>
          <w:rFonts w:cs="Arial"/>
          <w:spacing w:val="-2"/>
        </w:rPr>
      </w:pPr>
    </w:p>
    <w:p w:rsidR="00AA3ADF" w:rsidRPr="002556E2" w:rsidRDefault="00AA3ADF" w:rsidP="00490510">
      <w:pPr>
        <w:numPr>
          <w:ilvl w:val="2"/>
          <w:numId w:val="39"/>
        </w:numPr>
        <w:tabs>
          <w:tab w:val="left" w:pos="1979"/>
        </w:tabs>
        <w:spacing w:before="64"/>
        <w:ind w:left="1095"/>
        <w:jc w:val="both"/>
        <w:rPr>
          <w:rFonts w:ascii="Arial" w:eastAsia="Arial" w:hAnsi="Arial" w:cs="Arial"/>
          <w:sz w:val="20"/>
          <w:szCs w:val="20"/>
        </w:rPr>
      </w:pPr>
      <w:r w:rsidRPr="002556E2">
        <w:rPr>
          <w:rFonts w:ascii="Arial" w:hAnsi="Arial" w:cs="Arial"/>
          <w:spacing w:val="-2"/>
          <w:sz w:val="20"/>
          <w:szCs w:val="20"/>
        </w:rPr>
        <w:t>Kerbing</w:t>
      </w:r>
      <w:r w:rsidRPr="002556E2">
        <w:rPr>
          <w:rFonts w:ascii="Arial" w:hAnsi="Arial" w:cs="Arial"/>
          <w:i/>
          <w:spacing w:val="-2"/>
          <w:sz w:val="20"/>
          <w:szCs w:val="20"/>
        </w:rPr>
        <w:t>:</w:t>
      </w:r>
    </w:p>
    <w:p w:rsidR="00AA3ADF" w:rsidRPr="002556E2" w:rsidRDefault="00AA3ADF" w:rsidP="00490510">
      <w:pPr>
        <w:pStyle w:val="BodyText"/>
        <w:spacing w:before="12" w:line="226" w:lineRule="exact"/>
        <w:ind w:left="1076" w:right="113" w:firstLine="19"/>
        <w:jc w:val="both"/>
        <w:rPr>
          <w:rFonts w:cs="Arial"/>
          <w:spacing w:val="-2"/>
        </w:rPr>
      </w:pPr>
      <w:r w:rsidRPr="002556E2">
        <w:rPr>
          <w:rFonts w:cs="Arial"/>
        </w:rPr>
        <w:t>Where</w:t>
      </w:r>
      <w:r w:rsidRPr="002556E2">
        <w:rPr>
          <w:rFonts w:cs="Arial"/>
          <w:spacing w:val="24"/>
        </w:rPr>
        <w:t xml:space="preserve"> </w:t>
      </w:r>
      <w:r w:rsidRPr="002556E2">
        <w:rPr>
          <w:rFonts w:cs="Arial"/>
        </w:rPr>
        <w:t>fully</w:t>
      </w:r>
      <w:r w:rsidRPr="002556E2">
        <w:rPr>
          <w:rFonts w:cs="Arial"/>
          <w:spacing w:val="26"/>
        </w:rPr>
        <w:t xml:space="preserve"> </w:t>
      </w:r>
      <w:r w:rsidRPr="002556E2">
        <w:rPr>
          <w:rFonts w:cs="Arial"/>
          <w:spacing w:val="-1"/>
        </w:rPr>
        <w:t>mountable</w:t>
      </w:r>
      <w:r w:rsidRPr="002556E2">
        <w:rPr>
          <w:rFonts w:cs="Arial"/>
          <w:spacing w:val="28"/>
        </w:rPr>
        <w:t xml:space="preserve"> </w:t>
      </w:r>
      <w:r w:rsidRPr="002556E2">
        <w:rPr>
          <w:rFonts w:cs="Arial"/>
          <w:spacing w:val="-1"/>
        </w:rPr>
        <w:t>kerbing</w:t>
      </w:r>
      <w:r w:rsidRPr="002556E2">
        <w:rPr>
          <w:rFonts w:cs="Arial"/>
          <w:spacing w:val="29"/>
        </w:rPr>
        <w:t xml:space="preserve"> </w:t>
      </w:r>
      <w:r w:rsidRPr="002556E2">
        <w:rPr>
          <w:rFonts w:cs="Arial"/>
          <w:spacing w:val="1"/>
        </w:rPr>
        <w:t>is</w:t>
      </w:r>
      <w:r w:rsidRPr="002556E2">
        <w:rPr>
          <w:rFonts w:cs="Arial"/>
          <w:spacing w:val="26"/>
        </w:rPr>
        <w:t xml:space="preserve"> </w:t>
      </w:r>
      <w:r w:rsidRPr="002556E2">
        <w:rPr>
          <w:rFonts w:cs="Arial"/>
          <w:spacing w:val="-2"/>
        </w:rPr>
        <w:t>cast,</w:t>
      </w:r>
      <w:r w:rsidRPr="002556E2">
        <w:rPr>
          <w:rFonts w:cs="Arial"/>
          <w:spacing w:val="31"/>
        </w:rPr>
        <w:t xml:space="preserve"> </w:t>
      </w:r>
      <w:r w:rsidRPr="002556E2">
        <w:rPr>
          <w:rFonts w:cs="Arial"/>
          <w:spacing w:val="-1"/>
        </w:rPr>
        <w:t>the</w:t>
      </w:r>
      <w:r w:rsidRPr="002556E2">
        <w:rPr>
          <w:rFonts w:cs="Arial"/>
          <w:spacing w:val="29"/>
        </w:rPr>
        <w:t xml:space="preserve"> </w:t>
      </w:r>
      <w:r w:rsidRPr="002556E2">
        <w:rPr>
          <w:rFonts w:cs="Arial"/>
          <w:spacing w:val="-1"/>
        </w:rPr>
        <w:t>crossover</w:t>
      </w:r>
      <w:r w:rsidRPr="002556E2">
        <w:rPr>
          <w:rFonts w:cs="Arial"/>
          <w:spacing w:val="26"/>
        </w:rPr>
        <w:t xml:space="preserve"> </w:t>
      </w:r>
      <w:r w:rsidRPr="002556E2">
        <w:rPr>
          <w:rFonts w:cs="Arial"/>
          <w:spacing w:val="1"/>
        </w:rPr>
        <w:t>is</w:t>
      </w:r>
      <w:r w:rsidRPr="002556E2">
        <w:rPr>
          <w:rFonts w:cs="Arial"/>
          <w:spacing w:val="26"/>
        </w:rPr>
        <w:t xml:space="preserve"> </w:t>
      </w:r>
      <w:r w:rsidRPr="002556E2">
        <w:rPr>
          <w:rFonts w:cs="Arial"/>
        </w:rPr>
        <w:t>to</w:t>
      </w:r>
      <w:r w:rsidRPr="002556E2">
        <w:rPr>
          <w:rFonts w:cs="Arial"/>
          <w:spacing w:val="29"/>
        </w:rPr>
        <w:t xml:space="preserve"> </w:t>
      </w:r>
      <w:r w:rsidRPr="002556E2">
        <w:rPr>
          <w:rFonts w:cs="Arial"/>
          <w:spacing w:val="-1"/>
        </w:rPr>
        <w:t>be</w:t>
      </w:r>
      <w:r w:rsidRPr="002556E2">
        <w:rPr>
          <w:rFonts w:cs="Arial"/>
          <w:spacing w:val="28"/>
        </w:rPr>
        <w:t xml:space="preserve"> </w:t>
      </w:r>
      <w:r w:rsidRPr="002556E2">
        <w:rPr>
          <w:rFonts w:cs="Arial"/>
          <w:spacing w:val="-1"/>
        </w:rPr>
        <w:t>constructed</w:t>
      </w:r>
      <w:r w:rsidRPr="002556E2">
        <w:rPr>
          <w:rFonts w:cs="Arial"/>
          <w:spacing w:val="27"/>
        </w:rPr>
        <w:t xml:space="preserve"> </w:t>
      </w:r>
      <w:r w:rsidRPr="002556E2">
        <w:rPr>
          <w:rFonts w:cs="Arial"/>
          <w:spacing w:val="-2"/>
          <w:u w:val="single" w:color="000000"/>
        </w:rPr>
        <w:t>without</w:t>
      </w:r>
      <w:r w:rsidRPr="002556E2">
        <w:rPr>
          <w:rFonts w:cs="Arial"/>
          <w:spacing w:val="61"/>
        </w:rPr>
        <w:t xml:space="preserve"> </w:t>
      </w:r>
      <w:r w:rsidRPr="002556E2">
        <w:rPr>
          <w:rFonts w:cs="Arial"/>
          <w:spacing w:val="-1"/>
        </w:rPr>
        <w:t>removing</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2"/>
        </w:rPr>
        <w:t xml:space="preserve">kerb. </w:t>
      </w:r>
      <w:r w:rsidRPr="002556E2">
        <w:rPr>
          <w:rFonts w:cs="Arial"/>
        </w:rPr>
        <w:t>Where</w:t>
      </w:r>
      <w:r w:rsidRPr="002556E2">
        <w:rPr>
          <w:rFonts w:cs="Arial"/>
          <w:spacing w:val="38"/>
        </w:rPr>
        <w:t xml:space="preserve"> </w:t>
      </w:r>
      <w:r w:rsidRPr="002556E2">
        <w:rPr>
          <w:rFonts w:cs="Arial"/>
          <w:spacing w:val="-1"/>
        </w:rPr>
        <w:t>the</w:t>
      </w:r>
      <w:r w:rsidRPr="002556E2">
        <w:rPr>
          <w:rFonts w:cs="Arial"/>
          <w:spacing w:val="39"/>
        </w:rPr>
        <w:t xml:space="preserve"> </w:t>
      </w:r>
      <w:r w:rsidRPr="002556E2">
        <w:rPr>
          <w:rFonts w:cs="Arial"/>
          <w:spacing w:val="-2"/>
        </w:rPr>
        <w:t>carriageway</w:t>
      </w:r>
      <w:r w:rsidRPr="002556E2">
        <w:rPr>
          <w:rFonts w:cs="Arial"/>
          <w:spacing w:val="39"/>
        </w:rPr>
        <w:t xml:space="preserve"> </w:t>
      </w:r>
      <w:r w:rsidRPr="002556E2">
        <w:rPr>
          <w:rFonts w:cs="Arial"/>
          <w:spacing w:val="1"/>
        </w:rPr>
        <w:t>is</w:t>
      </w:r>
      <w:r w:rsidRPr="002556E2">
        <w:rPr>
          <w:rFonts w:cs="Arial"/>
          <w:spacing w:val="35"/>
        </w:rPr>
        <w:t xml:space="preserve"> </w:t>
      </w:r>
      <w:r w:rsidRPr="002556E2">
        <w:rPr>
          <w:rFonts w:cs="Arial"/>
          <w:spacing w:val="-1"/>
        </w:rPr>
        <w:t>kerbed</w:t>
      </w:r>
      <w:r w:rsidRPr="002556E2">
        <w:rPr>
          <w:rFonts w:cs="Arial"/>
          <w:spacing w:val="43"/>
        </w:rPr>
        <w:t xml:space="preserve"> </w:t>
      </w:r>
      <w:r w:rsidRPr="002556E2">
        <w:rPr>
          <w:rFonts w:cs="Arial"/>
          <w:spacing w:val="1"/>
        </w:rPr>
        <w:t>in</w:t>
      </w:r>
      <w:r w:rsidRPr="002556E2">
        <w:rPr>
          <w:rFonts w:cs="Arial"/>
          <w:spacing w:val="38"/>
        </w:rPr>
        <w:t xml:space="preserve"> </w:t>
      </w:r>
      <w:r w:rsidRPr="002556E2">
        <w:rPr>
          <w:rFonts w:cs="Arial"/>
          <w:spacing w:val="-1"/>
        </w:rPr>
        <w:t>barrier</w:t>
      </w:r>
      <w:r w:rsidRPr="002556E2">
        <w:rPr>
          <w:rFonts w:cs="Arial"/>
          <w:spacing w:val="40"/>
        </w:rPr>
        <w:t xml:space="preserve"> </w:t>
      </w:r>
      <w:r w:rsidRPr="002556E2">
        <w:rPr>
          <w:rFonts w:cs="Arial"/>
          <w:spacing w:val="-1"/>
        </w:rPr>
        <w:t>or</w:t>
      </w:r>
      <w:r w:rsidRPr="002556E2">
        <w:rPr>
          <w:rFonts w:cs="Arial"/>
          <w:spacing w:val="44"/>
        </w:rPr>
        <w:t xml:space="preserve"> </w:t>
      </w:r>
      <w:r w:rsidRPr="002556E2">
        <w:rPr>
          <w:rFonts w:cs="Arial"/>
          <w:spacing w:val="-1"/>
        </w:rPr>
        <w:t>semi-mountable</w:t>
      </w:r>
      <w:r w:rsidRPr="002556E2">
        <w:rPr>
          <w:rFonts w:cs="Arial"/>
          <w:spacing w:val="39"/>
        </w:rPr>
        <w:t xml:space="preserve"> </w:t>
      </w:r>
      <w:r w:rsidRPr="002556E2">
        <w:rPr>
          <w:rFonts w:cs="Arial"/>
          <w:spacing w:val="-1"/>
        </w:rPr>
        <w:t>kerbing,</w:t>
      </w:r>
      <w:r w:rsidRPr="002556E2">
        <w:rPr>
          <w:rFonts w:cs="Arial"/>
          <w:spacing w:val="42"/>
        </w:rPr>
        <w:t xml:space="preserve"> </w:t>
      </w:r>
      <w:r w:rsidRPr="002556E2">
        <w:rPr>
          <w:rFonts w:cs="Arial"/>
          <w:spacing w:val="-1"/>
        </w:rPr>
        <w:t>the</w:t>
      </w:r>
      <w:r w:rsidRPr="002556E2">
        <w:rPr>
          <w:rFonts w:cs="Arial"/>
          <w:spacing w:val="38"/>
        </w:rPr>
        <w:t xml:space="preserve"> </w:t>
      </w:r>
      <w:r w:rsidRPr="002556E2">
        <w:rPr>
          <w:rFonts w:cs="Arial"/>
          <w:spacing w:val="-1"/>
        </w:rPr>
        <w:t>kerb</w:t>
      </w:r>
      <w:r w:rsidRPr="002556E2">
        <w:rPr>
          <w:rFonts w:cs="Arial"/>
          <w:spacing w:val="53"/>
        </w:rPr>
        <w:t xml:space="preserve"> </w:t>
      </w:r>
      <w:r w:rsidRPr="002556E2">
        <w:rPr>
          <w:rFonts w:cs="Arial"/>
          <w:spacing w:val="-1"/>
        </w:rPr>
        <w:t>must</w:t>
      </w:r>
      <w:r w:rsidRPr="002556E2">
        <w:rPr>
          <w:rFonts w:cs="Arial"/>
          <w:spacing w:val="3"/>
        </w:rPr>
        <w:t xml:space="preserve"> </w:t>
      </w:r>
      <w:r w:rsidRPr="002556E2">
        <w:rPr>
          <w:rFonts w:cs="Arial"/>
          <w:spacing w:val="-1"/>
        </w:rPr>
        <w:t>be</w:t>
      </w:r>
      <w:r w:rsidRPr="002556E2">
        <w:rPr>
          <w:rFonts w:cs="Arial"/>
        </w:rPr>
        <w:t xml:space="preserve"> </w:t>
      </w:r>
      <w:r w:rsidRPr="002556E2">
        <w:rPr>
          <w:rFonts w:cs="Arial"/>
          <w:spacing w:val="-1"/>
        </w:rPr>
        <w:t>cut</w:t>
      </w:r>
      <w:r w:rsidRPr="002556E2">
        <w:rPr>
          <w:rFonts w:cs="Arial"/>
          <w:spacing w:val="3"/>
        </w:rPr>
        <w:t xml:space="preserve"> </w:t>
      </w:r>
      <w:r w:rsidRPr="002556E2">
        <w:rPr>
          <w:rFonts w:cs="Arial"/>
          <w:spacing w:val="-1"/>
        </w:rPr>
        <w:t>by</w:t>
      </w:r>
      <w:r w:rsidRPr="002556E2">
        <w:rPr>
          <w:rFonts w:cs="Arial"/>
          <w:spacing w:val="-3"/>
        </w:rPr>
        <w:t xml:space="preserve"> </w:t>
      </w:r>
      <w:r w:rsidRPr="002556E2">
        <w:rPr>
          <w:rFonts w:cs="Arial"/>
          <w:spacing w:val="-1"/>
        </w:rPr>
        <w:t>means</w:t>
      </w:r>
      <w:r w:rsidRPr="002556E2">
        <w:rPr>
          <w:rFonts w:cs="Arial"/>
          <w:spacing w:val="-3"/>
        </w:rPr>
        <w:t xml:space="preserve"> </w:t>
      </w:r>
      <w:r w:rsidRPr="002556E2">
        <w:rPr>
          <w:rFonts w:cs="Arial"/>
          <w:spacing w:val="-1"/>
        </w:rPr>
        <w:t>of</w:t>
      </w:r>
      <w:r w:rsidRPr="002556E2">
        <w:rPr>
          <w:rFonts w:cs="Arial"/>
          <w:spacing w:val="8"/>
        </w:rPr>
        <w:t xml:space="preserve"> </w:t>
      </w:r>
      <w:r w:rsidRPr="002556E2">
        <w:rPr>
          <w:rFonts w:cs="Arial"/>
        </w:rPr>
        <w:t xml:space="preserve">a </w:t>
      </w:r>
      <w:r w:rsidRPr="002556E2">
        <w:rPr>
          <w:rFonts w:cs="Arial"/>
          <w:spacing w:val="-2"/>
        </w:rPr>
        <w:t>concrete</w:t>
      </w:r>
      <w:r w:rsidRPr="002556E2">
        <w:rPr>
          <w:rFonts w:cs="Arial"/>
        </w:rPr>
        <w:t xml:space="preserve"> </w:t>
      </w:r>
      <w:r w:rsidRPr="002556E2">
        <w:rPr>
          <w:rFonts w:cs="Arial"/>
          <w:spacing w:val="-1"/>
        </w:rPr>
        <w:t>saw</w:t>
      </w:r>
      <w:r w:rsidRPr="002556E2">
        <w:rPr>
          <w:rFonts w:cs="Arial"/>
          <w:spacing w:val="-5"/>
        </w:rPr>
        <w:t xml:space="preserve"> </w:t>
      </w:r>
      <w:r w:rsidRPr="002556E2">
        <w:rPr>
          <w:rFonts w:cs="Arial"/>
          <w:spacing w:val="-2"/>
        </w:rPr>
        <w:t>and</w:t>
      </w:r>
      <w:r w:rsidRPr="002556E2">
        <w:rPr>
          <w:rFonts w:cs="Arial"/>
        </w:rPr>
        <w:t xml:space="preserve"> </w:t>
      </w:r>
      <w:r w:rsidRPr="002556E2">
        <w:rPr>
          <w:rFonts w:cs="Arial"/>
          <w:u w:val="single" w:color="000000"/>
        </w:rPr>
        <w:t>removed</w:t>
      </w:r>
      <w:r w:rsidRPr="002556E2">
        <w:rPr>
          <w:rFonts w:cs="Arial"/>
          <w:spacing w:val="-5"/>
          <w:u w:val="single" w:color="000000"/>
        </w:rPr>
        <w:t xml:space="preserve"> </w:t>
      </w:r>
      <w:r w:rsidRPr="002556E2">
        <w:rPr>
          <w:rFonts w:cs="Arial"/>
          <w:spacing w:val="1"/>
        </w:rPr>
        <w:t>for</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width</w:t>
      </w:r>
      <w:r w:rsidRPr="002556E2">
        <w:rPr>
          <w:rFonts w:cs="Arial"/>
        </w:rPr>
        <w:t xml:space="preserve"> </w:t>
      </w:r>
      <w:r w:rsidRPr="002556E2">
        <w:rPr>
          <w:rFonts w:cs="Arial"/>
          <w:spacing w:val="-4"/>
        </w:rPr>
        <w:t>of</w:t>
      </w:r>
      <w:r w:rsidRPr="002556E2">
        <w:rPr>
          <w:rFonts w:cs="Arial"/>
          <w:spacing w:val="8"/>
        </w:rPr>
        <w:t xml:space="preserve"> </w:t>
      </w:r>
      <w:r w:rsidRPr="002556E2">
        <w:rPr>
          <w:rFonts w:cs="Arial"/>
          <w:spacing w:val="-1"/>
        </w:rPr>
        <w:t>the</w:t>
      </w:r>
      <w:r w:rsidRPr="002556E2">
        <w:rPr>
          <w:rFonts w:cs="Arial"/>
        </w:rPr>
        <w:t xml:space="preserve"> </w:t>
      </w:r>
      <w:r w:rsidRPr="002556E2">
        <w:rPr>
          <w:rFonts w:cs="Arial"/>
          <w:spacing w:val="-2"/>
        </w:rPr>
        <w:t>crossover,</w:t>
      </w:r>
      <w:r w:rsidRPr="002556E2">
        <w:rPr>
          <w:rFonts w:cs="Arial"/>
          <w:spacing w:val="61"/>
        </w:rPr>
        <w:t xml:space="preserve"> </w:t>
      </w:r>
      <w:r w:rsidRPr="002556E2">
        <w:rPr>
          <w:rFonts w:cs="Arial"/>
          <w:spacing w:val="-1"/>
        </w:rPr>
        <w:t>plus</w:t>
      </w:r>
      <w:r w:rsidRPr="002556E2">
        <w:rPr>
          <w:rFonts w:cs="Arial"/>
          <w:spacing w:val="-3"/>
        </w:rPr>
        <w:t xml:space="preserve"> </w:t>
      </w:r>
      <w:r w:rsidRPr="002556E2">
        <w:rPr>
          <w:rFonts w:cs="Arial"/>
          <w:spacing w:val="-2"/>
        </w:rPr>
        <w:t>any</w:t>
      </w:r>
      <w:r w:rsidRPr="002556E2">
        <w:rPr>
          <w:rFonts w:cs="Arial"/>
          <w:spacing w:val="2"/>
        </w:rPr>
        <w:t xml:space="preserve"> </w:t>
      </w:r>
      <w:r w:rsidRPr="002556E2">
        <w:rPr>
          <w:rFonts w:cs="Arial"/>
          <w:spacing w:val="-2"/>
        </w:rPr>
        <w:t xml:space="preserve">tapers. </w:t>
      </w:r>
    </w:p>
    <w:p w:rsidR="00AA3ADF" w:rsidRPr="002556E2" w:rsidRDefault="00AA3ADF" w:rsidP="00490510">
      <w:pPr>
        <w:spacing w:before="7"/>
        <w:jc w:val="both"/>
        <w:rPr>
          <w:rFonts w:ascii="Arial" w:eastAsia="Arial" w:hAnsi="Arial" w:cs="Arial"/>
          <w:sz w:val="20"/>
          <w:szCs w:val="20"/>
        </w:rPr>
      </w:pPr>
    </w:p>
    <w:p w:rsidR="00AA3ADF" w:rsidRPr="002556E2" w:rsidRDefault="00AA3ADF" w:rsidP="00490510">
      <w:pPr>
        <w:numPr>
          <w:ilvl w:val="2"/>
          <w:numId w:val="39"/>
        </w:numPr>
        <w:tabs>
          <w:tab w:val="left" w:pos="1979"/>
        </w:tabs>
        <w:ind w:left="1095"/>
        <w:jc w:val="both"/>
        <w:rPr>
          <w:rFonts w:ascii="Arial" w:eastAsia="Arial" w:hAnsi="Arial" w:cs="Arial"/>
          <w:sz w:val="20"/>
          <w:szCs w:val="20"/>
        </w:rPr>
      </w:pPr>
      <w:r w:rsidRPr="002556E2">
        <w:rPr>
          <w:rFonts w:ascii="Arial" w:hAnsi="Arial" w:cs="Arial"/>
          <w:spacing w:val="-1"/>
          <w:sz w:val="20"/>
          <w:szCs w:val="20"/>
        </w:rPr>
        <w:t>Footpath</w:t>
      </w:r>
      <w:r w:rsidRPr="002556E2">
        <w:rPr>
          <w:rFonts w:ascii="Arial" w:hAnsi="Arial" w:cs="Arial"/>
          <w:i/>
          <w:spacing w:val="-1"/>
          <w:sz w:val="20"/>
          <w:szCs w:val="20"/>
        </w:rPr>
        <w:t>:</w:t>
      </w:r>
    </w:p>
    <w:p w:rsidR="00194305" w:rsidRPr="002556E2" w:rsidRDefault="00AA3ADF" w:rsidP="00490510">
      <w:pPr>
        <w:tabs>
          <w:tab w:val="left" w:pos="1979"/>
        </w:tabs>
        <w:ind w:left="1095"/>
        <w:jc w:val="both"/>
        <w:rPr>
          <w:rFonts w:ascii="Arial" w:hAnsi="Arial" w:cs="Arial"/>
          <w:sz w:val="20"/>
        </w:rPr>
      </w:pPr>
      <w:r w:rsidRPr="002556E2">
        <w:rPr>
          <w:rFonts w:ascii="Arial" w:hAnsi="Arial" w:cs="Arial"/>
          <w:spacing w:val="-1"/>
          <w:sz w:val="20"/>
          <w:szCs w:val="20"/>
        </w:rPr>
        <w:t>The</w:t>
      </w:r>
      <w:r w:rsidRPr="002556E2">
        <w:rPr>
          <w:rFonts w:ascii="Arial" w:hAnsi="Arial" w:cs="Arial"/>
          <w:spacing w:val="29"/>
          <w:sz w:val="20"/>
          <w:szCs w:val="20"/>
        </w:rPr>
        <w:t xml:space="preserve"> </w:t>
      </w:r>
      <w:r w:rsidRPr="002556E2">
        <w:rPr>
          <w:rFonts w:ascii="Arial" w:hAnsi="Arial" w:cs="Arial"/>
          <w:spacing w:val="-1"/>
          <w:sz w:val="20"/>
          <w:szCs w:val="20"/>
        </w:rPr>
        <w:t>crossover</w:t>
      </w:r>
      <w:r w:rsidRPr="002556E2">
        <w:rPr>
          <w:rFonts w:ascii="Arial" w:hAnsi="Arial" w:cs="Arial"/>
          <w:spacing w:val="26"/>
          <w:sz w:val="20"/>
          <w:szCs w:val="20"/>
        </w:rPr>
        <w:t xml:space="preserve"> </w:t>
      </w:r>
      <w:r w:rsidRPr="002556E2">
        <w:rPr>
          <w:rFonts w:ascii="Arial" w:hAnsi="Arial" w:cs="Arial"/>
          <w:spacing w:val="1"/>
          <w:sz w:val="20"/>
          <w:szCs w:val="20"/>
        </w:rPr>
        <w:t>is</w:t>
      </w:r>
      <w:r w:rsidRPr="002556E2">
        <w:rPr>
          <w:rFonts w:ascii="Arial" w:hAnsi="Arial" w:cs="Arial"/>
          <w:spacing w:val="26"/>
          <w:sz w:val="20"/>
          <w:szCs w:val="20"/>
        </w:rPr>
        <w:t xml:space="preserve"> </w:t>
      </w:r>
      <w:r w:rsidRPr="002556E2">
        <w:rPr>
          <w:rFonts w:ascii="Arial" w:hAnsi="Arial" w:cs="Arial"/>
          <w:sz w:val="20"/>
          <w:szCs w:val="20"/>
        </w:rPr>
        <w:t>to</w:t>
      </w:r>
      <w:r w:rsidRPr="002556E2">
        <w:rPr>
          <w:rFonts w:ascii="Arial" w:hAnsi="Arial" w:cs="Arial"/>
          <w:spacing w:val="29"/>
          <w:sz w:val="20"/>
          <w:szCs w:val="20"/>
        </w:rPr>
        <w:t xml:space="preserve"> </w:t>
      </w:r>
      <w:r w:rsidRPr="002556E2">
        <w:rPr>
          <w:rFonts w:ascii="Arial" w:hAnsi="Arial" w:cs="Arial"/>
          <w:spacing w:val="-1"/>
          <w:sz w:val="20"/>
          <w:szCs w:val="20"/>
        </w:rPr>
        <w:t>be</w:t>
      </w:r>
      <w:r w:rsidRPr="002556E2">
        <w:rPr>
          <w:rFonts w:ascii="Arial" w:hAnsi="Arial" w:cs="Arial"/>
          <w:spacing w:val="28"/>
          <w:sz w:val="20"/>
          <w:szCs w:val="20"/>
        </w:rPr>
        <w:t xml:space="preserve"> </w:t>
      </w:r>
      <w:r w:rsidRPr="002556E2">
        <w:rPr>
          <w:rFonts w:ascii="Arial" w:hAnsi="Arial" w:cs="Arial"/>
          <w:spacing w:val="-1"/>
          <w:sz w:val="20"/>
          <w:szCs w:val="20"/>
        </w:rPr>
        <w:t>constructed</w:t>
      </w:r>
      <w:r w:rsidRPr="002556E2">
        <w:rPr>
          <w:rFonts w:ascii="Arial" w:hAnsi="Arial" w:cs="Arial"/>
          <w:spacing w:val="27"/>
          <w:sz w:val="20"/>
          <w:szCs w:val="20"/>
        </w:rPr>
        <w:t xml:space="preserve"> </w:t>
      </w:r>
      <w:r w:rsidRPr="002556E2">
        <w:rPr>
          <w:rFonts w:ascii="Arial" w:hAnsi="Arial" w:cs="Arial"/>
          <w:spacing w:val="-2"/>
          <w:sz w:val="20"/>
          <w:szCs w:val="20"/>
          <w:u w:val="single" w:color="000000"/>
        </w:rPr>
        <w:t>without</w:t>
      </w:r>
      <w:r w:rsidRPr="002556E2">
        <w:rPr>
          <w:rFonts w:ascii="Arial" w:hAnsi="Arial" w:cs="Arial"/>
          <w:spacing w:val="61"/>
          <w:sz w:val="20"/>
          <w:szCs w:val="20"/>
        </w:rPr>
        <w:t xml:space="preserve"> </w:t>
      </w:r>
      <w:r w:rsidRPr="002556E2">
        <w:rPr>
          <w:rFonts w:ascii="Arial" w:hAnsi="Arial" w:cs="Arial"/>
          <w:spacing w:val="-1"/>
          <w:sz w:val="20"/>
          <w:szCs w:val="20"/>
        </w:rPr>
        <w:t>removing</w:t>
      </w:r>
      <w:r w:rsidRPr="002556E2">
        <w:rPr>
          <w:rFonts w:ascii="Arial" w:hAnsi="Arial" w:cs="Arial"/>
          <w:spacing w:val="-5"/>
          <w:sz w:val="20"/>
          <w:szCs w:val="20"/>
        </w:rPr>
        <w:t xml:space="preserve"> </w:t>
      </w: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2"/>
          <w:sz w:val="20"/>
          <w:szCs w:val="20"/>
        </w:rPr>
        <w:t xml:space="preserve">footpath, </w:t>
      </w:r>
      <w:r w:rsidRPr="002556E2">
        <w:rPr>
          <w:rFonts w:ascii="Arial" w:hAnsi="Arial" w:cs="Arial"/>
          <w:spacing w:val="-1"/>
          <w:sz w:val="20"/>
          <w:szCs w:val="20"/>
        </w:rPr>
        <w:t xml:space="preserve">footpaths are to remain as part of the connective network providing pedestrians </w:t>
      </w:r>
      <w:r w:rsidR="00890CC0" w:rsidRPr="002556E2">
        <w:rPr>
          <w:rFonts w:ascii="Arial" w:hAnsi="Arial" w:cs="Arial"/>
          <w:spacing w:val="-1"/>
          <w:sz w:val="20"/>
          <w:szCs w:val="20"/>
        </w:rPr>
        <w:t xml:space="preserve">and bicycle users safe passage. </w:t>
      </w:r>
      <w:r w:rsidR="0021607D" w:rsidRPr="002556E2">
        <w:rPr>
          <w:rFonts w:ascii="Arial" w:hAnsi="Arial" w:cs="Arial"/>
          <w:sz w:val="20"/>
        </w:rPr>
        <w:t xml:space="preserve">Should an existing footpath be present at the site of a proposed crossover the path </w:t>
      </w:r>
      <w:r w:rsidR="00EF4C6B" w:rsidRPr="002556E2">
        <w:rPr>
          <w:rFonts w:ascii="Arial" w:hAnsi="Arial" w:cs="Arial"/>
          <w:sz w:val="20"/>
        </w:rPr>
        <w:t>should be</w:t>
      </w:r>
      <w:r w:rsidR="0021607D" w:rsidRPr="002556E2">
        <w:rPr>
          <w:rFonts w:ascii="Arial" w:hAnsi="Arial" w:cs="Arial"/>
          <w:sz w:val="20"/>
        </w:rPr>
        <w:t xml:space="preserve"> assessed to ensure it complies with </w:t>
      </w:r>
      <w:r w:rsidR="004F4706" w:rsidRPr="002556E2">
        <w:rPr>
          <w:rFonts w:ascii="Arial" w:hAnsi="Arial" w:cs="Arial"/>
          <w:sz w:val="20"/>
        </w:rPr>
        <w:t>Australia Standards (</w:t>
      </w:r>
      <w:r w:rsidR="0021607D" w:rsidRPr="002556E2">
        <w:rPr>
          <w:rFonts w:ascii="Arial" w:hAnsi="Arial" w:cs="Arial"/>
          <w:sz w:val="20"/>
        </w:rPr>
        <w:t>AS 1428.1</w:t>
      </w:r>
      <w:r w:rsidR="004F4706" w:rsidRPr="002556E2">
        <w:rPr>
          <w:rFonts w:ascii="Arial" w:hAnsi="Arial" w:cs="Arial"/>
          <w:sz w:val="20"/>
        </w:rPr>
        <w:t>)</w:t>
      </w:r>
      <w:r w:rsidR="0021607D" w:rsidRPr="002556E2">
        <w:rPr>
          <w:rFonts w:ascii="Arial" w:hAnsi="Arial" w:cs="Arial"/>
          <w:sz w:val="20"/>
        </w:rPr>
        <w:t xml:space="preserve">, is constructed to the appropriate standard to support vehicular traffic, and is </w:t>
      </w:r>
      <w:r w:rsidR="00194305" w:rsidRPr="002556E2">
        <w:rPr>
          <w:rFonts w:ascii="Arial" w:hAnsi="Arial" w:cs="Arial"/>
          <w:sz w:val="20"/>
        </w:rPr>
        <w:t>in</w:t>
      </w:r>
      <w:r w:rsidR="0021607D" w:rsidRPr="002556E2">
        <w:rPr>
          <w:rFonts w:ascii="Arial" w:hAnsi="Arial" w:cs="Arial"/>
          <w:sz w:val="20"/>
        </w:rPr>
        <w:t xml:space="preserve"> good repair. Should the existing </w:t>
      </w:r>
      <w:r w:rsidR="00194305" w:rsidRPr="002556E2">
        <w:rPr>
          <w:rFonts w:ascii="Arial" w:hAnsi="Arial" w:cs="Arial"/>
          <w:sz w:val="20"/>
        </w:rPr>
        <w:t>foot</w:t>
      </w:r>
      <w:r w:rsidR="0021607D" w:rsidRPr="002556E2">
        <w:rPr>
          <w:rFonts w:ascii="Arial" w:hAnsi="Arial" w:cs="Arial"/>
          <w:sz w:val="20"/>
        </w:rPr>
        <w:t>path not conform to the required standards it shall be requi</w:t>
      </w:r>
      <w:r w:rsidR="004F4706" w:rsidRPr="002556E2">
        <w:rPr>
          <w:rFonts w:ascii="Arial" w:hAnsi="Arial" w:cs="Arial"/>
          <w:sz w:val="20"/>
        </w:rPr>
        <w:t>red to be rebuilt at a cost to the</w:t>
      </w:r>
      <w:r w:rsidR="0021607D" w:rsidRPr="002556E2">
        <w:rPr>
          <w:rFonts w:ascii="Arial" w:hAnsi="Arial" w:cs="Arial"/>
          <w:sz w:val="20"/>
        </w:rPr>
        <w:t xml:space="preserve"> property owner as part of the crossover works. </w:t>
      </w:r>
    </w:p>
    <w:p w:rsidR="00194305" w:rsidRPr="002556E2" w:rsidRDefault="00194305" w:rsidP="00490510">
      <w:pPr>
        <w:tabs>
          <w:tab w:val="left" w:pos="1979"/>
        </w:tabs>
        <w:ind w:left="1095"/>
        <w:jc w:val="both"/>
        <w:rPr>
          <w:rFonts w:ascii="Arial" w:hAnsi="Arial" w:cs="Arial"/>
          <w:sz w:val="20"/>
        </w:rPr>
      </w:pPr>
    </w:p>
    <w:p w:rsidR="0021607D" w:rsidRPr="002556E2" w:rsidRDefault="00194305" w:rsidP="00490510">
      <w:pPr>
        <w:tabs>
          <w:tab w:val="left" w:pos="1979"/>
        </w:tabs>
        <w:ind w:left="1095"/>
        <w:jc w:val="both"/>
        <w:rPr>
          <w:rFonts w:ascii="Arial" w:hAnsi="Arial" w:cs="Arial"/>
          <w:sz w:val="20"/>
        </w:rPr>
      </w:pP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1"/>
          <w:sz w:val="20"/>
          <w:szCs w:val="20"/>
        </w:rPr>
        <w:t>existing</w:t>
      </w:r>
      <w:r w:rsidRPr="002556E2">
        <w:rPr>
          <w:rFonts w:ascii="Arial" w:hAnsi="Arial" w:cs="Arial"/>
          <w:spacing w:val="-5"/>
          <w:sz w:val="20"/>
          <w:szCs w:val="20"/>
        </w:rPr>
        <w:t xml:space="preserve"> </w:t>
      </w:r>
      <w:r w:rsidRPr="002556E2">
        <w:rPr>
          <w:rFonts w:ascii="Arial" w:hAnsi="Arial" w:cs="Arial"/>
          <w:spacing w:val="-1"/>
          <w:sz w:val="20"/>
          <w:szCs w:val="20"/>
        </w:rPr>
        <w:t>concrete</w:t>
      </w:r>
      <w:r w:rsidRPr="002556E2">
        <w:rPr>
          <w:rFonts w:ascii="Arial" w:hAnsi="Arial" w:cs="Arial"/>
          <w:spacing w:val="-5"/>
          <w:sz w:val="20"/>
          <w:szCs w:val="20"/>
        </w:rPr>
        <w:t xml:space="preserve"> </w:t>
      </w:r>
      <w:r w:rsidRPr="002556E2">
        <w:rPr>
          <w:rFonts w:ascii="Arial" w:hAnsi="Arial" w:cs="Arial"/>
          <w:sz w:val="20"/>
          <w:szCs w:val="20"/>
        </w:rPr>
        <w:t>footpath</w:t>
      </w:r>
      <w:r w:rsidRPr="002556E2">
        <w:rPr>
          <w:rFonts w:ascii="Arial" w:hAnsi="Arial" w:cs="Arial"/>
          <w:spacing w:val="-5"/>
          <w:sz w:val="20"/>
          <w:szCs w:val="20"/>
        </w:rPr>
        <w:t xml:space="preserve"> </w:t>
      </w:r>
      <w:r w:rsidRPr="002556E2">
        <w:rPr>
          <w:rFonts w:ascii="Arial" w:hAnsi="Arial" w:cs="Arial"/>
          <w:spacing w:val="-1"/>
          <w:sz w:val="20"/>
          <w:szCs w:val="20"/>
        </w:rPr>
        <w:t>can</w:t>
      </w:r>
      <w:r w:rsidRPr="002556E2">
        <w:rPr>
          <w:rFonts w:ascii="Arial" w:hAnsi="Arial" w:cs="Arial"/>
          <w:sz w:val="20"/>
          <w:szCs w:val="20"/>
        </w:rPr>
        <w:t xml:space="preserve"> </w:t>
      </w:r>
      <w:r w:rsidRPr="002556E2">
        <w:rPr>
          <w:rFonts w:ascii="Arial" w:hAnsi="Arial" w:cs="Arial"/>
          <w:spacing w:val="-1"/>
          <w:sz w:val="20"/>
          <w:szCs w:val="20"/>
        </w:rPr>
        <w:t>be</w:t>
      </w:r>
      <w:r w:rsidRPr="002556E2">
        <w:rPr>
          <w:rFonts w:ascii="Arial" w:hAnsi="Arial" w:cs="Arial"/>
          <w:sz w:val="20"/>
          <w:szCs w:val="20"/>
        </w:rPr>
        <w:t xml:space="preserve"> </w:t>
      </w:r>
      <w:r w:rsidRPr="002556E2">
        <w:rPr>
          <w:rFonts w:ascii="Arial" w:hAnsi="Arial" w:cs="Arial"/>
          <w:spacing w:val="-1"/>
          <w:sz w:val="20"/>
          <w:szCs w:val="20"/>
        </w:rPr>
        <w:t>left</w:t>
      </w:r>
      <w:r w:rsidRPr="002556E2">
        <w:rPr>
          <w:rFonts w:ascii="Arial" w:hAnsi="Arial" w:cs="Arial"/>
          <w:spacing w:val="-2"/>
          <w:sz w:val="20"/>
          <w:szCs w:val="20"/>
        </w:rPr>
        <w:t xml:space="preserve"> </w:t>
      </w:r>
      <w:r w:rsidRPr="002556E2">
        <w:rPr>
          <w:rFonts w:ascii="Arial" w:hAnsi="Arial" w:cs="Arial"/>
          <w:spacing w:val="1"/>
          <w:sz w:val="20"/>
          <w:szCs w:val="20"/>
        </w:rPr>
        <w:t>in</w:t>
      </w:r>
      <w:r w:rsidRPr="002556E2">
        <w:rPr>
          <w:rFonts w:ascii="Arial" w:hAnsi="Arial" w:cs="Arial"/>
          <w:sz w:val="20"/>
          <w:szCs w:val="20"/>
        </w:rPr>
        <w:t xml:space="preserve"> </w:t>
      </w:r>
      <w:r w:rsidRPr="002556E2">
        <w:rPr>
          <w:rFonts w:ascii="Arial" w:hAnsi="Arial" w:cs="Arial"/>
          <w:spacing w:val="-1"/>
          <w:sz w:val="20"/>
          <w:szCs w:val="20"/>
        </w:rPr>
        <w:t>place,</w:t>
      </w:r>
      <w:r w:rsidRPr="002556E2">
        <w:rPr>
          <w:rFonts w:ascii="Arial" w:hAnsi="Arial" w:cs="Arial"/>
          <w:spacing w:val="-2"/>
          <w:sz w:val="20"/>
          <w:szCs w:val="20"/>
        </w:rPr>
        <w:t xml:space="preserve"> </w:t>
      </w:r>
      <w:r w:rsidRPr="002556E2">
        <w:rPr>
          <w:rFonts w:ascii="Arial" w:hAnsi="Arial" w:cs="Arial"/>
          <w:spacing w:val="-1"/>
          <w:sz w:val="20"/>
          <w:szCs w:val="20"/>
        </w:rPr>
        <w:t>if</w:t>
      </w:r>
      <w:r w:rsidRPr="002556E2">
        <w:rPr>
          <w:rFonts w:ascii="Arial" w:hAnsi="Arial" w:cs="Arial"/>
          <w:spacing w:val="-2"/>
          <w:sz w:val="20"/>
          <w:szCs w:val="20"/>
        </w:rPr>
        <w:t xml:space="preserve"> </w:t>
      </w:r>
      <w:r w:rsidRPr="002556E2">
        <w:rPr>
          <w:rFonts w:ascii="Arial" w:hAnsi="Arial" w:cs="Arial"/>
          <w:spacing w:val="1"/>
          <w:sz w:val="20"/>
          <w:szCs w:val="20"/>
        </w:rPr>
        <w:t>it</w:t>
      </w:r>
      <w:r w:rsidRPr="002556E2">
        <w:rPr>
          <w:rFonts w:ascii="Arial" w:hAnsi="Arial" w:cs="Arial"/>
          <w:spacing w:val="-2"/>
          <w:sz w:val="20"/>
          <w:szCs w:val="20"/>
        </w:rPr>
        <w:t xml:space="preserve"> </w:t>
      </w:r>
      <w:r w:rsidRPr="002556E2">
        <w:rPr>
          <w:rFonts w:ascii="Arial" w:hAnsi="Arial" w:cs="Arial"/>
          <w:spacing w:val="-1"/>
          <w:sz w:val="20"/>
          <w:szCs w:val="20"/>
        </w:rPr>
        <w:t>is</w:t>
      </w:r>
      <w:r w:rsidRPr="002556E2">
        <w:rPr>
          <w:rFonts w:ascii="Arial" w:hAnsi="Arial" w:cs="Arial"/>
          <w:spacing w:val="-3"/>
          <w:sz w:val="20"/>
          <w:szCs w:val="20"/>
        </w:rPr>
        <w:t xml:space="preserve"> </w:t>
      </w:r>
      <w:r w:rsidRPr="002556E2">
        <w:rPr>
          <w:rFonts w:ascii="Arial" w:hAnsi="Arial" w:cs="Arial"/>
          <w:spacing w:val="-1"/>
          <w:sz w:val="20"/>
          <w:szCs w:val="20"/>
        </w:rPr>
        <w:t>100mm</w:t>
      </w:r>
      <w:r w:rsidRPr="002556E2">
        <w:rPr>
          <w:rFonts w:ascii="Arial" w:hAnsi="Arial" w:cs="Arial"/>
          <w:spacing w:val="2"/>
          <w:sz w:val="20"/>
          <w:szCs w:val="20"/>
        </w:rPr>
        <w:t xml:space="preserve"> </w:t>
      </w:r>
      <w:r w:rsidRPr="002556E2">
        <w:rPr>
          <w:rFonts w:ascii="Arial" w:hAnsi="Arial" w:cs="Arial"/>
          <w:spacing w:val="-1"/>
          <w:sz w:val="20"/>
          <w:szCs w:val="20"/>
        </w:rPr>
        <w:t>thick,</w:t>
      </w:r>
      <w:r w:rsidRPr="002556E2">
        <w:rPr>
          <w:rFonts w:ascii="Arial" w:hAnsi="Arial" w:cs="Arial"/>
          <w:spacing w:val="-2"/>
          <w:sz w:val="20"/>
          <w:szCs w:val="20"/>
        </w:rPr>
        <w:t xml:space="preserve"> </w:t>
      </w:r>
      <w:r w:rsidRPr="002556E2">
        <w:rPr>
          <w:rFonts w:ascii="Arial" w:hAnsi="Arial" w:cs="Arial"/>
          <w:spacing w:val="1"/>
          <w:sz w:val="20"/>
          <w:szCs w:val="20"/>
        </w:rPr>
        <w:t>in</w:t>
      </w:r>
      <w:r w:rsidRPr="002556E2">
        <w:rPr>
          <w:rFonts w:ascii="Arial" w:hAnsi="Arial" w:cs="Arial"/>
          <w:sz w:val="20"/>
          <w:szCs w:val="20"/>
        </w:rPr>
        <w:t xml:space="preserve"> </w:t>
      </w:r>
      <w:r w:rsidRPr="002556E2">
        <w:rPr>
          <w:rFonts w:ascii="Arial" w:hAnsi="Arial" w:cs="Arial"/>
          <w:spacing w:val="-2"/>
          <w:sz w:val="20"/>
          <w:szCs w:val="20"/>
        </w:rPr>
        <w:t>good</w:t>
      </w:r>
      <w:r w:rsidRPr="002556E2">
        <w:rPr>
          <w:rFonts w:ascii="Arial" w:hAnsi="Arial" w:cs="Arial"/>
          <w:sz w:val="20"/>
          <w:szCs w:val="20"/>
        </w:rPr>
        <w:t xml:space="preserve"> </w:t>
      </w:r>
      <w:r w:rsidRPr="002556E2">
        <w:rPr>
          <w:rFonts w:ascii="Arial" w:hAnsi="Arial" w:cs="Arial"/>
          <w:spacing w:val="-1"/>
          <w:sz w:val="20"/>
          <w:szCs w:val="20"/>
        </w:rPr>
        <w:t>repair</w:t>
      </w:r>
      <w:r w:rsidRPr="002556E2">
        <w:rPr>
          <w:rFonts w:ascii="Arial" w:hAnsi="Arial" w:cs="Arial"/>
          <w:spacing w:val="61"/>
          <w:sz w:val="20"/>
          <w:szCs w:val="20"/>
        </w:rPr>
        <w:t xml:space="preserve"> </w:t>
      </w:r>
      <w:r w:rsidRPr="002556E2">
        <w:rPr>
          <w:rFonts w:ascii="Arial" w:hAnsi="Arial" w:cs="Arial"/>
          <w:spacing w:val="-2"/>
          <w:sz w:val="20"/>
          <w:szCs w:val="20"/>
        </w:rPr>
        <w:t>and;</w:t>
      </w:r>
      <w:r w:rsidRPr="002556E2">
        <w:rPr>
          <w:rFonts w:ascii="Arial" w:hAnsi="Arial" w:cs="Arial"/>
          <w:spacing w:val="3"/>
          <w:sz w:val="20"/>
          <w:szCs w:val="20"/>
        </w:rPr>
        <w:t xml:space="preserve"> </w:t>
      </w:r>
      <w:r w:rsidRPr="002556E2">
        <w:rPr>
          <w:rFonts w:ascii="Arial" w:hAnsi="Arial" w:cs="Arial"/>
          <w:spacing w:val="-3"/>
          <w:sz w:val="20"/>
          <w:szCs w:val="20"/>
        </w:rPr>
        <w:t>when</w:t>
      </w:r>
      <w:r w:rsidRPr="002556E2">
        <w:rPr>
          <w:rFonts w:ascii="Arial" w:hAnsi="Arial" w:cs="Arial"/>
          <w:sz w:val="20"/>
          <w:szCs w:val="20"/>
        </w:rPr>
        <w:t xml:space="preserve"> </w:t>
      </w:r>
      <w:r w:rsidRPr="002556E2">
        <w:rPr>
          <w:rFonts w:ascii="Arial" w:hAnsi="Arial" w:cs="Arial"/>
          <w:spacing w:val="-1"/>
          <w:sz w:val="20"/>
          <w:szCs w:val="20"/>
        </w:rPr>
        <w:t>located</w:t>
      </w:r>
      <w:r w:rsidRPr="002556E2">
        <w:rPr>
          <w:rFonts w:ascii="Arial" w:hAnsi="Arial" w:cs="Arial"/>
          <w:sz w:val="20"/>
          <w:szCs w:val="20"/>
        </w:rPr>
        <w:t xml:space="preserve"> </w:t>
      </w:r>
      <w:r w:rsidRPr="002556E2">
        <w:rPr>
          <w:rFonts w:ascii="Arial" w:hAnsi="Arial" w:cs="Arial"/>
          <w:spacing w:val="-2"/>
          <w:sz w:val="20"/>
          <w:szCs w:val="20"/>
        </w:rPr>
        <w:t>against</w:t>
      </w:r>
      <w:r w:rsidRPr="002556E2">
        <w:rPr>
          <w:rFonts w:ascii="Arial" w:hAnsi="Arial" w:cs="Arial"/>
          <w:spacing w:val="3"/>
          <w:sz w:val="20"/>
          <w:szCs w:val="20"/>
        </w:rPr>
        <w:t xml:space="preserve"> </w:t>
      </w: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1"/>
          <w:sz w:val="20"/>
          <w:szCs w:val="20"/>
        </w:rPr>
        <w:t>kerb,</w:t>
      </w:r>
      <w:r w:rsidRPr="002556E2">
        <w:rPr>
          <w:rFonts w:ascii="Arial" w:hAnsi="Arial" w:cs="Arial"/>
          <w:spacing w:val="-2"/>
          <w:sz w:val="20"/>
          <w:szCs w:val="20"/>
        </w:rPr>
        <w:t xml:space="preserve"> has</w:t>
      </w:r>
      <w:r w:rsidRPr="002556E2">
        <w:rPr>
          <w:rFonts w:ascii="Arial" w:hAnsi="Arial" w:cs="Arial"/>
          <w:spacing w:val="-3"/>
          <w:sz w:val="20"/>
          <w:szCs w:val="20"/>
        </w:rPr>
        <w:t xml:space="preserve"> </w:t>
      </w:r>
      <w:r w:rsidRPr="002556E2">
        <w:rPr>
          <w:rFonts w:ascii="Arial" w:hAnsi="Arial" w:cs="Arial"/>
          <w:sz w:val="20"/>
          <w:szCs w:val="20"/>
        </w:rPr>
        <w:t>fully</w:t>
      </w:r>
      <w:r w:rsidRPr="002556E2">
        <w:rPr>
          <w:rFonts w:ascii="Arial" w:hAnsi="Arial" w:cs="Arial"/>
          <w:spacing w:val="-3"/>
          <w:sz w:val="20"/>
          <w:szCs w:val="20"/>
        </w:rPr>
        <w:t xml:space="preserve"> </w:t>
      </w:r>
      <w:r w:rsidRPr="002556E2">
        <w:rPr>
          <w:rFonts w:ascii="Arial" w:hAnsi="Arial" w:cs="Arial"/>
          <w:spacing w:val="-2"/>
          <w:sz w:val="20"/>
          <w:szCs w:val="20"/>
        </w:rPr>
        <w:t>mountable</w:t>
      </w:r>
      <w:r w:rsidRPr="002556E2">
        <w:rPr>
          <w:rFonts w:ascii="Arial" w:hAnsi="Arial" w:cs="Arial"/>
          <w:sz w:val="20"/>
          <w:szCs w:val="20"/>
        </w:rPr>
        <w:t xml:space="preserve"> </w:t>
      </w:r>
      <w:r w:rsidRPr="002556E2">
        <w:rPr>
          <w:rFonts w:ascii="Arial" w:hAnsi="Arial" w:cs="Arial"/>
          <w:spacing w:val="-1"/>
          <w:sz w:val="20"/>
          <w:szCs w:val="20"/>
        </w:rPr>
        <w:t xml:space="preserve">kerbing. </w:t>
      </w:r>
      <w:r w:rsidRPr="002556E2">
        <w:rPr>
          <w:rFonts w:ascii="Arial" w:hAnsi="Arial" w:cs="Arial"/>
          <w:sz w:val="20"/>
          <w:szCs w:val="20"/>
        </w:rPr>
        <w:t>Where</w:t>
      </w:r>
      <w:r w:rsidRPr="002556E2">
        <w:rPr>
          <w:rFonts w:ascii="Arial" w:hAnsi="Arial" w:cs="Arial"/>
          <w:spacing w:val="14"/>
          <w:sz w:val="20"/>
          <w:szCs w:val="20"/>
        </w:rPr>
        <w:t xml:space="preserve"> </w:t>
      </w:r>
      <w:r w:rsidRPr="002556E2">
        <w:rPr>
          <w:rFonts w:ascii="Arial" w:hAnsi="Arial" w:cs="Arial"/>
          <w:sz w:val="20"/>
          <w:szCs w:val="20"/>
        </w:rPr>
        <w:t>a</w:t>
      </w:r>
      <w:r w:rsidRPr="002556E2">
        <w:rPr>
          <w:rFonts w:ascii="Arial" w:hAnsi="Arial" w:cs="Arial"/>
          <w:spacing w:val="14"/>
          <w:sz w:val="20"/>
          <w:szCs w:val="20"/>
        </w:rPr>
        <w:t xml:space="preserve"> </w:t>
      </w:r>
      <w:r w:rsidRPr="002556E2">
        <w:rPr>
          <w:rFonts w:ascii="Arial" w:hAnsi="Arial" w:cs="Arial"/>
          <w:spacing w:val="-1"/>
          <w:sz w:val="20"/>
          <w:szCs w:val="20"/>
        </w:rPr>
        <w:t>concrete</w:t>
      </w:r>
      <w:r w:rsidRPr="002556E2">
        <w:rPr>
          <w:rFonts w:ascii="Arial" w:hAnsi="Arial" w:cs="Arial"/>
          <w:spacing w:val="10"/>
          <w:sz w:val="20"/>
          <w:szCs w:val="20"/>
        </w:rPr>
        <w:t xml:space="preserve"> </w:t>
      </w:r>
      <w:r w:rsidRPr="002556E2">
        <w:rPr>
          <w:rFonts w:ascii="Arial" w:hAnsi="Arial" w:cs="Arial"/>
          <w:sz w:val="20"/>
          <w:szCs w:val="20"/>
        </w:rPr>
        <w:t>footpath</w:t>
      </w:r>
      <w:r w:rsidRPr="002556E2">
        <w:rPr>
          <w:rFonts w:ascii="Arial" w:hAnsi="Arial" w:cs="Arial"/>
          <w:spacing w:val="14"/>
          <w:sz w:val="20"/>
          <w:szCs w:val="20"/>
        </w:rPr>
        <w:t xml:space="preserve"> </w:t>
      </w:r>
      <w:r w:rsidRPr="002556E2">
        <w:rPr>
          <w:rFonts w:ascii="Arial" w:hAnsi="Arial" w:cs="Arial"/>
          <w:spacing w:val="-2"/>
          <w:sz w:val="20"/>
          <w:szCs w:val="20"/>
        </w:rPr>
        <w:t>exists,</w:t>
      </w:r>
      <w:r w:rsidRPr="002556E2">
        <w:rPr>
          <w:rFonts w:ascii="Arial" w:hAnsi="Arial" w:cs="Arial"/>
          <w:spacing w:val="17"/>
          <w:sz w:val="20"/>
          <w:szCs w:val="20"/>
        </w:rPr>
        <w:t xml:space="preserve"> </w:t>
      </w:r>
      <w:r w:rsidRPr="002556E2">
        <w:rPr>
          <w:rFonts w:ascii="Arial" w:hAnsi="Arial" w:cs="Arial"/>
          <w:spacing w:val="-1"/>
          <w:sz w:val="20"/>
          <w:szCs w:val="20"/>
        </w:rPr>
        <w:t>the</w:t>
      </w:r>
      <w:r w:rsidRPr="002556E2">
        <w:rPr>
          <w:rFonts w:ascii="Arial" w:hAnsi="Arial" w:cs="Arial"/>
          <w:spacing w:val="14"/>
          <w:sz w:val="20"/>
          <w:szCs w:val="20"/>
        </w:rPr>
        <w:t xml:space="preserve"> </w:t>
      </w:r>
      <w:r w:rsidRPr="002556E2">
        <w:rPr>
          <w:rFonts w:ascii="Arial" w:hAnsi="Arial" w:cs="Arial"/>
          <w:sz w:val="20"/>
          <w:szCs w:val="20"/>
        </w:rPr>
        <w:t>footpath</w:t>
      </w:r>
      <w:r w:rsidRPr="002556E2">
        <w:rPr>
          <w:rFonts w:ascii="Arial" w:hAnsi="Arial" w:cs="Arial"/>
          <w:spacing w:val="14"/>
          <w:sz w:val="20"/>
          <w:szCs w:val="20"/>
        </w:rPr>
        <w:t xml:space="preserve"> </w:t>
      </w:r>
      <w:r w:rsidRPr="002556E2">
        <w:rPr>
          <w:rFonts w:ascii="Arial" w:hAnsi="Arial" w:cs="Arial"/>
          <w:spacing w:val="1"/>
          <w:sz w:val="20"/>
          <w:szCs w:val="20"/>
        </w:rPr>
        <w:t>is</w:t>
      </w:r>
      <w:r w:rsidRPr="002556E2">
        <w:rPr>
          <w:rFonts w:ascii="Arial" w:hAnsi="Arial" w:cs="Arial"/>
          <w:spacing w:val="11"/>
          <w:sz w:val="20"/>
          <w:szCs w:val="20"/>
        </w:rPr>
        <w:t xml:space="preserve"> </w:t>
      </w:r>
      <w:r w:rsidRPr="002556E2">
        <w:rPr>
          <w:rFonts w:ascii="Arial" w:hAnsi="Arial" w:cs="Arial"/>
          <w:sz w:val="20"/>
          <w:szCs w:val="20"/>
        </w:rPr>
        <w:t>to</w:t>
      </w:r>
      <w:r w:rsidRPr="002556E2">
        <w:rPr>
          <w:rFonts w:ascii="Arial" w:hAnsi="Arial" w:cs="Arial"/>
          <w:spacing w:val="14"/>
          <w:sz w:val="20"/>
          <w:szCs w:val="20"/>
        </w:rPr>
        <w:t xml:space="preserve"> </w:t>
      </w:r>
      <w:r w:rsidRPr="002556E2">
        <w:rPr>
          <w:rFonts w:ascii="Arial" w:hAnsi="Arial" w:cs="Arial"/>
          <w:spacing w:val="-1"/>
          <w:sz w:val="20"/>
          <w:szCs w:val="20"/>
        </w:rPr>
        <w:t>be</w:t>
      </w:r>
      <w:r w:rsidRPr="002556E2">
        <w:rPr>
          <w:rFonts w:ascii="Arial" w:hAnsi="Arial" w:cs="Arial"/>
          <w:spacing w:val="14"/>
          <w:sz w:val="20"/>
          <w:szCs w:val="20"/>
        </w:rPr>
        <w:t xml:space="preserve"> </w:t>
      </w:r>
      <w:r w:rsidRPr="002556E2">
        <w:rPr>
          <w:rFonts w:ascii="Arial" w:hAnsi="Arial" w:cs="Arial"/>
          <w:spacing w:val="-1"/>
          <w:sz w:val="20"/>
          <w:szCs w:val="20"/>
        </w:rPr>
        <w:t>cut</w:t>
      </w:r>
      <w:r w:rsidRPr="002556E2">
        <w:rPr>
          <w:rFonts w:ascii="Arial" w:hAnsi="Arial" w:cs="Arial"/>
          <w:spacing w:val="17"/>
          <w:sz w:val="20"/>
          <w:szCs w:val="20"/>
        </w:rPr>
        <w:t xml:space="preserve"> </w:t>
      </w:r>
      <w:r w:rsidRPr="002556E2">
        <w:rPr>
          <w:rFonts w:ascii="Arial" w:hAnsi="Arial" w:cs="Arial"/>
          <w:spacing w:val="-1"/>
          <w:sz w:val="20"/>
          <w:szCs w:val="20"/>
        </w:rPr>
        <w:t>by</w:t>
      </w:r>
      <w:r w:rsidRPr="002556E2">
        <w:rPr>
          <w:rFonts w:ascii="Arial" w:hAnsi="Arial" w:cs="Arial"/>
          <w:spacing w:val="16"/>
          <w:sz w:val="20"/>
          <w:szCs w:val="20"/>
        </w:rPr>
        <w:t xml:space="preserve"> </w:t>
      </w:r>
      <w:r w:rsidRPr="002556E2">
        <w:rPr>
          <w:rFonts w:ascii="Arial" w:hAnsi="Arial" w:cs="Arial"/>
          <w:spacing w:val="-1"/>
          <w:sz w:val="20"/>
          <w:szCs w:val="20"/>
        </w:rPr>
        <w:t>means</w:t>
      </w:r>
      <w:r w:rsidRPr="002556E2">
        <w:rPr>
          <w:rFonts w:ascii="Arial" w:hAnsi="Arial" w:cs="Arial"/>
          <w:spacing w:val="11"/>
          <w:sz w:val="20"/>
          <w:szCs w:val="20"/>
        </w:rPr>
        <w:t xml:space="preserve"> </w:t>
      </w:r>
      <w:r w:rsidRPr="002556E2">
        <w:rPr>
          <w:rFonts w:ascii="Arial" w:hAnsi="Arial" w:cs="Arial"/>
          <w:spacing w:val="-1"/>
          <w:sz w:val="20"/>
          <w:szCs w:val="20"/>
        </w:rPr>
        <w:t>of</w:t>
      </w:r>
      <w:r w:rsidRPr="002556E2">
        <w:rPr>
          <w:rFonts w:ascii="Arial" w:hAnsi="Arial" w:cs="Arial"/>
          <w:spacing w:val="22"/>
          <w:sz w:val="20"/>
          <w:szCs w:val="20"/>
        </w:rPr>
        <w:t xml:space="preserve"> </w:t>
      </w:r>
      <w:r w:rsidRPr="002556E2">
        <w:rPr>
          <w:rFonts w:ascii="Arial" w:hAnsi="Arial" w:cs="Arial"/>
          <w:sz w:val="20"/>
          <w:szCs w:val="20"/>
        </w:rPr>
        <w:t>a</w:t>
      </w:r>
      <w:r w:rsidRPr="002556E2">
        <w:rPr>
          <w:rFonts w:ascii="Arial" w:hAnsi="Arial" w:cs="Arial"/>
          <w:spacing w:val="14"/>
          <w:sz w:val="20"/>
          <w:szCs w:val="20"/>
        </w:rPr>
        <w:t xml:space="preserve"> </w:t>
      </w:r>
      <w:r w:rsidRPr="002556E2">
        <w:rPr>
          <w:rFonts w:ascii="Arial" w:hAnsi="Arial" w:cs="Arial"/>
          <w:spacing w:val="-1"/>
          <w:sz w:val="20"/>
          <w:szCs w:val="20"/>
        </w:rPr>
        <w:t>concrete</w:t>
      </w:r>
      <w:r w:rsidRPr="002556E2">
        <w:rPr>
          <w:rFonts w:ascii="Arial" w:hAnsi="Arial" w:cs="Arial"/>
          <w:spacing w:val="35"/>
          <w:sz w:val="20"/>
          <w:szCs w:val="20"/>
        </w:rPr>
        <w:t xml:space="preserve"> </w:t>
      </w:r>
      <w:r w:rsidRPr="002556E2">
        <w:rPr>
          <w:rFonts w:ascii="Arial" w:hAnsi="Arial" w:cs="Arial"/>
          <w:spacing w:val="-1"/>
          <w:sz w:val="20"/>
          <w:szCs w:val="20"/>
        </w:rPr>
        <w:t>saw</w:t>
      </w:r>
      <w:r w:rsidRPr="002556E2">
        <w:rPr>
          <w:rFonts w:ascii="Arial" w:hAnsi="Arial" w:cs="Arial"/>
          <w:spacing w:val="-5"/>
          <w:sz w:val="20"/>
          <w:szCs w:val="20"/>
        </w:rPr>
        <w:t xml:space="preserve"> </w:t>
      </w:r>
      <w:r w:rsidRPr="002556E2">
        <w:rPr>
          <w:rFonts w:ascii="Arial" w:hAnsi="Arial" w:cs="Arial"/>
          <w:spacing w:val="-1"/>
          <w:sz w:val="20"/>
          <w:szCs w:val="20"/>
        </w:rPr>
        <w:t>at</w:t>
      </w:r>
      <w:r w:rsidRPr="002556E2">
        <w:rPr>
          <w:rFonts w:ascii="Arial" w:hAnsi="Arial" w:cs="Arial"/>
          <w:spacing w:val="3"/>
          <w:sz w:val="20"/>
          <w:szCs w:val="20"/>
        </w:rPr>
        <w:t xml:space="preserve"> </w:t>
      </w: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2"/>
          <w:sz w:val="20"/>
          <w:szCs w:val="20"/>
        </w:rPr>
        <w:t>nearest</w:t>
      </w:r>
      <w:r w:rsidRPr="002556E2">
        <w:rPr>
          <w:rFonts w:ascii="Arial" w:hAnsi="Arial" w:cs="Arial"/>
          <w:spacing w:val="3"/>
          <w:sz w:val="20"/>
          <w:szCs w:val="20"/>
        </w:rPr>
        <w:t xml:space="preserve"> </w:t>
      </w:r>
      <w:r w:rsidRPr="002556E2">
        <w:rPr>
          <w:rFonts w:ascii="Arial" w:hAnsi="Arial" w:cs="Arial"/>
          <w:sz w:val="20"/>
          <w:szCs w:val="20"/>
        </w:rPr>
        <w:t>joint</w:t>
      </w:r>
      <w:r w:rsidRPr="002556E2">
        <w:rPr>
          <w:rFonts w:ascii="Arial" w:hAnsi="Arial" w:cs="Arial"/>
          <w:spacing w:val="-2"/>
          <w:sz w:val="20"/>
          <w:szCs w:val="20"/>
        </w:rPr>
        <w:t xml:space="preserve"> </w:t>
      </w:r>
      <w:r w:rsidRPr="002556E2">
        <w:rPr>
          <w:rFonts w:ascii="Arial" w:hAnsi="Arial" w:cs="Arial"/>
          <w:spacing w:val="1"/>
          <w:sz w:val="20"/>
          <w:szCs w:val="20"/>
        </w:rPr>
        <w:t>in</w:t>
      </w:r>
      <w:r w:rsidRPr="002556E2">
        <w:rPr>
          <w:rFonts w:ascii="Arial" w:hAnsi="Arial" w:cs="Arial"/>
          <w:spacing w:val="-5"/>
          <w:sz w:val="20"/>
          <w:szCs w:val="20"/>
        </w:rPr>
        <w:t xml:space="preserve"> </w:t>
      </w:r>
      <w:r w:rsidRPr="002556E2">
        <w:rPr>
          <w:rFonts w:ascii="Arial" w:hAnsi="Arial" w:cs="Arial"/>
          <w:spacing w:val="-1"/>
          <w:sz w:val="20"/>
          <w:szCs w:val="20"/>
        </w:rPr>
        <w:t>the</w:t>
      </w:r>
      <w:r w:rsidRPr="002556E2">
        <w:rPr>
          <w:rFonts w:ascii="Arial" w:hAnsi="Arial" w:cs="Arial"/>
          <w:spacing w:val="-5"/>
          <w:sz w:val="20"/>
          <w:szCs w:val="20"/>
        </w:rPr>
        <w:t xml:space="preserve"> </w:t>
      </w:r>
      <w:r w:rsidRPr="002556E2">
        <w:rPr>
          <w:rFonts w:ascii="Arial" w:hAnsi="Arial" w:cs="Arial"/>
          <w:sz w:val="20"/>
          <w:szCs w:val="20"/>
        </w:rPr>
        <w:t>footpath</w:t>
      </w:r>
      <w:r w:rsidRPr="002556E2">
        <w:rPr>
          <w:rFonts w:ascii="Arial" w:hAnsi="Arial" w:cs="Arial"/>
          <w:spacing w:val="-10"/>
          <w:sz w:val="20"/>
          <w:szCs w:val="20"/>
        </w:rPr>
        <w:t xml:space="preserve"> </w:t>
      </w:r>
      <w:r w:rsidRPr="002556E2">
        <w:rPr>
          <w:rFonts w:ascii="Arial" w:hAnsi="Arial" w:cs="Arial"/>
          <w:spacing w:val="-1"/>
          <w:sz w:val="20"/>
          <w:szCs w:val="20"/>
        </w:rPr>
        <w:t>from</w:t>
      </w:r>
      <w:r w:rsidRPr="002556E2">
        <w:rPr>
          <w:rFonts w:ascii="Arial" w:hAnsi="Arial" w:cs="Arial"/>
          <w:spacing w:val="2"/>
          <w:sz w:val="20"/>
          <w:szCs w:val="20"/>
        </w:rPr>
        <w:t xml:space="preserve"> </w:t>
      </w: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2"/>
          <w:sz w:val="20"/>
          <w:szCs w:val="20"/>
        </w:rPr>
        <w:t>proposed</w:t>
      </w:r>
      <w:r w:rsidRPr="002556E2">
        <w:rPr>
          <w:rFonts w:ascii="Arial" w:hAnsi="Arial" w:cs="Arial"/>
          <w:sz w:val="20"/>
          <w:szCs w:val="20"/>
        </w:rPr>
        <w:t xml:space="preserve"> </w:t>
      </w:r>
      <w:r w:rsidRPr="002556E2">
        <w:rPr>
          <w:rFonts w:ascii="Arial" w:hAnsi="Arial" w:cs="Arial"/>
          <w:spacing w:val="-1"/>
          <w:sz w:val="20"/>
          <w:szCs w:val="20"/>
        </w:rPr>
        <w:t>side</w:t>
      </w:r>
      <w:r w:rsidRPr="002556E2">
        <w:rPr>
          <w:rFonts w:ascii="Arial" w:hAnsi="Arial" w:cs="Arial"/>
          <w:sz w:val="20"/>
          <w:szCs w:val="20"/>
        </w:rPr>
        <w:t xml:space="preserve"> </w:t>
      </w:r>
      <w:r w:rsidRPr="002556E2">
        <w:rPr>
          <w:rFonts w:ascii="Arial" w:hAnsi="Arial" w:cs="Arial"/>
          <w:spacing w:val="-1"/>
          <w:sz w:val="20"/>
          <w:szCs w:val="20"/>
        </w:rPr>
        <w:t>of</w:t>
      </w:r>
      <w:r w:rsidRPr="002556E2">
        <w:rPr>
          <w:rFonts w:ascii="Arial" w:hAnsi="Arial" w:cs="Arial"/>
          <w:spacing w:val="3"/>
          <w:sz w:val="20"/>
          <w:szCs w:val="20"/>
        </w:rPr>
        <w:t xml:space="preserve"> </w:t>
      </w:r>
      <w:r w:rsidRPr="002556E2">
        <w:rPr>
          <w:rFonts w:ascii="Arial" w:hAnsi="Arial" w:cs="Arial"/>
          <w:spacing w:val="-1"/>
          <w:sz w:val="20"/>
          <w:szCs w:val="20"/>
        </w:rPr>
        <w:t>the</w:t>
      </w:r>
      <w:r w:rsidRPr="002556E2">
        <w:rPr>
          <w:rFonts w:ascii="Arial" w:hAnsi="Arial" w:cs="Arial"/>
          <w:sz w:val="20"/>
          <w:szCs w:val="20"/>
        </w:rPr>
        <w:t xml:space="preserve"> </w:t>
      </w:r>
      <w:r w:rsidRPr="002556E2">
        <w:rPr>
          <w:rFonts w:ascii="Arial" w:hAnsi="Arial" w:cs="Arial"/>
          <w:spacing w:val="-2"/>
          <w:sz w:val="20"/>
          <w:szCs w:val="20"/>
        </w:rPr>
        <w:t>crossover.</w:t>
      </w:r>
      <w:r w:rsidRPr="002556E2">
        <w:rPr>
          <w:rFonts w:ascii="Arial" w:hAnsi="Arial" w:cs="Arial"/>
          <w:spacing w:val="55"/>
          <w:sz w:val="20"/>
          <w:szCs w:val="20"/>
        </w:rPr>
        <w:t xml:space="preserve"> </w:t>
      </w:r>
      <w:r w:rsidRPr="002556E2">
        <w:rPr>
          <w:rFonts w:ascii="Arial" w:hAnsi="Arial" w:cs="Arial"/>
          <w:spacing w:val="-1"/>
          <w:sz w:val="20"/>
          <w:szCs w:val="20"/>
        </w:rPr>
        <w:t>There</w:t>
      </w:r>
      <w:r w:rsidRPr="002556E2">
        <w:rPr>
          <w:rFonts w:ascii="Arial" w:hAnsi="Arial" w:cs="Arial"/>
          <w:sz w:val="20"/>
          <w:szCs w:val="20"/>
        </w:rPr>
        <w:t xml:space="preserve"> </w:t>
      </w:r>
      <w:r w:rsidRPr="002556E2">
        <w:rPr>
          <w:rFonts w:ascii="Arial" w:hAnsi="Arial" w:cs="Arial"/>
          <w:spacing w:val="1"/>
          <w:sz w:val="20"/>
          <w:szCs w:val="20"/>
        </w:rPr>
        <w:t>is</w:t>
      </w:r>
      <w:r w:rsidRPr="002556E2">
        <w:rPr>
          <w:rFonts w:ascii="Arial" w:hAnsi="Arial" w:cs="Arial"/>
          <w:spacing w:val="-3"/>
          <w:sz w:val="20"/>
          <w:szCs w:val="20"/>
        </w:rPr>
        <w:t xml:space="preserve"> </w:t>
      </w:r>
      <w:r w:rsidRPr="002556E2">
        <w:rPr>
          <w:rFonts w:ascii="Arial" w:hAnsi="Arial" w:cs="Arial"/>
          <w:sz w:val="20"/>
          <w:szCs w:val="20"/>
        </w:rPr>
        <w:t xml:space="preserve">to </w:t>
      </w:r>
      <w:r w:rsidRPr="002556E2">
        <w:rPr>
          <w:rFonts w:ascii="Arial" w:hAnsi="Arial" w:cs="Arial"/>
          <w:spacing w:val="-1"/>
          <w:sz w:val="20"/>
          <w:szCs w:val="20"/>
        </w:rPr>
        <w:t>be</w:t>
      </w:r>
      <w:r w:rsidRPr="002556E2">
        <w:rPr>
          <w:rFonts w:ascii="Arial" w:hAnsi="Arial" w:cs="Arial"/>
          <w:sz w:val="20"/>
          <w:szCs w:val="20"/>
        </w:rPr>
        <w:t xml:space="preserve"> </w:t>
      </w:r>
      <w:r w:rsidRPr="002556E2">
        <w:rPr>
          <w:rFonts w:ascii="Arial" w:hAnsi="Arial" w:cs="Arial"/>
          <w:spacing w:val="-1"/>
          <w:sz w:val="20"/>
          <w:szCs w:val="20"/>
        </w:rPr>
        <w:t>expansion</w:t>
      </w:r>
      <w:r w:rsidRPr="002556E2">
        <w:rPr>
          <w:rFonts w:ascii="Arial" w:hAnsi="Arial" w:cs="Arial"/>
          <w:sz w:val="20"/>
          <w:szCs w:val="20"/>
        </w:rPr>
        <w:t xml:space="preserve"> joint</w:t>
      </w:r>
      <w:r w:rsidRPr="002556E2">
        <w:rPr>
          <w:rFonts w:ascii="Arial" w:hAnsi="Arial" w:cs="Arial"/>
          <w:spacing w:val="-2"/>
          <w:sz w:val="20"/>
          <w:szCs w:val="20"/>
        </w:rPr>
        <w:t xml:space="preserve"> </w:t>
      </w:r>
      <w:r w:rsidRPr="002556E2">
        <w:rPr>
          <w:rFonts w:ascii="Arial" w:hAnsi="Arial" w:cs="Arial"/>
          <w:spacing w:val="-1"/>
          <w:sz w:val="20"/>
          <w:szCs w:val="20"/>
        </w:rPr>
        <w:t>material</w:t>
      </w:r>
      <w:r w:rsidRPr="002556E2">
        <w:rPr>
          <w:rFonts w:ascii="Arial" w:hAnsi="Arial" w:cs="Arial"/>
          <w:spacing w:val="5"/>
          <w:sz w:val="20"/>
          <w:szCs w:val="20"/>
        </w:rPr>
        <w:t xml:space="preserve"> </w:t>
      </w:r>
      <w:r w:rsidRPr="002556E2">
        <w:rPr>
          <w:rFonts w:ascii="Arial" w:hAnsi="Arial" w:cs="Arial"/>
          <w:spacing w:val="-1"/>
          <w:sz w:val="20"/>
          <w:szCs w:val="20"/>
        </w:rPr>
        <w:t>placed</w:t>
      </w:r>
      <w:r w:rsidRPr="002556E2">
        <w:rPr>
          <w:rFonts w:ascii="Arial" w:hAnsi="Arial" w:cs="Arial"/>
          <w:sz w:val="20"/>
          <w:szCs w:val="20"/>
        </w:rPr>
        <w:t xml:space="preserve"> </w:t>
      </w:r>
      <w:r w:rsidRPr="002556E2">
        <w:rPr>
          <w:rFonts w:ascii="Arial" w:hAnsi="Arial" w:cs="Arial"/>
          <w:spacing w:val="1"/>
          <w:sz w:val="20"/>
          <w:szCs w:val="20"/>
        </w:rPr>
        <w:t>in</w:t>
      </w:r>
      <w:r w:rsidRPr="002556E2">
        <w:rPr>
          <w:rFonts w:ascii="Arial" w:hAnsi="Arial" w:cs="Arial"/>
          <w:sz w:val="20"/>
          <w:szCs w:val="20"/>
        </w:rPr>
        <w:t xml:space="preserve"> </w:t>
      </w:r>
      <w:r w:rsidRPr="002556E2">
        <w:rPr>
          <w:rFonts w:ascii="Arial" w:hAnsi="Arial" w:cs="Arial"/>
          <w:spacing w:val="-2"/>
          <w:sz w:val="20"/>
          <w:szCs w:val="20"/>
        </w:rPr>
        <w:t>between</w:t>
      </w:r>
      <w:r w:rsidRPr="002556E2">
        <w:rPr>
          <w:rFonts w:ascii="Arial" w:hAnsi="Arial" w:cs="Arial"/>
          <w:sz w:val="20"/>
          <w:szCs w:val="20"/>
        </w:rPr>
        <w:t xml:space="preserve"> </w:t>
      </w:r>
      <w:r w:rsidRPr="002556E2">
        <w:rPr>
          <w:rFonts w:ascii="Arial" w:hAnsi="Arial" w:cs="Arial"/>
          <w:spacing w:val="-1"/>
          <w:sz w:val="20"/>
          <w:szCs w:val="20"/>
        </w:rPr>
        <w:t>the</w:t>
      </w:r>
      <w:r w:rsidRPr="002556E2">
        <w:rPr>
          <w:rFonts w:ascii="Arial" w:hAnsi="Arial" w:cs="Arial"/>
          <w:spacing w:val="37"/>
          <w:sz w:val="20"/>
          <w:szCs w:val="20"/>
        </w:rPr>
        <w:t xml:space="preserve"> </w:t>
      </w:r>
      <w:r w:rsidRPr="002556E2">
        <w:rPr>
          <w:rFonts w:ascii="Arial" w:hAnsi="Arial" w:cs="Arial"/>
          <w:spacing w:val="-2"/>
          <w:sz w:val="20"/>
          <w:szCs w:val="20"/>
        </w:rPr>
        <w:t>new</w:t>
      </w:r>
      <w:r w:rsidRPr="002556E2">
        <w:rPr>
          <w:rFonts w:ascii="Arial" w:hAnsi="Arial" w:cs="Arial"/>
          <w:spacing w:val="-5"/>
          <w:sz w:val="20"/>
          <w:szCs w:val="20"/>
        </w:rPr>
        <w:t xml:space="preserve"> </w:t>
      </w:r>
      <w:r w:rsidRPr="002556E2">
        <w:rPr>
          <w:rFonts w:ascii="Arial" w:hAnsi="Arial" w:cs="Arial"/>
          <w:sz w:val="20"/>
          <w:szCs w:val="20"/>
        </w:rPr>
        <w:t>crossover</w:t>
      </w:r>
      <w:r w:rsidRPr="002556E2">
        <w:rPr>
          <w:rFonts w:ascii="Arial" w:hAnsi="Arial" w:cs="Arial"/>
          <w:spacing w:val="-3"/>
          <w:sz w:val="20"/>
          <w:szCs w:val="20"/>
        </w:rPr>
        <w:t xml:space="preserve"> </w:t>
      </w:r>
      <w:r w:rsidRPr="002556E2">
        <w:rPr>
          <w:rFonts w:ascii="Arial" w:hAnsi="Arial" w:cs="Arial"/>
          <w:spacing w:val="-2"/>
          <w:sz w:val="20"/>
          <w:szCs w:val="20"/>
        </w:rPr>
        <w:t>and</w:t>
      </w:r>
      <w:r w:rsidRPr="002556E2">
        <w:rPr>
          <w:rFonts w:ascii="Arial" w:hAnsi="Arial" w:cs="Arial"/>
          <w:sz w:val="20"/>
          <w:szCs w:val="20"/>
        </w:rPr>
        <w:t xml:space="preserve"> </w:t>
      </w:r>
      <w:r w:rsidRPr="002556E2">
        <w:rPr>
          <w:rFonts w:ascii="Arial" w:hAnsi="Arial" w:cs="Arial"/>
          <w:spacing w:val="-1"/>
          <w:sz w:val="20"/>
          <w:szCs w:val="20"/>
        </w:rPr>
        <w:t>the</w:t>
      </w:r>
      <w:r w:rsidRPr="002556E2">
        <w:rPr>
          <w:rFonts w:ascii="Arial" w:hAnsi="Arial" w:cs="Arial"/>
          <w:spacing w:val="-5"/>
          <w:sz w:val="20"/>
          <w:szCs w:val="20"/>
        </w:rPr>
        <w:t xml:space="preserve"> </w:t>
      </w:r>
      <w:r w:rsidRPr="002556E2">
        <w:rPr>
          <w:rFonts w:ascii="Arial" w:hAnsi="Arial" w:cs="Arial"/>
          <w:spacing w:val="-1"/>
          <w:sz w:val="20"/>
          <w:szCs w:val="20"/>
        </w:rPr>
        <w:t xml:space="preserve">footpath. </w:t>
      </w:r>
      <w:r w:rsidR="0021607D" w:rsidRPr="002556E2">
        <w:rPr>
          <w:rFonts w:ascii="Arial" w:hAnsi="Arial" w:cs="Arial"/>
          <w:sz w:val="20"/>
        </w:rPr>
        <w:t xml:space="preserve">The crossover is to be constructed to match the levels of the </w:t>
      </w:r>
      <w:r w:rsidR="004F4706" w:rsidRPr="002556E2">
        <w:rPr>
          <w:rFonts w:ascii="Arial" w:hAnsi="Arial" w:cs="Arial"/>
          <w:sz w:val="20"/>
        </w:rPr>
        <w:t>foot</w:t>
      </w:r>
      <w:r w:rsidR="0021607D" w:rsidRPr="002556E2">
        <w:rPr>
          <w:rFonts w:ascii="Arial" w:hAnsi="Arial" w:cs="Arial"/>
          <w:sz w:val="20"/>
        </w:rPr>
        <w:t xml:space="preserve">path leaving no gaps or tripping hazards. Please see attached drawings 2478B03 sheets 2-4 for the requirement of expansion joints. </w:t>
      </w:r>
    </w:p>
    <w:p w:rsidR="00AA3ADF" w:rsidRPr="002556E2" w:rsidRDefault="00AA3ADF" w:rsidP="002556E2">
      <w:pPr>
        <w:spacing w:before="8"/>
        <w:jc w:val="both"/>
        <w:rPr>
          <w:rFonts w:ascii="Arial" w:eastAsia="Arial" w:hAnsi="Arial" w:cs="Arial"/>
          <w:sz w:val="20"/>
          <w:szCs w:val="20"/>
        </w:rPr>
      </w:pPr>
    </w:p>
    <w:p w:rsidR="00AA3ADF" w:rsidRPr="002556E2" w:rsidRDefault="00AA3ADF" w:rsidP="002556E2">
      <w:pPr>
        <w:numPr>
          <w:ilvl w:val="2"/>
          <w:numId w:val="39"/>
        </w:numPr>
        <w:tabs>
          <w:tab w:val="left" w:pos="1979"/>
        </w:tabs>
        <w:ind w:left="1095"/>
        <w:jc w:val="both"/>
        <w:rPr>
          <w:rFonts w:ascii="Arial" w:eastAsia="Arial" w:hAnsi="Arial" w:cs="Arial"/>
          <w:sz w:val="20"/>
          <w:szCs w:val="20"/>
        </w:rPr>
      </w:pPr>
      <w:r w:rsidRPr="002556E2">
        <w:rPr>
          <w:rFonts w:ascii="Arial" w:hAnsi="Arial" w:cs="Arial"/>
          <w:spacing w:val="-2"/>
          <w:sz w:val="20"/>
          <w:szCs w:val="20"/>
        </w:rPr>
        <w:t>General</w:t>
      </w:r>
      <w:r w:rsidRPr="002556E2">
        <w:rPr>
          <w:rFonts w:ascii="Arial" w:hAnsi="Arial" w:cs="Arial"/>
          <w:i/>
          <w:spacing w:val="-2"/>
          <w:sz w:val="20"/>
          <w:szCs w:val="20"/>
        </w:rPr>
        <w:t>:</w:t>
      </w:r>
    </w:p>
    <w:p w:rsidR="0021607D" w:rsidRPr="002556E2" w:rsidRDefault="00AA3ADF" w:rsidP="002556E2">
      <w:pPr>
        <w:pStyle w:val="BodyText"/>
        <w:spacing w:before="5"/>
        <w:ind w:left="1095" w:right="101" w:firstLine="0"/>
        <w:jc w:val="both"/>
        <w:rPr>
          <w:rFonts w:cs="Arial"/>
          <w:spacing w:val="-2"/>
        </w:rPr>
      </w:pPr>
      <w:r w:rsidRPr="002556E2">
        <w:rPr>
          <w:rFonts w:cs="Arial"/>
          <w:spacing w:val="-2"/>
        </w:rPr>
        <w:t>Upon</w:t>
      </w:r>
      <w:r w:rsidRPr="002556E2">
        <w:rPr>
          <w:rFonts w:cs="Arial"/>
          <w:spacing w:val="5"/>
        </w:rPr>
        <w:t xml:space="preserve"> </w:t>
      </w:r>
      <w:r w:rsidRPr="002556E2">
        <w:rPr>
          <w:rFonts w:cs="Arial"/>
          <w:spacing w:val="-1"/>
        </w:rPr>
        <w:t>completion</w:t>
      </w:r>
      <w:r w:rsidRPr="002556E2">
        <w:rPr>
          <w:rFonts w:cs="Arial"/>
          <w:spacing w:val="5"/>
        </w:rPr>
        <w:t xml:space="preserve"> </w:t>
      </w:r>
      <w:r w:rsidRPr="002556E2">
        <w:rPr>
          <w:rFonts w:cs="Arial"/>
          <w:spacing w:val="-4"/>
        </w:rPr>
        <w:t>of</w:t>
      </w:r>
      <w:r w:rsidRPr="002556E2">
        <w:rPr>
          <w:rFonts w:cs="Arial"/>
          <w:spacing w:val="8"/>
        </w:rPr>
        <w:t xml:space="preserve"> </w:t>
      </w:r>
      <w:r w:rsidRPr="002556E2">
        <w:rPr>
          <w:rFonts w:cs="Arial"/>
          <w:spacing w:val="-1"/>
        </w:rPr>
        <w:t>the</w:t>
      </w:r>
      <w:r w:rsidRPr="002556E2">
        <w:rPr>
          <w:rFonts w:cs="Arial"/>
          <w:spacing w:val="5"/>
        </w:rPr>
        <w:t xml:space="preserve"> </w:t>
      </w:r>
      <w:r w:rsidRPr="002556E2">
        <w:rPr>
          <w:rFonts w:cs="Arial"/>
          <w:spacing w:val="-1"/>
        </w:rPr>
        <w:t>crossover,</w:t>
      </w:r>
      <w:r w:rsidRPr="002556E2">
        <w:rPr>
          <w:rFonts w:cs="Arial"/>
          <w:spacing w:val="3"/>
        </w:rPr>
        <w:t xml:space="preserve"> </w:t>
      </w:r>
      <w:r w:rsidRPr="002556E2">
        <w:rPr>
          <w:rFonts w:cs="Arial"/>
          <w:spacing w:val="-1"/>
        </w:rPr>
        <w:t>the</w:t>
      </w:r>
      <w:r w:rsidRPr="002556E2">
        <w:rPr>
          <w:rFonts w:cs="Arial"/>
        </w:rPr>
        <w:t xml:space="preserve"> verge</w:t>
      </w:r>
      <w:r w:rsidRPr="002556E2">
        <w:rPr>
          <w:rFonts w:cs="Arial"/>
          <w:spacing w:val="5"/>
        </w:rPr>
        <w:t xml:space="preserve"> </w:t>
      </w:r>
      <w:r w:rsidRPr="002556E2">
        <w:rPr>
          <w:rFonts w:cs="Arial"/>
          <w:spacing w:val="-3"/>
        </w:rPr>
        <w:t>shall</w:t>
      </w:r>
      <w:r w:rsidRPr="002556E2">
        <w:rPr>
          <w:rFonts w:cs="Arial"/>
          <w:spacing w:val="10"/>
        </w:rPr>
        <w:t xml:space="preserve"> </w:t>
      </w:r>
      <w:r w:rsidRPr="002556E2">
        <w:rPr>
          <w:rFonts w:cs="Arial"/>
          <w:spacing w:val="-1"/>
        </w:rPr>
        <w:t>be</w:t>
      </w:r>
      <w:r w:rsidRPr="002556E2">
        <w:rPr>
          <w:rFonts w:cs="Arial"/>
        </w:rPr>
        <w:t xml:space="preserve"> </w:t>
      </w:r>
      <w:r w:rsidRPr="002556E2">
        <w:rPr>
          <w:rFonts w:cs="Arial"/>
          <w:spacing w:val="-1"/>
        </w:rPr>
        <w:t>leveled</w:t>
      </w:r>
      <w:r w:rsidRPr="002556E2">
        <w:rPr>
          <w:rFonts w:cs="Arial"/>
          <w:spacing w:val="5"/>
        </w:rPr>
        <w:t xml:space="preserve"> </w:t>
      </w:r>
      <w:r w:rsidRPr="002556E2">
        <w:rPr>
          <w:rFonts w:cs="Arial"/>
          <w:spacing w:val="-2"/>
        </w:rPr>
        <w:t>and</w:t>
      </w:r>
      <w:r w:rsidRPr="002556E2">
        <w:rPr>
          <w:rFonts w:cs="Arial"/>
          <w:spacing w:val="5"/>
        </w:rPr>
        <w:t xml:space="preserve"> </w:t>
      </w:r>
      <w:r w:rsidRPr="002556E2">
        <w:rPr>
          <w:rFonts w:cs="Arial"/>
          <w:spacing w:val="-1"/>
        </w:rPr>
        <w:t>left</w:t>
      </w:r>
      <w:r w:rsidRPr="002556E2">
        <w:rPr>
          <w:rFonts w:cs="Arial"/>
          <w:spacing w:val="3"/>
        </w:rPr>
        <w:t xml:space="preserve"> </w:t>
      </w:r>
      <w:r w:rsidRPr="002556E2">
        <w:rPr>
          <w:rFonts w:cs="Arial"/>
          <w:spacing w:val="1"/>
        </w:rPr>
        <w:t>in</w:t>
      </w:r>
      <w:r w:rsidRPr="002556E2">
        <w:rPr>
          <w:rFonts w:cs="Arial"/>
          <w:spacing w:val="5"/>
        </w:rPr>
        <w:t xml:space="preserve"> </w:t>
      </w:r>
      <w:r w:rsidRPr="002556E2">
        <w:rPr>
          <w:rFonts w:cs="Arial"/>
        </w:rPr>
        <w:t>a</w:t>
      </w:r>
      <w:r w:rsidRPr="002556E2">
        <w:rPr>
          <w:rFonts w:cs="Arial"/>
          <w:spacing w:val="5"/>
        </w:rPr>
        <w:t xml:space="preserve"> </w:t>
      </w:r>
      <w:r w:rsidRPr="002556E2">
        <w:rPr>
          <w:rFonts w:cs="Arial"/>
          <w:spacing w:val="-2"/>
        </w:rPr>
        <w:t>clean</w:t>
      </w:r>
      <w:r w:rsidRPr="002556E2">
        <w:rPr>
          <w:rFonts w:cs="Arial"/>
          <w:spacing w:val="5"/>
        </w:rPr>
        <w:t xml:space="preserve"> </w:t>
      </w:r>
      <w:r w:rsidRPr="002556E2">
        <w:rPr>
          <w:rFonts w:cs="Arial"/>
          <w:spacing w:val="-1"/>
        </w:rPr>
        <w:t>safe</w:t>
      </w:r>
      <w:r w:rsidRPr="002556E2">
        <w:rPr>
          <w:rFonts w:cs="Arial"/>
          <w:spacing w:val="59"/>
        </w:rPr>
        <w:t xml:space="preserve"> </w:t>
      </w:r>
      <w:r w:rsidRPr="002556E2">
        <w:rPr>
          <w:rFonts w:cs="Arial"/>
          <w:spacing w:val="-2"/>
        </w:rPr>
        <w:t>and</w:t>
      </w:r>
      <w:r w:rsidRPr="002556E2">
        <w:rPr>
          <w:rFonts w:cs="Arial"/>
        </w:rPr>
        <w:t xml:space="preserve"> tidy</w:t>
      </w:r>
      <w:r w:rsidRPr="002556E2">
        <w:rPr>
          <w:rFonts w:cs="Arial"/>
          <w:spacing w:val="-3"/>
        </w:rPr>
        <w:t xml:space="preserve"> </w:t>
      </w:r>
      <w:r w:rsidRPr="002556E2">
        <w:rPr>
          <w:rFonts w:cs="Arial"/>
          <w:spacing w:val="-1"/>
        </w:rPr>
        <w:t>condition,</w:t>
      </w:r>
      <w:r w:rsidRPr="002556E2">
        <w:rPr>
          <w:rFonts w:cs="Arial"/>
          <w:spacing w:val="-2"/>
        </w:rPr>
        <w:t xml:space="preserve"> </w:t>
      </w:r>
      <w:r w:rsidRPr="002556E2">
        <w:rPr>
          <w:rFonts w:cs="Arial"/>
          <w:spacing w:val="-3"/>
        </w:rPr>
        <w:t>so</w:t>
      </w:r>
      <w:r w:rsidRPr="002556E2">
        <w:rPr>
          <w:rFonts w:cs="Arial"/>
        </w:rPr>
        <w:t xml:space="preserve"> </w:t>
      </w:r>
      <w:r w:rsidRPr="002556E2">
        <w:rPr>
          <w:rFonts w:cs="Arial"/>
          <w:spacing w:val="-1"/>
        </w:rPr>
        <w:t>as</w:t>
      </w:r>
      <w:r w:rsidRPr="002556E2">
        <w:rPr>
          <w:rFonts w:cs="Arial"/>
          <w:spacing w:val="-3"/>
        </w:rPr>
        <w:t xml:space="preserve"> </w:t>
      </w:r>
      <w:r w:rsidRPr="002556E2">
        <w:rPr>
          <w:rFonts w:cs="Arial"/>
          <w:spacing w:val="-2"/>
        </w:rPr>
        <w:t>not</w:t>
      </w:r>
      <w:r w:rsidRPr="002556E2">
        <w:rPr>
          <w:rFonts w:cs="Arial"/>
          <w:spacing w:val="3"/>
        </w:rPr>
        <w:t xml:space="preserve"> </w:t>
      </w:r>
      <w:r w:rsidRPr="002556E2">
        <w:rPr>
          <w:rFonts w:cs="Arial"/>
        </w:rPr>
        <w:t xml:space="preserve">to </w:t>
      </w:r>
      <w:r w:rsidRPr="002556E2">
        <w:rPr>
          <w:rFonts w:cs="Arial"/>
          <w:spacing w:val="-1"/>
        </w:rPr>
        <w:t>create</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1"/>
        </w:rPr>
        <w:t>hazard</w:t>
      </w:r>
      <w:r w:rsidRPr="002556E2">
        <w:rPr>
          <w:rFonts w:cs="Arial"/>
          <w:spacing w:val="-5"/>
        </w:rPr>
        <w:t xml:space="preserve"> </w:t>
      </w:r>
      <w:r w:rsidRPr="002556E2">
        <w:rPr>
          <w:rFonts w:cs="Arial"/>
        </w:rPr>
        <w:t xml:space="preserve">to </w:t>
      </w:r>
      <w:r w:rsidRPr="002556E2">
        <w:rPr>
          <w:rFonts w:cs="Arial"/>
          <w:spacing w:val="-2"/>
        </w:rPr>
        <w:t>others</w:t>
      </w:r>
      <w:r w:rsidRPr="002556E2">
        <w:rPr>
          <w:rFonts w:cs="Arial"/>
          <w:spacing w:val="-3"/>
        </w:rPr>
        <w:t xml:space="preserve"> </w:t>
      </w:r>
      <w:r w:rsidRPr="002556E2">
        <w:rPr>
          <w:rFonts w:cs="Arial"/>
          <w:spacing w:val="-1"/>
        </w:rPr>
        <w:t>using</w:t>
      </w:r>
      <w:r w:rsidRPr="002556E2">
        <w:rPr>
          <w:rFonts w:cs="Arial"/>
        </w:rPr>
        <w:t xml:space="preserve"> this</w:t>
      </w:r>
      <w:r w:rsidRPr="002556E2">
        <w:rPr>
          <w:rFonts w:cs="Arial"/>
          <w:spacing w:val="-8"/>
        </w:rPr>
        <w:t xml:space="preserve"> </w:t>
      </w:r>
      <w:r w:rsidRPr="002556E2">
        <w:rPr>
          <w:rFonts w:cs="Arial"/>
        </w:rPr>
        <w:t xml:space="preserve">verge </w:t>
      </w:r>
      <w:r w:rsidRPr="002556E2">
        <w:rPr>
          <w:rFonts w:cs="Arial"/>
          <w:spacing w:val="-2"/>
        </w:rPr>
        <w:t>area.</w:t>
      </w:r>
    </w:p>
    <w:p w:rsidR="00AA3ADF" w:rsidRPr="002556E2" w:rsidRDefault="00AA3ADF" w:rsidP="002556E2">
      <w:pPr>
        <w:spacing w:before="1"/>
        <w:jc w:val="both"/>
        <w:rPr>
          <w:rFonts w:ascii="Arial" w:eastAsia="Arial" w:hAnsi="Arial" w:cs="Arial"/>
          <w:sz w:val="20"/>
          <w:szCs w:val="20"/>
        </w:rPr>
      </w:pPr>
    </w:p>
    <w:p w:rsidR="00194305" w:rsidRPr="002556E2" w:rsidRDefault="00194305" w:rsidP="002556E2">
      <w:pPr>
        <w:pStyle w:val="BodyText"/>
        <w:numPr>
          <w:ilvl w:val="2"/>
          <w:numId w:val="39"/>
        </w:numPr>
        <w:tabs>
          <w:tab w:val="left" w:pos="1979"/>
        </w:tabs>
        <w:spacing w:line="239" w:lineRule="auto"/>
        <w:ind w:left="1095" w:right="103"/>
        <w:jc w:val="both"/>
        <w:rPr>
          <w:rFonts w:cs="Arial"/>
        </w:rPr>
      </w:pPr>
      <w:r w:rsidRPr="002556E2">
        <w:rPr>
          <w:rFonts w:cs="Arial"/>
          <w:spacing w:val="-2"/>
        </w:rPr>
        <w:t>Side Boundary:</w:t>
      </w:r>
    </w:p>
    <w:p w:rsidR="002556E2" w:rsidRDefault="00AA3ADF" w:rsidP="002556E2">
      <w:pPr>
        <w:pStyle w:val="BodyText"/>
        <w:tabs>
          <w:tab w:val="left" w:pos="1979"/>
        </w:tabs>
        <w:spacing w:line="239" w:lineRule="auto"/>
        <w:ind w:left="1095" w:right="103" w:firstLine="0"/>
        <w:jc w:val="both"/>
        <w:rPr>
          <w:rFonts w:cs="Arial"/>
          <w:spacing w:val="-2"/>
        </w:rPr>
      </w:pPr>
      <w:r w:rsidRPr="002556E2">
        <w:rPr>
          <w:rFonts w:cs="Arial"/>
          <w:spacing w:val="-2"/>
        </w:rPr>
        <w:t>If</w:t>
      </w:r>
      <w:r w:rsidRPr="002556E2">
        <w:rPr>
          <w:rFonts w:cs="Arial"/>
          <w:spacing w:val="22"/>
        </w:rPr>
        <w:t xml:space="preserve"> </w:t>
      </w:r>
      <w:r w:rsidRPr="002556E2">
        <w:rPr>
          <w:rFonts w:cs="Arial"/>
          <w:spacing w:val="-1"/>
        </w:rPr>
        <w:t>the</w:t>
      </w:r>
      <w:r w:rsidRPr="002556E2">
        <w:rPr>
          <w:rFonts w:cs="Arial"/>
          <w:spacing w:val="14"/>
        </w:rPr>
        <w:t xml:space="preserve"> </w:t>
      </w:r>
      <w:r w:rsidRPr="002556E2">
        <w:rPr>
          <w:rFonts w:cs="Arial"/>
          <w:spacing w:val="-1"/>
        </w:rPr>
        <w:t>crossover</w:t>
      </w:r>
      <w:r w:rsidRPr="002556E2">
        <w:rPr>
          <w:rFonts w:cs="Arial"/>
          <w:spacing w:val="16"/>
        </w:rPr>
        <w:t xml:space="preserve"> </w:t>
      </w:r>
      <w:r w:rsidRPr="002556E2">
        <w:rPr>
          <w:rFonts w:cs="Arial"/>
          <w:spacing w:val="1"/>
        </w:rPr>
        <w:t>is</w:t>
      </w:r>
      <w:r w:rsidRPr="002556E2">
        <w:rPr>
          <w:rFonts w:cs="Arial"/>
          <w:spacing w:val="11"/>
        </w:rPr>
        <w:t xml:space="preserve"> </w:t>
      </w:r>
      <w:r w:rsidRPr="002556E2">
        <w:rPr>
          <w:rFonts w:cs="Arial"/>
          <w:spacing w:val="-2"/>
        </w:rPr>
        <w:t>not</w:t>
      </w:r>
      <w:r w:rsidRPr="002556E2">
        <w:rPr>
          <w:rFonts w:cs="Arial"/>
          <w:spacing w:val="17"/>
        </w:rPr>
        <w:t xml:space="preserve"> </w:t>
      </w:r>
      <w:r w:rsidRPr="002556E2">
        <w:rPr>
          <w:rFonts w:cs="Arial"/>
          <w:spacing w:val="-1"/>
        </w:rPr>
        <w:t>constructed</w:t>
      </w:r>
      <w:r w:rsidRPr="002556E2">
        <w:rPr>
          <w:rFonts w:cs="Arial"/>
          <w:spacing w:val="14"/>
        </w:rPr>
        <w:t xml:space="preserve"> </w:t>
      </w:r>
      <w:r w:rsidRPr="002556E2">
        <w:rPr>
          <w:rFonts w:cs="Arial"/>
          <w:spacing w:val="-1"/>
        </w:rPr>
        <w:t>by</w:t>
      </w:r>
      <w:r w:rsidRPr="002556E2">
        <w:rPr>
          <w:rFonts w:cs="Arial"/>
          <w:spacing w:val="16"/>
        </w:rPr>
        <w:t xml:space="preserve"> </w:t>
      </w:r>
      <w:r w:rsidRPr="002556E2">
        <w:rPr>
          <w:rFonts w:cs="Arial"/>
          <w:spacing w:val="-1"/>
        </w:rPr>
        <w:t>the</w:t>
      </w:r>
      <w:r w:rsidRPr="002556E2">
        <w:rPr>
          <w:rFonts w:cs="Arial"/>
          <w:spacing w:val="14"/>
        </w:rPr>
        <w:t xml:space="preserve"> </w:t>
      </w:r>
      <w:r w:rsidR="00AD11DC" w:rsidRPr="002556E2">
        <w:rPr>
          <w:rFonts w:cs="Arial"/>
        </w:rPr>
        <w:t>City</w:t>
      </w:r>
      <w:r w:rsidRPr="002556E2">
        <w:rPr>
          <w:rFonts w:cs="Arial"/>
        </w:rPr>
        <w:t>,</w:t>
      </w:r>
      <w:r w:rsidRPr="002556E2">
        <w:rPr>
          <w:rFonts w:cs="Arial"/>
          <w:spacing w:val="13"/>
        </w:rPr>
        <w:t xml:space="preserve"> </w:t>
      </w:r>
      <w:r w:rsidRPr="002556E2">
        <w:rPr>
          <w:rFonts w:cs="Arial"/>
          <w:spacing w:val="1"/>
        </w:rPr>
        <w:t>it</w:t>
      </w:r>
      <w:r w:rsidRPr="002556E2">
        <w:rPr>
          <w:rFonts w:cs="Arial"/>
          <w:spacing w:val="17"/>
        </w:rPr>
        <w:t xml:space="preserve"> </w:t>
      </w:r>
      <w:r w:rsidRPr="002556E2">
        <w:rPr>
          <w:rFonts w:cs="Arial"/>
          <w:spacing w:val="1"/>
        </w:rPr>
        <w:t>is</w:t>
      </w:r>
      <w:r w:rsidRPr="002556E2">
        <w:rPr>
          <w:rFonts w:cs="Arial"/>
          <w:spacing w:val="6"/>
        </w:rPr>
        <w:t xml:space="preserve"> </w:t>
      </w:r>
      <w:r w:rsidRPr="002556E2">
        <w:rPr>
          <w:rFonts w:cs="Arial"/>
          <w:spacing w:val="-1"/>
        </w:rPr>
        <w:t>the</w:t>
      </w:r>
      <w:r w:rsidRPr="002556E2">
        <w:rPr>
          <w:rFonts w:cs="Arial"/>
          <w:spacing w:val="14"/>
        </w:rPr>
        <w:t xml:space="preserve"> </w:t>
      </w:r>
      <w:r w:rsidRPr="002556E2">
        <w:rPr>
          <w:rFonts w:cs="Arial"/>
          <w:spacing w:val="-1"/>
        </w:rPr>
        <w:t>owner’s</w:t>
      </w:r>
      <w:r w:rsidRPr="002556E2">
        <w:rPr>
          <w:rFonts w:cs="Arial"/>
          <w:spacing w:val="16"/>
        </w:rPr>
        <w:t xml:space="preserve"> </w:t>
      </w:r>
      <w:r w:rsidRPr="002556E2">
        <w:rPr>
          <w:rFonts w:cs="Arial"/>
          <w:spacing w:val="-1"/>
        </w:rPr>
        <w:t>responsibility</w:t>
      </w:r>
      <w:r w:rsidRPr="002556E2">
        <w:rPr>
          <w:rFonts w:cs="Arial"/>
          <w:spacing w:val="16"/>
        </w:rPr>
        <w:t xml:space="preserve"> </w:t>
      </w:r>
      <w:r w:rsidRPr="002556E2">
        <w:rPr>
          <w:rFonts w:cs="Arial"/>
        </w:rPr>
        <w:t>to</w:t>
      </w:r>
      <w:r w:rsidRPr="002556E2">
        <w:rPr>
          <w:rFonts w:cs="Arial"/>
          <w:spacing w:val="60"/>
        </w:rPr>
        <w:t xml:space="preserve"> </w:t>
      </w:r>
      <w:r w:rsidRPr="002556E2">
        <w:rPr>
          <w:rFonts w:cs="Arial"/>
          <w:spacing w:val="-2"/>
        </w:rPr>
        <w:t>ensure</w:t>
      </w:r>
      <w:r w:rsidRPr="002556E2">
        <w:rPr>
          <w:rFonts w:cs="Arial"/>
          <w:spacing w:val="47"/>
        </w:rPr>
        <w:t xml:space="preserve"> </w:t>
      </w:r>
      <w:r w:rsidRPr="002556E2">
        <w:rPr>
          <w:rFonts w:cs="Arial"/>
          <w:spacing w:val="-1"/>
        </w:rPr>
        <w:t>that</w:t>
      </w:r>
      <w:r w:rsidRPr="002556E2">
        <w:rPr>
          <w:rFonts w:cs="Arial"/>
          <w:spacing w:val="47"/>
        </w:rPr>
        <w:t xml:space="preserve"> </w:t>
      </w:r>
      <w:r w:rsidRPr="002556E2">
        <w:rPr>
          <w:rFonts w:cs="Arial"/>
          <w:spacing w:val="-1"/>
        </w:rPr>
        <w:t>the</w:t>
      </w:r>
      <w:r w:rsidRPr="002556E2">
        <w:rPr>
          <w:rFonts w:cs="Arial"/>
          <w:spacing w:val="43"/>
        </w:rPr>
        <w:t xml:space="preserve"> </w:t>
      </w:r>
      <w:r w:rsidRPr="002556E2">
        <w:rPr>
          <w:rFonts w:cs="Arial"/>
          <w:spacing w:val="-1"/>
        </w:rPr>
        <w:t>crossover</w:t>
      </w:r>
      <w:r w:rsidRPr="002556E2">
        <w:rPr>
          <w:rFonts w:cs="Arial"/>
          <w:spacing w:val="40"/>
        </w:rPr>
        <w:t xml:space="preserve"> </w:t>
      </w:r>
      <w:r w:rsidRPr="002556E2">
        <w:rPr>
          <w:rFonts w:cs="Arial"/>
          <w:spacing w:val="1"/>
        </w:rPr>
        <w:t>is</w:t>
      </w:r>
      <w:r w:rsidRPr="002556E2">
        <w:rPr>
          <w:rFonts w:cs="Arial"/>
          <w:spacing w:val="40"/>
        </w:rPr>
        <w:t xml:space="preserve"> </w:t>
      </w:r>
      <w:r w:rsidRPr="002556E2">
        <w:rPr>
          <w:rFonts w:cs="Arial"/>
          <w:spacing w:val="-1"/>
        </w:rPr>
        <w:t>located</w:t>
      </w:r>
      <w:r w:rsidRPr="002556E2">
        <w:rPr>
          <w:rFonts w:cs="Arial"/>
          <w:spacing w:val="43"/>
        </w:rPr>
        <w:t xml:space="preserve"> </w:t>
      </w:r>
      <w:r w:rsidRPr="002556E2">
        <w:rPr>
          <w:rFonts w:cs="Arial"/>
          <w:spacing w:val="-1"/>
        </w:rPr>
        <w:t>correctly</w:t>
      </w:r>
      <w:r w:rsidRPr="002556E2">
        <w:rPr>
          <w:rFonts w:cs="Arial"/>
          <w:spacing w:val="45"/>
        </w:rPr>
        <w:t xml:space="preserve"> </w:t>
      </w:r>
      <w:r w:rsidRPr="002556E2">
        <w:rPr>
          <w:rFonts w:cs="Arial"/>
          <w:spacing w:val="-1"/>
        </w:rPr>
        <w:t>within</w:t>
      </w:r>
      <w:r w:rsidRPr="002556E2">
        <w:rPr>
          <w:rFonts w:cs="Arial"/>
          <w:spacing w:val="38"/>
        </w:rPr>
        <w:t xml:space="preserve"> </w:t>
      </w:r>
      <w:r w:rsidRPr="002556E2">
        <w:rPr>
          <w:rFonts w:cs="Arial"/>
          <w:spacing w:val="-1"/>
        </w:rPr>
        <w:t>the</w:t>
      </w:r>
      <w:r w:rsidRPr="002556E2">
        <w:rPr>
          <w:rFonts w:cs="Arial"/>
          <w:spacing w:val="39"/>
        </w:rPr>
        <w:t xml:space="preserve"> </w:t>
      </w:r>
      <w:r w:rsidRPr="002556E2">
        <w:rPr>
          <w:rFonts w:cs="Arial"/>
        </w:rPr>
        <w:t>verge.</w:t>
      </w:r>
      <w:r w:rsidRPr="002556E2">
        <w:rPr>
          <w:rFonts w:cs="Arial"/>
          <w:spacing w:val="36"/>
        </w:rPr>
        <w:t xml:space="preserve"> </w:t>
      </w:r>
      <w:r w:rsidRPr="002556E2">
        <w:rPr>
          <w:rFonts w:cs="Arial"/>
          <w:spacing w:val="-1"/>
          <w:u w:val="single"/>
        </w:rPr>
        <w:t>NO</w:t>
      </w:r>
      <w:r w:rsidRPr="002556E2">
        <w:rPr>
          <w:rFonts w:cs="Arial"/>
          <w:spacing w:val="-1"/>
        </w:rPr>
        <w:t xml:space="preserve"> part</w:t>
      </w:r>
      <w:r w:rsidRPr="002556E2">
        <w:rPr>
          <w:rFonts w:cs="Arial"/>
          <w:spacing w:val="47"/>
        </w:rPr>
        <w:t xml:space="preserve"> </w:t>
      </w:r>
      <w:r w:rsidRPr="002556E2">
        <w:rPr>
          <w:rFonts w:cs="Arial"/>
          <w:spacing w:val="-4"/>
        </w:rPr>
        <w:t>of</w:t>
      </w:r>
      <w:r w:rsidRPr="002556E2">
        <w:rPr>
          <w:rFonts w:cs="Arial"/>
          <w:spacing w:val="50"/>
        </w:rPr>
        <w:t xml:space="preserve"> </w:t>
      </w:r>
      <w:r w:rsidRPr="002556E2">
        <w:rPr>
          <w:rFonts w:cs="Arial"/>
          <w:spacing w:val="-1"/>
        </w:rPr>
        <w:t>the</w:t>
      </w:r>
      <w:r w:rsidRPr="002556E2">
        <w:rPr>
          <w:rFonts w:cs="Arial"/>
          <w:spacing w:val="61"/>
        </w:rPr>
        <w:t xml:space="preserve"> </w:t>
      </w:r>
      <w:r w:rsidRPr="002556E2">
        <w:rPr>
          <w:rFonts w:cs="Arial"/>
          <w:spacing w:val="-1"/>
        </w:rPr>
        <w:t>crossover</w:t>
      </w:r>
      <w:r w:rsidRPr="002556E2">
        <w:rPr>
          <w:rFonts w:cs="Arial"/>
          <w:spacing w:val="35"/>
        </w:rPr>
        <w:t xml:space="preserve"> </w:t>
      </w:r>
      <w:r w:rsidRPr="002556E2">
        <w:rPr>
          <w:rFonts w:cs="Arial"/>
          <w:spacing w:val="-3"/>
        </w:rPr>
        <w:t>shall</w:t>
      </w:r>
      <w:r w:rsidRPr="002556E2">
        <w:rPr>
          <w:rFonts w:cs="Arial"/>
          <w:spacing w:val="39"/>
        </w:rPr>
        <w:t xml:space="preserve"> </w:t>
      </w:r>
      <w:r w:rsidRPr="002556E2">
        <w:rPr>
          <w:rFonts w:cs="Arial"/>
          <w:spacing w:val="-1"/>
        </w:rPr>
        <w:t>extend</w:t>
      </w:r>
      <w:r w:rsidRPr="002556E2">
        <w:rPr>
          <w:rFonts w:cs="Arial"/>
          <w:spacing w:val="33"/>
        </w:rPr>
        <w:t xml:space="preserve"> </w:t>
      </w:r>
      <w:r w:rsidRPr="002556E2">
        <w:rPr>
          <w:rFonts w:cs="Arial"/>
          <w:spacing w:val="-2"/>
        </w:rPr>
        <w:t>over</w:t>
      </w:r>
      <w:r w:rsidRPr="002556E2">
        <w:rPr>
          <w:rFonts w:cs="Arial"/>
          <w:spacing w:val="36"/>
        </w:rPr>
        <w:t xml:space="preserve"> </w:t>
      </w:r>
      <w:r w:rsidRPr="002556E2">
        <w:rPr>
          <w:rFonts w:cs="Arial"/>
          <w:spacing w:val="-1"/>
        </w:rPr>
        <w:t>the</w:t>
      </w:r>
      <w:r w:rsidRPr="002556E2">
        <w:rPr>
          <w:rFonts w:cs="Arial"/>
          <w:spacing w:val="34"/>
        </w:rPr>
        <w:t xml:space="preserve"> </w:t>
      </w:r>
      <w:r w:rsidRPr="002556E2">
        <w:rPr>
          <w:rFonts w:cs="Arial"/>
          <w:spacing w:val="-1"/>
        </w:rPr>
        <w:t>side</w:t>
      </w:r>
      <w:r w:rsidRPr="002556E2">
        <w:rPr>
          <w:rFonts w:cs="Arial"/>
          <w:spacing w:val="33"/>
        </w:rPr>
        <w:t xml:space="preserve"> </w:t>
      </w:r>
      <w:r w:rsidRPr="002556E2">
        <w:rPr>
          <w:rFonts w:cs="Arial"/>
          <w:spacing w:val="-2"/>
        </w:rPr>
        <w:t>boundary</w:t>
      </w:r>
      <w:r w:rsidRPr="002556E2">
        <w:rPr>
          <w:rFonts w:cs="Arial"/>
          <w:spacing w:val="36"/>
        </w:rPr>
        <w:t xml:space="preserve"> </w:t>
      </w:r>
      <w:r w:rsidRPr="002556E2">
        <w:rPr>
          <w:rFonts w:cs="Arial"/>
        </w:rPr>
        <w:t>lines</w:t>
      </w:r>
      <w:r w:rsidRPr="002556E2">
        <w:rPr>
          <w:rFonts w:cs="Arial"/>
          <w:spacing w:val="30"/>
        </w:rPr>
        <w:t xml:space="preserve"> </w:t>
      </w:r>
      <w:r w:rsidRPr="002556E2">
        <w:rPr>
          <w:rFonts w:cs="Arial"/>
          <w:spacing w:val="-1"/>
        </w:rPr>
        <w:t>of</w:t>
      </w:r>
      <w:r w:rsidRPr="002556E2">
        <w:rPr>
          <w:rFonts w:cs="Arial"/>
          <w:spacing w:val="42"/>
        </w:rPr>
        <w:t xml:space="preserve"> </w:t>
      </w:r>
      <w:r w:rsidRPr="002556E2">
        <w:rPr>
          <w:rFonts w:cs="Arial"/>
          <w:spacing w:val="-2"/>
        </w:rPr>
        <w:t>neighboring</w:t>
      </w:r>
      <w:r w:rsidRPr="002556E2">
        <w:rPr>
          <w:rFonts w:cs="Arial"/>
          <w:spacing w:val="34"/>
        </w:rPr>
        <w:t xml:space="preserve"> </w:t>
      </w:r>
      <w:r w:rsidRPr="002556E2">
        <w:rPr>
          <w:rFonts w:cs="Arial"/>
          <w:spacing w:val="-1"/>
        </w:rPr>
        <w:t>property,</w:t>
      </w:r>
      <w:r w:rsidRPr="002556E2">
        <w:rPr>
          <w:rFonts w:cs="Arial"/>
          <w:spacing w:val="36"/>
        </w:rPr>
        <w:t xml:space="preserve"> </w:t>
      </w:r>
      <w:r w:rsidRPr="002556E2">
        <w:rPr>
          <w:rFonts w:cs="Arial"/>
          <w:spacing w:val="-2"/>
        </w:rPr>
        <w:t>and</w:t>
      </w:r>
      <w:r w:rsidRPr="002556E2">
        <w:rPr>
          <w:rFonts w:cs="Arial"/>
          <w:spacing w:val="65"/>
        </w:rPr>
        <w:t xml:space="preserve"> </w:t>
      </w:r>
      <w:r w:rsidRPr="002556E2">
        <w:rPr>
          <w:rFonts w:cs="Arial"/>
          <w:spacing w:val="-2"/>
        </w:rPr>
        <w:t>shall</w:t>
      </w:r>
      <w:r w:rsidRPr="002556E2">
        <w:rPr>
          <w:rFonts w:cs="Arial"/>
          <w:spacing w:val="24"/>
        </w:rPr>
        <w:t xml:space="preserve"> </w:t>
      </w:r>
      <w:r w:rsidRPr="002556E2">
        <w:rPr>
          <w:rFonts w:cs="Arial"/>
          <w:spacing w:val="-1"/>
        </w:rPr>
        <w:t>be</w:t>
      </w:r>
      <w:r w:rsidRPr="002556E2">
        <w:rPr>
          <w:rFonts w:cs="Arial"/>
          <w:spacing w:val="19"/>
        </w:rPr>
        <w:t xml:space="preserve"> </w:t>
      </w:r>
      <w:r w:rsidRPr="002556E2">
        <w:rPr>
          <w:rFonts w:cs="Arial"/>
          <w:spacing w:val="-1"/>
        </w:rPr>
        <w:t>installed</w:t>
      </w:r>
      <w:r w:rsidRPr="002556E2">
        <w:rPr>
          <w:rFonts w:cs="Arial"/>
          <w:spacing w:val="19"/>
        </w:rPr>
        <w:t xml:space="preserve"> </w:t>
      </w:r>
      <w:r w:rsidRPr="002556E2">
        <w:rPr>
          <w:rFonts w:cs="Arial"/>
          <w:spacing w:val="-1"/>
        </w:rPr>
        <w:t>within</w:t>
      </w:r>
      <w:r w:rsidRPr="002556E2">
        <w:rPr>
          <w:rFonts w:cs="Arial"/>
          <w:spacing w:val="14"/>
        </w:rPr>
        <w:t xml:space="preserve"> </w:t>
      </w:r>
      <w:r w:rsidRPr="002556E2">
        <w:rPr>
          <w:rFonts w:cs="Arial"/>
          <w:spacing w:val="-1"/>
        </w:rPr>
        <w:t>the</w:t>
      </w:r>
      <w:r w:rsidRPr="002556E2">
        <w:rPr>
          <w:rFonts w:cs="Arial"/>
          <w:spacing w:val="19"/>
        </w:rPr>
        <w:t xml:space="preserve"> </w:t>
      </w:r>
      <w:r w:rsidRPr="002556E2">
        <w:rPr>
          <w:rFonts w:cs="Arial"/>
          <w:spacing w:val="-1"/>
        </w:rPr>
        <w:t>nominal</w:t>
      </w:r>
      <w:r w:rsidRPr="002556E2">
        <w:rPr>
          <w:rFonts w:cs="Arial"/>
          <w:spacing w:val="19"/>
        </w:rPr>
        <w:t xml:space="preserve"> </w:t>
      </w:r>
      <w:r w:rsidRPr="002556E2">
        <w:rPr>
          <w:rFonts w:cs="Arial"/>
          <w:spacing w:val="-1"/>
        </w:rPr>
        <w:t>length</w:t>
      </w:r>
      <w:r w:rsidRPr="002556E2">
        <w:rPr>
          <w:rFonts w:cs="Arial"/>
          <w:spacing w:val="19"/>
        </w:rPr>
        <w:t xml:space="preserve"> </w:t>
      </w:r>
      <w:r w:rsidRPr="002556E2">
        <w:rPr>
          <w:rFonts w:cs="Arial"/>
          <w:spacing w:val="-4"/>
        </w:rPr>
        <w:t>of</w:t>
      </w:r>
      <w:r w:rsidRPr="002556E2">
        <w:rPr>
          <w:rFonts w:cs="Arial"/>
          <w:spacing w:val="22"/>
        </w:rPr>
        <w:t xml:space="preserve"> </w:t>
      </w:r>
      <w:r w:rsidRPr="002556E2">
        <w:rPr>
          <w:rFonts w:cs="Arial"/>
          <w:spacing w:val="-1"/>
        </w:rPr>
        <w:t>the</w:t>
      </w:r>
      <w:r w:rsidRPr="002556E2">
        <w:rPr>
          <w:rFonts w:cs="Arial"/>
          <w:spacing w:val="19"/>
        </w:rPr>
        <w:t xml:space="preserve"> </w:t>
      </w:r>
      <w:r w:rsidRPr="002556E2">
        <w:rPr>
          <w:rFonts w:cs="Arial"/>
          <w:spacing w:val="-2"/>
        </w:rPr>
        <w:t>kerb</w:t>
      </w:r>
      <w:r w:rsidRPr="002556E2">
        <w:rPr>
          <w:rFonts w:cs="Arial"/>
          <w:spacing w:val="17"/>
        </w:rPr>
        <w:t xml:space="preserve"> </w:t>
      </w:r>
      <w:r w:rsidRPr="002556E2">
        <w:rPr>
          <w:rFonts w:cs="Arial"/>
          <w:spacing w:val="1"/>
        </w:rPr>
        <w:t>line</w:t>
      </w:r>
      <w:r w:rsidRPr="002556E2">
        <w:rPr>
          <w:rFonts w:cs="Arial"/>
          <w:spacing w:val="19"/>
        </w:rPr>
        <w:t xml:space="preserve"> </w:t>
      </w:r>
      <w:r w:rsidRPr="002556E2">
        <w:rPr>
          <w:rFonts w:cs="Arial"/>
          <w:spacing w:val="-4"/>
        </w:rPr>
        <w:t>of</w:t>
      </w:r>
      <w:r w:rsidRPr="002556E2">
        <w:rPr>
          <w:rFonts w:cs="Arial"/>
          <w:spacing w:val="22"/>
        </w:rPr>
        <w:t xml:space="preserve"> </w:t>
      </w:r>
      <w:r w:rsidRPr="002556E2">
        <w:rPr>
          <w:rFonts w:cs="Arial"/>
          <w:spacing w:val="-1"/>
        </w:rPr>
        <w:t>that</w:t>
      </w:r>
      <w:r w:rsidRPr="002556E2">
        <w:rPr>
          <w:rFonts w:cs="Arial"/>
          <w:spacing w:val="22"/>
        </w:rPr>
        <w:t xml:space="preserve"> </w:t>
      </w:r>
      <w:r w:rsidRPr="002556E2">
        <w:rPr>
          <w:rFonts w:cs="Arial"/>
          <w:spacing w:val="-2"/>
        </w:rPr>
        <w:t>property,</w:t>
      </w:r>
      <w:r w:rsidRPr="002556E2">
        <w:rPr>
          <w:rFonts w:cs="Arial"/>
          <w:spacing w:val="22"/>
        </w:rPr>
        <w:t xml:space="preserve"> </w:t>
      </w:r>
      <w:r w:rsidRPr="002556E2">
        <w:rPr>
          <w:rFonts w:cs="Arial"/>
          <w:spacing w:val="-2"/>
        </w:rPr>
        <w:t>except</w:t>
      </w:r>
      <w:r w:rsidRPr="002556E2">
        <w:rPr>
          <w:rFonts w:cs="Arial"/>
          <w:spacing w:val="67"/>
        </w:rPr>
        <w:t xml:space="preserve"> </w:t>
      </w:r>
      <w:r w:rsidRPr="002556E2">
        <w:rPr>
          <w:rFonts w:cs="Arial"/>
          <w:spacing w:val="-3"/>
        </w:rPr>
        <w:t>where</w:t>
      </w:r>
      <w:r w:rsidRPr="002556E2">
        <w:rPr>
          <w:rFonts w:cs="Arial"/>
          <w:spacing w:val="43"/>
        </w:rPr>
        <w:t xml:space="preserve"> </w:t>
      </w:r>
      <w:r w:rsidRPr="002556E2">
        <w:rPr>
          <w:rFonts w:cs="Arial"/>
          <w:spacing w:val="1"/>
        </w:rPr>
        <w:t>an</w:t>
      </w:r>
      <w:r w:rsidRPr="002556E2">
        <w:rPr>
          <w:rFonts w:cs="Arial"/>
          <w:spacing w:val="44"/>
        </w:rPr>
        <w:t xml:space="preserve"> </w:t>
      </w:r>
      <w:r w:rsidRPr="002556E2">
        <w:rPr>
          <w:rFonts w:cs="Arial"/>
          <w:spacing w:val="-1"/>
        </w:rPr>
        <w:t>alternative</w:t>
      </w:r>
      <w:r w:rsidRPr="002556E2">
        <w:rPr>
          <w:rFonts w:cs="Arial"/>
          <w:spacing w:val="38"/>
        </w:rPr>
        <w:t xml:space="preserve"> </w:t>
      </w:r>
      <w:r w:rsidRPr="002556E2">
        <w:rPr>
          <w:rFonts w:cs="Arial"/>
          <w:spacing w:val="1"/>
        </w:rPr>
        <w:t>is</w:t>
      </w:r>
      <w:r w:rsidRPr="002556E2">
        <w:rPr>
          <w:rFonts w:cs="Arial"/>
          <w:spacing w:val="40"/>
        </w:rPr>
        <w:t xml:space="preserve"> </w:t>
      </w:r>
      <w:r w:rsidRPr="002556E2">
        <w:rPr>
          <w:rFonts w:cs="Arial"/>
          <w:spacing w:val="-2"/>
        </w:rPr>
        <w:t>authorised</w:t>
      </w:r>
      <w:r w:rsidRPr="002556E2">
        <w:rPr>
          <w:rFonts w:cs="Arial"/>
          <w:spacing w:val="44"/>
        </w:rPr>
        <w:t xml:space="preserve"> </w:t>
      </w:r>
      <w:r w:rsidRPr="002556E2">
        <w:rPr>
          <w:rFonts w:cs="Arial"/>
          <w:spacing w:val="-1"/>
        </w:rPr>
        <w:t>by</w:t>
      </w:r>
      <w:r w:rsidRPr="002556E2">
        <w:rPr>
          <w:rFonts w:cs="Arial"/>
          <w:spacing w:val="44"/>
        </w:rPr>
        <w:t xml:space="preserve"> </w:t>
      </w:r>
      <w:r w:rsidRPr="002556E2">
        <w:rPr>
          <w:rFonts w:cs="Arial"/>
          <w:spacing w:val="-1"/>
        </w:rPr>
        <w:t>the</w:t>
      </w:r>
      <w:r w:rsidR="004644D3" w:rsidRPr="002556E2">
        <w:rPr>
          <w:rFonts w:cs="Arial"/>
          <w:spacing w:val="-1"/>
        </w:rPr>
        <w:t xml:space="preserve"> </w:t>
      </w:r>
      <w:r w:rsidR="009541C1" w:rsidRPr="002556E2">
        <w:rPr>
          <w:rFonts w:cs="Arial"/>
          <w:lang w:val="en-AU"/>
        </w:rPr>
        <w:t>Council’s Engineering Director</w:t>
      </w:r>
      <w:r w:rsidRPr="002556E2">
        <w:rPr>
          <w:rFonts w:cs="Arial"/>
          <w:spacing w:val="-2"/>
        </w:rPr>
        <w:t>.</w:t>
      </w:r>
      <w:r w:rsidRPr="002556E2">
        <w:rPr>
          <w:rFonts w:cs="Arial"/>
          <w:spacing w:val="36"/>
        </w:rPr>
        <w:t xml:space="preserve"> </w:t>
      </w:r>
      <w:r w:rsidRPr="002556E2">
        <w:rPr>
          <w:rFonts w:cs="Arial"/>
          <w:spacing w:val="-1"/>
        </w:rPr>
        <w:t>The</w:t>
      </w:r>
      <w:r w:rsidRPr="002556E2">
        <w:rPr>
          <w:rFonts w:cs="Arial"/>
          <w:spacing w:val="43"/>
        </w:rPr>
        <w:t xml:space="preserve"> </w:t>
      </w:r>
      <w:r w:rsidRPr="002556E2">
        <w:rPr>
          <w:rFonts w:cs="Arial"/>
          <w:spacing w:val="-2"/>
        </w:rPr>
        <w:t>nominal</w:t>
      </w:r>
      <w:r w:rsidRPr="002556E2">
        <w:rPr>
          <w:rFonts w:cs="Arial"/>
          <w:spacing w:val="85"/>
        </w:rPr>
        <w:t xml:space="preserve"> </w:t>
      </w:r>
      <w:r w:rsidRPr="002556E2">
        <w:rPr>
          <w:rFonts w:cs="Arial"/>
          <w:spacing w:val="-1"/>
        </w:rPr>
        <w:t>length</w:t>
      </w:r>
      <w:r w:rsidRPr="002556E2">
        <w:rPr>
          <w:rFonts w:cs="Arial"/>
          <w:spacing w:val="52"/>
        </w:rPr>
        <w:t xml:space="preserve"> </w:t>
      </w:r>
      <w:r w:rsidRPr="002556E2">
        <w:rPr>
          <w:rFonts w:cs="Arial"/>
          <w:spacing w:val="-4"/>
        </w:rPr>
        <w:t>of</w:t>
      </w:r>
      <w:r w:rsidRPr="002556E2">
        <w:rPr>
          <w:rFonts w:cs="Arial"/>
        </w:rPr>
        <w:t xml:space="preserve"> </w:t>
      </w:r>
      <w:r w:rsidRPr="002556E2">
        <w:rPr>
          <w:rFonts w:cs="Arial"/>
          <w:spacing w:val="-1"/>
        </w:rPr>
        <w:t>the</w:t>
      </w:r>
      <w:r w:rsidRPr="002556E2">
        <w:rPr>
          <w:rFonts w:cs="Arial"/>
          <w:spacing w:val="53"/>
        </w:rPr>
        <w:t xml:space="preserve"> </w:t>
      </w:r>
      <w:r w:rsidRPr="002556E2">
        <w:rPr>
          <w:rFonts w:cs="Arial"/>
          <w:spacing w:val="-1"/>
        </w:rPr>
        <w:t>kerb</w:t>
      </w:r>
      <w:r w:rsidRPr="002556E2">
        <w:rPr>
          <w:rFonts w:cs="Arial"/>
          <w:spacing w:val="47"/>
        </w:rPr>
        <w:t xml:space="preserve"> </w:t>
      </w:r>
      <w:r w:rsidRPr="002556E2">
        <w:rPr>
          <w:rFonts w:cs="Arial"/>
          <w:spacing w:val="-1"/>
        </w:rPr>
        <w:t>line</w:t>
      </w:r>
      <w:r w:rsidRPr="002556E2">
        <w:rPr>
          <w:rFonts w:cs="Arial"/>
          <w:spacing w:val="53"/>
        </w:rPr>
        <w:t xml:space="preserve"> </w:t>
      </w:r>
      <w:r w:rsidRPr="002556E2">
        <w:rPr>
          <w:rFonts w:cs="Arial"/>
          <w:spacing w:val="1"/>
        </w:rPr>
        <w:t>is</w:t>
      </w:r>
      <w:r w:rsidRPr="002556E2">
        <w:rPr>
          <w:rFonts w:cs="Arial"/>
          <w:spacing w:val="50"/>
        </w:rPr>
        <w:t xml:space="preserve"> </w:t>
      </w:r>
      <w:r w:rsidRPr="002556E2">
        <w:rPr>
          <w:rFonts w:cs="Arial"/>
          <w:spacing w:val="-2"/>
        </w:rPr>
        <w:t>defined</w:t>
      </w:r>
      <w:r w:rsidRPr="002556E2">
        <w:rPr>
          <w:rFonts w:cs="Arial"/>
          <w:spacing w:val="52"/>
        </w:rPr>
        <w:t xml:space="preserve"> </w:t>
      </w:r>
      <w:r w:rsidRPr="002556E2">
        <w:rPr>
          <w:rFonts w:cs="Arial"/>
          <w:spacing w:val="1"/>
        </w:rPr>
        <w:t>in</w:t>
      </w:r>
      <w:r w:rsidRPr="002556E2">
        <w:rPr>
          <w:rFonts w:cs="Arial"/>
          <w:spacing w:val="48"/>
        </w:rPr>
        <w:t xml:space="preserve"> </w:t>
      </w:r>
      <w:r w:rsidRPr="002556E2">
        <w:rPr>
          <w:rFonts w:cs="Arial"/>
        </w:rPr>
        <w:t>this</w:t>
      </w:r>
      <w:r w:rsidRPr="002556E2">
        <w:rPr>
          <w:rFonts w:cs="Arial"/>
          <w:spacing w:val="44"/>
        </w:rPr>
        <w:t xml:space="preserve"> </w:t>
      </w:r>
      <w:r w:rsidRPr="002556E2">
        <w:rPr>
          <w:rFonts w:cs="Arial"/>
          <w:spacing w:val="-1"/>
        </w:rPr>
        <w:t>instance</w:t>
      </w:r>
      <w:r w:rsidRPr="002556E2">
        <w:rPr>
          <w:rFonts w:cs="Arial"/>
          <w:spacing w:val="53"/>
        </w:rPr>
        <w:t xml:space="preserve"> </w:t>
      </w:r>
      <w:r w:rsidRPr="002556E2">
        <w:rPr>
          <w:rFonts w:cs="Arial"/>
          <w:spacing w:val="-1"/>
        </w:rPr>
        <w:t>as</w:t>
      </w:r>
      <w:r w:rsidRPr="002556E2">
        <w:rPr>
          <w:rFonts w:cs="Arial"/>
          <w:spacing w:val="50"/>
        </w:rPr>
        <w:t xml:space="preserve"> </w:t>
      </w:r>
      <w:r w:rsidRPr="002556E2">
        <w:rPr>
          <w:rFonts w:cs="Arial"/>
          <w:spacing w:val="-1"/>
        </w:rPr>
        <w:t>the</w:t>
      </w:r>
      <w:r w:rsidRPr="002556E2">
        <w:rPr>
          <w:rFonts w:cs="Arial"/>
          <w:spacing w:val="52"/>
        </w:rPr>
        <w:t xml:space="preserve"> </w:t>
      </w:r>
      <w:r w:rsidRPr="002556E2">
        <w:rPr>
          <w:rFonts w:cs="Arial"/>
          <w:spacing w:val="-1"/>
        </w:rPr>
        <w:t>distance</w:t>
      </w:r>
      <w:r w:rsidRPr="002556E2">
        <w:rPr>
          <w:rFonts w:cs="Arial"/>
          <w:spacing w:val="53"/>
        </w:rPr>
        <w:t xml:space="preserve"> </w:t>
      </w:r>
      <w:r w:rsidRPr="002556E2">
        <w:rPr>
          <w:rFonts w:cs="Arial"/>
          <w:spacing w:val="-2"/>
        </w:rPr>
        <w:t>between</w:t>
      </w:r>
      <w:r w:rsidRPr="002556E2">
        <w:rPr>
          <w:rFonts w:cs="Arial"/>
          <w:spacing w:val="52"/>
        </w:rPr>
        <w:t xml:space="preserve"> </w:t>
      </w:r>
      <w:r w:rsidRPr="002556E2">
        <w:rPr>
          <w:rFonts w:cs="Arial"/>
          <w:spacing w:val="-1"/>
        </w:rPr>
        <w:t>the</w:t>
      </w:r>
      <w:r w:rsidRPr="002556E2">
        <w:rPr>
          <w:rFonts w:cs="Arial"/>
          <w:spacing w:val="49"/>
        </w:rPr>
        <w:t xml:space="preserve"> </w:t>
      </w:r>
      <w:r w:rsidRPr="002556E2">
        <w:rPr>
          <w:rFonts w:cs="Arial"/>
          <w:spacing w:val="-1"/>
        </w:rPr>
        <w:t>extended</w:t>
      </w:r>
      <w:r w:rsidRPr="002556E2">
        <w:rPr>
          <w:rFonts w:cs="Arial"/>
          <w:spacing w:val="10"/>
        </w:rPr>
        <w:t xml:space="preserve"> </w:t>
      </w:r>
      <w:r w:rsidRPr="002556E2">
        <w:rPr>
          <w:rFonts w:cs="Arial"/>
          <w:spacing w:val="-1"/>
        </w:rPr>
        <w:t>side</w:t>
      </w:r>
      <w:r w:rsidRPr="002556E2">
        <w:rPr>
          <w:rFonts w:cs="Arial"/>
          <w:spacing w:val="10"/>
        </w:rPr>
        <w:t xml:space="preserve"> </w:t>
      </w:r>
      <w:r w:rsidRPr="002556E2">
        <w:rPr>
          <w:rFonts w:cs="Arial"/>
          <w:spacing w:val="-2"/>
        </w:rPr>
        <w:t>boundaries</w:t>
      </w:r>
      <w:r w:rsidRPr="002556E2">
        <w:rPr>
          <w:rFonts w:cs="Arial"/>
          <w:spacing w:val="6"/>
        </w:rPr>
        <w:t xml:space="preserve"> </w:t>
      </w:r>
      <w:r w:rsidRPr="002556E2">
        <w:rPr>
          <w:rFonts w:cs="Arial"/>
          <w:spacing w:val="-1"/>
        </w:rPr>
        <w:t>at</w:t>
      </w:r>
      <w:r w:rsidRPr="002556E2">
        <w:rPr>
          <w:rFonts w:cs="Arial"/>
          <w:spacing w:val="13"/>
        </w:rPr>
        <w:t xml:space="preserve"> </w:t>
      </w:r>
      <w:r w:rsidRPr="002556E2">
        <w:rPr>
          <w:rFonts w:cs="Arial"/>
          <w:spacing w:val="-1"/>
        </w:rPr>
        <w:t>the</w:t>
      </w:r>
      <w:r w:rsidRPr="002556E2">
        <w:rPr>
          <w:rFonts w:cs="Arial"/>
          <w:spacing w:val="10"/>
        </w:rPr>
        <w:t xml:space="preserve"> </w:t>
      </w:r>
      <w:r w:rsidRPr="002556E2">
        <w:rPr>
          <w:rFonts w:cs="Arial"/>
          <w:spacing w:val="-1"/>
        </w:rPr>
        <w:t>kerb</w:t>
      </w:r>
      <w:r w:rsidRPr="002556E2">
        <w:rPr>
          <w:rFonts w:cs="Arial"/>
          <w:spacing w:val="5"/>
        </w:rPr>
        <w:t xml:space="preserve"> </w:t>
      </w:r>
      <w:r w:rsidRPr="002556E2">
        <w:rPr>
          <w:rFonts w:cs="Arial"/>
          <w:spacing w:val="-1"/>
        </w:rPr>
        <w:t>line</w:t>
      </w:r>
      <w:r w:rsidRPr="002556E2">
        <w:rPr>
          <w:rFonts w:cs="Arial"/>
          <w:spacing w:val="10"/>
        </w:rPr>
        <w:t xml:space="preserve"> </w:t>
      </w:r>
      <w:r w:rsidRPr="002556E2">
        <w:rPr>
          <w:rFonts w:cs="Arial"/>
          <w:spacing w:val="-2"/>
        </w:rPr>
        <w:t>(see</w:t>
      </w:r>
      <w:r w:rsidRPr="002556E2">
        <w:rPr>
          <w:rFonts w:cs="Arial"/>
          <w:spacing w:val="10"/>
        </w:rPr>
        <w:t xml:space="preserve"> </w:t>
      </w:r>
      <w:r w:rsidRPr="002556E2">
        <w:rPr>
          <w:rFonts w:cs="Arial"/>
          <w:spacing w:val="-1"/>
        </w:rPr>
        <w:t>drawings</w:t>
      </w:r>
      <w:r w:rsidRPr="002556E2">
        <w:rPr>
          <w:rFonts w:cs="Arial"/>
          <w:spacing w:val="6"/>
        </w:rPr>
        <w:t xml:space="preserve"> </w:t>
      </w:r>
      <w:r w:rsidRPr="002556E2">
        <w:rPr>
          <w:rFonts w:cs="Arial"/>
          <w:spacing w:val="-2"/>
        </w:rPr>
        <w:t>enclosed).</w:t>
      </w:r>
      <w:r w:rsidRPr="002556E2">
        <w:rPr>
          <w:rFonts w:cs="Arial"/>
          <w:spacing w:val="24"/>
        </w:rPr>
        <w:t xml:space="preserve"> </w:t>
      </w:r>
      <w:r w:rsidRPr="002556E2">
        <w:rPr>
          <w:rFonts w:cs="Arial"/>
          <w:spacing w:val="-1"/>
        </w:rPr>
        <w:t>For</w:t>
      </w:r>
      <w:r w:rsidRPr="002556E2">
        <w:rPr>
          <w:rFonts w:cs="Arial"/>
          <w:spacing w:val="11"/>
        </w:rPr>
        <w:t xml:space="preserve"> </w:t>
      </w:r>
      <w:r w:rsidRPr="002556E2">
        <w:rPr>
          <w:rFonts w:cs="Arial"/>
          <w:spacing w:val="-1"/>
        </w:rPr>
        <w:t>crossovers</w:t>
      </w:r>
      <w:r w:rsidRPr="002556E2">
        <w:rPr>
          <w:rFonts w:cs="Arial"/>
          <w:spacing w:val="63"/>
        </w:rPr>
        <w:t xml:space="preserve"> </w:t>
      </w:r>
      <w:r w:rsidRPr="002556E2">
        <w:rPr>
          <w:rFonts w:cs="Arial"/>
          <w:spacing w:val="-1"/>
        </w:rPr>
        <w:t>constructed</w:t>
      </w:r>
      <w:r w:rsidRPr="002556E2">
        <w:rPr>
          <w:rFonts w:cs="Arial"/>
          <w:spacing w:val="24"/>
        </w:rPr>
        <w:t xml:space="preserve"> </w:t>
      </w:r>
      <w:r w:rsidRPr="002556E2">
        <w:rPr>
          <w:rFonts w:cs="Arial"/>
          <w:spacing w:val="1"/>
        </w:rPr>
        <w:t>in</w:t>
      </w:r>
      <w:r w:rsidRPr="002556E2">
        <w:rPr>
          <w:rFonts w:cs="Arial"/>
          <w:spacing w:val="24"/>
        </w:rPr>
        <w:t xml:space="preserve"> </w:t>
      </w:r>
      <w:r w:rsidRPr="002556E2">
        <w:rPr>
          <w:rFonts w:cs="Arial"/>
        </w:rPr>
        <w:t>a</w:t>
      </w:r>
      <w:r w:rsidRPr="002556E2">
        <w:rPr>
          <w:rFonts w:cs="Arial"/>
          <w:spacing w:val="24"/>
        </w:rPr>
        <w:t xml:space="preserve"> </w:t>
      </w:r>
      <w:r w:rsidRPr="002556E2">
        <w:rPr>
          <w:rFonts w:cs="Arial"/>
          <w:spacing w:val="-2"/>
        </w:rPr>
        <w:t>cul-de-sac</w:t>
      </w:r>
      <w:r w:rsidRPr="002556E2">
        <w:rPr>
          <w:rFonts w:cs="Arial"/>
          <w:spacing w:val="26"/>
        </w:rPr>
        <w:t xml:space="preserve"> </w:t>
      </w:r>
      <w:r w:rsidRPr="002556E2">
        <w:rPr>
          <w:rFonts w:cs="Arial"/>
          <w:spacing w:val="-1"/>
        </w:rPr>
        <w:t>bulb</w:t>
      </w:r>
      <w:r w:rsidRPr="002556E2">
        <w:rPr>
          <w:rFonts w:cs="Arial"/>
          <w:spacing w:val="24"/>
        </w:rPr>
        <w:t xml:space="preserve"> </w:t>
      </w:r>
      <w:r w:rsidRPr="002556E2">
        <w:rPr>
          <w:rFonts w:cs="Arial"/>
          <w:spacing w:val="-1"/>
        </w:rPr>
        <w:t>or</w:t>
      </w:r>
      <w:r w:rsidRPr="002556E2">
        <w:rPr>
          <w:rFonts w:cs="Arial"/>
          <w:spacing w:val="26"/>
        </w:rPr>
        <w:t xml:space="preserve"> </w:t>
      </w:r>
      <w:r w:rsidRPr="002556E2">
        <w:rPr>
          <w:rFonts w:cs="Arial"/>
          <w:spacing w:val="1"/>
        </w:rPr>
        <w:t>in</w:t>
      </w:r>
      <w:r w:rsidRPr="002556E2">
        <w:rPr>
          <w:rFonts w:cs="Arial"/>
          <w:spacing w:val="24"/>
        </w:rPr>
        <w:t xml:space="preserve"> </w:t>
      </w:r>
      <w:r w:rsidRPr="002556E2">
        <w:rPr>
          <w:rFonts w:cs="Arial"/>
          <w:spacing w:val="-1"/>
        </w:rPr>
        <w:t>acute</w:t>
      </w:r>
      <w:r w:rsidRPr="002556E2">
        <w:rPr>
          <w:rFonts w:cs="Arial"/>
          <w:spacing w:val="24"/>
        </w:rPr>
        <w:t xml:space="preserve"> </w:t>
      </w:r>
      <w:r w:rsidRPr="002556E2">
        <w:rPr>
          <w:rFonts w:cs="Arial"/>
          <w:spacing w:val="-1"/>
        </w:rPr>
        <w:t>angle</w:t>
      </w:r>
      <w:r w:rsidRPr="002556E2">
        <w:rPr>
          <w:rFonts w:cs="Arial"/>
          <w:spacing w:val="24"/>
        </w:rPr>
        <w:t xml:space="preserve"> </w:t>
      </w:r>
      <w:r w:rsidRPr="002556E2">
        <w:rPr>
          <w:rFonts w:cs="Arial"/>
          <w:spacing w:val="-2"/>
        </w:rPr>
        <w:t>roadways,</w:t>
      </w:r>
      <w:r w:rsidRPr="002556E2">
        <w:rPr>
          <w:rFonts w:cs="Arial"/>
          <w:spacing w:val="27"/>
        </w:rPr>
        <w:t xml:space="preserve"> </w:t>
      </w:r>
      <w:r w:rsidRPr="002556E2">
        <w:rPr>
          <w:rFonts w:cs="Arial"/>
          <w:spacing w:val="-1"/>
        </w:rPr>
        <w:t>the</w:t>
      </w:r>
      <w:r w:rsidRPr="002556E2">
        <w:rPr>
          <w:rFonts w:cs="Arial"/>
          <w:spacing w:val="24"/>
        </w:rPr>
        <w:t xml:space="preserve"> </w:t>
      </w:r>
      <w:r w:rsidRPr="002556E2">
        <w:rPr>
          <w:rFonts w:cs="Arial"/>
        </w:rPr>
        <w:t>location</w:t>
      </w:r>
      <w:r w:rsidRPr="002556E2">
        <w:rPr>
          <w:rFonts w:cs="Arial"/>
          <w:spacing w:val="24"/>
        </w:rPr>
        <w:t xml:space="preserve"> </w:t>
      </w:r>
      <w:r w:rsidRPr="002556E2">
        <w:rPr>
          <w:rFonts w:cs="Arial"/>
          <w:spacing w:val="-2"/>
        </w:rPr>
        <w:t>shall</w:t>
      </w:r>
      <w:r w:rsidRPr="002556E2">
        <w:rPr>
          <w:rFonts w:cs="Arial"/>
          <w:spacing w:val="28"/>
        </w:rPr>
        <w:t xml:space="preserve"> </w:t>
      </w:r>
      <w:r w:rsidRPr="002556E2">
        <w:rPr>
          <w:rFonts w:cs="Arial"/>
          <w:spacing w:val="-2"/>
        </w:rPr>
        <w:t>be</w:t>
      </w:r>
      <w:r w:rsidRPr="002556E2">
        <w:rPr>
          <w:rFonts w:cs="Arial"/>
          <w:spacing w:val="55"/>
        </w:rPr>
        <w:t xml:space="preserve"> </w:t>
      </w:r>
      <w:r w:rsidRPr="002556E2">
        <w:rPr>
          <w:rFonts w:cs="Arial"/>
          <w:spacing w:val="-1"/>
        </w:rPr>
        <w:t>determined</w:t>
      </w:r>
      <w:r w:rsidRPr="002556E2">
        <w:rPr>
          <w:rFonts w:cs="Arial"/>
        </w:rPr>
        <w:t xml:space="preserve"> </w:t>
      </w:r>
      <w:r w:rsidRPr="002556E2">
        <w:rPr>
          <w:rFonts w:cs="Arial"/>
          <w:spacing w:val="-1"/>
        </w:rPr>
        <w:t>as</w:t>
      </w:r>
      <w:r w:rsidRPr="002556E2">
        <w:rPr>
          <w:rFonts w:cs="Arial"/>
          <w:spacing w:val="-3"/>
        </w:rPr>
        <w:t xml:space="preserve"> shown</w:t>
      </w:r>
      <w:r w:rsidRPr="002556E2">
        <w:rPr>
          <w:rFonts w:cs="Arial"/>
        </w:rPr>
        <w:t xml:space="preserve"> </w:t>
      </w:r>
      <w:r w:rsidRPr="002556E2">
        <w:rPr>
          <w:rFonts w:cs="Arial"/>
          <w:spacing w:val="1"/>
        </w:rPr>
        <w:t>in</w:t>
      </w:r>
      <w:r w:rsidRPr="002556E2">
        <w:rPr>
          <w:rFonts w:cs="Arial"/>
        </w:rPr>
        <w:t xml:space="preserve"> </w:t>
      </w:r>
      <w:r w:rsidRPr="002556E2">
        <w:rPr>
          <w:rFonts w:cs="Arial"/>
          <w:spacing w:val="-1"/>
        </w:rPr>
        <w:t>the</w:t>
      </w:r>
      <w:r w:rsidRPr="002556E2">
        <w:rPr>
          <w:rFonts w:cs="Arial"/>
        </w:rPr>
        <w:t xml:space="preserve"> </w:t>
      </w:r>
      <w:r w:rsidRPr="002556E2">
        <w:rPr>
          <w:rFonts w:cs="Arial"/>
          <w:spacing w:val="-2"/>
        </w:rPr>
        <w:t>“Typical</w:t>
      </w:r>
      <w:r w:rsidRPr="002556E2">
        <w:rPr>
          <w:rFonts w:cs="Arial"/>
        </w:rPr>
        <w:t xml:space="preserve"> </w:t>
      </w:r>
      <w:r w:rsidRPr="002556E2">
        <w:rPr>
          <w:rFonts w:cs="Arial"/>
          <w:spacing w:val="-3"/>
        </w:rPr>
        <w:t>Case</w:t>
      </w:r>
      <w:r w:rsidRPr="002556E2">
        <w:rPr>
          <w:rFonts w:cs="Arial"/>
        </w:rPr>
        <w:t xml:space="preserve"> </w:t>
      </w:r>
      <w:r w:rsidR="003740F6" w:rsidRPr="002556E2">
        <w:rPr>
          <w:rFonts w:cs="Arial"/>
          <w:spacing w:val="-1"/>
        </w:rPr>
        <w:t>3</w:t>
      </w:r>
      <w:r w:rsidRPr="002556E2">
        <w:rPr>
          <w:rFonts w:cs="Arial"/>
          <w:spacing w:val="-1"/>
        </w:rPr>
        <w:t>”</w:t>
      </w:r>
      <w:r w:rsidRPr="002556E2">
        <w:rPr>
          <w:rFonts w:cs="Arial"/>
          <w:spacing w:val="2"/>
        </w:rPr>
        <w:t xml:space="preserve"> </w:t>
      </w:r>
      <w:r w:rsidRPr="002556E2">
        <w:rPr>
          <w:rFonts w:cs="Arial"/>
          <w:spacing w:val="-1"/>
        </w:rPr>
        <w:t>drawings</w:t>
      </w:r>
      <w:r w:rsidRPr="002556E2">
        <w:rPr>
          <w:rFonts w:cs="Arial"/>
          <w:spacing w:val="-3"/>
        </w:rPr>
        <w:t xml:space="preserve"> </w:t>
      </w:r>
      <w:r w:rsidRPr="002556E2">
        <w:rPr>
          <w:rFonts w:cs="Arial"/>
          <w:spacing w:val="-2"/>
        </w:rPr>
        <w:t>attached.</w:t>
      </w:r>
    </w:p>
    <w:p w:rsidR="002556E2" w:rsidRDefault="002556E2" w:rsidP="002556E2">
      <w:pPr>
        <w:pStyle w:val="BodyText"/>
        <w:tabs>
          <w:tab w:val="left" w:pos="1979"/>
        </w:tabs>
        <w:spacing w:line="239" w:lineRule="auto"/>
        <w:ind w:left="1095" w:right="103" w:firstLine="0"/>
        <w:jc w:val="both"/>
        <w:rPr>
          <w:rFonts w:cs="Arial"/>
          <w:spacing w:val="-2"/>
        </w:rPr>
      </w:pPr>
    </w:p>
    <w:p w:rsidR="002556E2" w:rsidRPr="002556E2" w:rsidRDefault="002556E2" w:rsidP="002556E2">
      <w:pPr>
        <w:pStyle w:val="BodyText"/>
        <w:numPr>
          <w:ilvl w:val="2"/>
          <w:numId w:val="39"/>
        </w:numPr>
        <w:tabs>
          <w:tab w:val="left" w:pos="1979"/>
        </w:tabs>
        <w:spacing w:line="239" w:lineRule="auto"/>
        <w:ind w:left="1095" w:right="103"/>
        <w:jc w:val="both"/>
        <w:rPr>
          <w:rFonts w:cs="Arial"/>
        </w:rPr>
      </w:pPr>
      <w:r w:rsidRPr="002556E2">
        <w:rPr>
          <w:rFonts w:cs="Arial"/>
        </w:rPr>
        <w:t>No I</w:t>
      </w:r>
      <w:r>
        <w:rPr>
          <w:rFonts w:cs="Arial"/>
        </w:rPr>
        <w:t>nternal Driveway</w:t>
      </w:r>
      <w:r w:rsidRPr="002556E2">
        <w:rPr>
          <w:rFonts w:cs="Arial"/>
          <w:spacing w:val="-2"/>
        </w:rPr>
        <w:t>:</w:t>
      </w:r>
    </w:p>
    <w:p w:rsidR="0013084C" w:rsidRPr="002556E2" w:rsidRDefault="002556E2" w:rsidP="002556E2">
      <w:pPr>
        <w:pStyle w:val="BodyText"/>
        <w:tabs>
          <w:tab w:val="left" w:pos="1979"/>
        </w:tabs>
        <w:spacing w:line="239" w:lineRule="auto"/>
        <w:ind w:left="1095" w:right="103" w:firstLine="0"/>
        <w:jc w:val="both"/>
        <w:rPr>
          <w:rFonts w:cs="Arial"/>
        </w:rPr>
      </w:pPr>
      <w:r w:rsidRPr="002556E2">
        <w:rPr>
          <w:rFonts w:cs="Arial"/>
          <w:spacing w:val="-2"/>
        </w:rPr>
        <w:t>If</w:t>
      </w:r>
      <w:r w:rsidRPr="002556E2">
        <w:rPr>
          <w:rFonts w:cs="Arial"/>
          <w:spacing w:val="13"/>
        </w:rPr>
        <w:t xml:space="preserve"> </w:t>
      </w:r>
      <w:r w:rsidRPr="002556E2">
        <w:rPr>
          <w:rFonts w:cs="Arial"/>
          <w:spacing w:val="-1"/>
        </w:rPr>
        <w:t>no</w:t>
      </w:r>
      <w:r w:rsidRPr="002556E2">
        <w:rPr>
          <w:rFonts w:cs="Arial"/>
          <w:spacing w:val="5"/>
        </w:rPr>
        <w:t xml:space="preserve"> </w:t>
      </w:r>
      <w:r w:rsidRPr="002556E2">
        <w:rPr>
          <w:rFonts w:cs="Arial"/>
          <w:spacing w:val="-2"/>
        </w:rPr>
        <w:t>internal</w:t>
      </w:r>
      <w:r w:rsidRPr="002556E2">
        <w:rPr>
          <w:rFonts w:cs="Arial"/>
          <w:spacing w:val="10"/>
        </w:rPr>
        <w:t xml:space="preserve"> </w:t>
      </w:r>
      <w:r w:rsidRPr="002556E2">
        <w:rPr>
          <w:rFonts w:cs="Arial"/>
          <w:spacing w:val="-2"/>
        </w:rPr>
        <w:t>driveway</w:t>
      </w:r>
      <w:r w:rsidRPr="002556E2">
        <w:rPr>
          <w:rFonts w:cs="Arial"/>
          <w:spacing w:val="6"/>
        </w:rPr>
        <w:t xml:space="preserve"> </w:t>
      </w:r>
      <w:r w:rsidRPr="002556E2">
        <w:rPr>
          <w:rFonts w:cs="Arial"/>
          <w:spacing w:val="-2"/>
        </w:rPr>
        <w:t>has</w:t>
      </w:r>
      <w:r w:rsidRPr="002556E2">
        <w:rPr>
          <w:rFonts w:cs="Arial"/>
          <w:spacing w:val="6"/>
        </w:rPr>
        <w:t xml:space="preserve"> </w:t>
      </w:r>
      <w:r w:rsidRPr="002556E2">
        <w:rPr>
          <w:rFonts w:cs="Arial"/>
          <w:spacing w:val="-2"/>
        </w:rPr>
        <w:t>been</w:t>
      </w:r>
      <w:r w:rsidRPr="002556E2">
        <w:rPr>
          <w:rFonts w:cs="Arial"/>
          <w:spacing w:val="5"/>
        </w:rPr>
        <w:t xml:space="preserve"> </w:t>
      </w:r>
      <w:r w:rsidRPr="002556E2">
        <w:rPr>
          <w:rFonts w:cs="Arial"/>
          <w:spacing w:val="-1"/>
        </w:rPr>
        <w:t>constructed,</w:t>
      </w:r>
      <w:r w:rsidRPr="002556E2">
        <w:rPr>
          <w:rFonts w:cs="Arial"/>
          <w:spacing w:val="8"/>
        </w:rPr>
        <w:t xml:space="preserve"> </w:t>
      </w:r>
      <w:r w:rsidRPr="002556E2">
        <w:rPr>
          <w:rFonts w:cs="Arial"/>
          <w:spacing w:val="-1"/>
        </w:rPr>
        <w:t>the</w:t>
      </w:r>
      <w:r w:rsidRPr="002556E2">
        <w:rPr>
          <w:rFonts w:cs="Arial"/>
          <w:spacing w:val="5"/>
        </w:rPr>
        <w:t xml:space="preserve"> </w:t>
      </w:r>
      <w:r w:rsidRPr="002556E2">
        <w:rPr>
          <w:rFonts w:cs="Arial"/>
          <w:spacing w:val="-1"/>
        </w:rPr>
        <w:t>crossover</w:t>
      </w:r>
      <w:r w:rsidRPr="002556E2">
        <w:rPr>
          <w:rFonts w:cs="Arial"/>
          <w:spacing w:val="6"/>
        </w:rPr>
        <w:t xml:space="preserve"> </w:t>
      </w:r>
      <w:r w:rsidRPr="002556E2">
        <w:rPr>
          <w:rFonts w:cs="Arial"/>
          <w:spacing w:val="-1"/>
        </w:rPr>
        <w:t>can</w:t>
      </w:r>
      <w:r w:rsidRPr="002556E2">
        <w:rPr>
          <w:rFonts w:cs="Arial"/>
          <w:spacing w:val="5"/>
        </w:rPr>
        <w:t xml:space="preserve"> </w:t>
      </w:r>
      <w:r w:rsidRPr="002556E2">
        <w:rPr>
          <w:rFonts w:cs="Arial"/>
          <w:spacing w:val="-1"/>
        </w:rPr>
        <w:t>be</w:t>
      </w:r>
      <w:r w:rsidRPr="002556E2">
        <w:rPr>
          <w:rFonts w:cs="Arial"/>
          <w:spacing w:val="5"/>
        </w:rPr>
        <w:t xml:space="preserve"> </w:t>
      </w:r>
      <w:r w:rsidRPr="002556E2">
        <w:rPr>
          <w:rFonts w:cs="Arial"/>
          <w:spacing w:val="-1"/>
        </w:rPr>
        <w:t>constructed</w:t>
      </w:r>
      <w:r w:rsidRPr="002556E2">
        <w:rPr>
          <w:rFonts w:cs="Arial"/>
          <w:spacing w:val="5"/>
        </w:rPr>
        <w:t xml:space="preserve"> </w:t>
      </w:r>
      <w:r w:rsidRPr="002556E2">
        <w:rPr>
          <w:rFonts w:cs="Arial"/>
        </w:rPr>
        <w:t>first,</w:t>
      </w:r>
      <w:r w:rsidRPr="002556E2">
        <w:rPr>
          <w:rFonts w:cs="Arial"/>
          <w:spacing w:val="61"/>
        </w:rPr>
        <w:t xml:space="preserve"> </w:t>
      </w:r>
      <w:r w:rsidRPr="002556E2">
        <w:rPr>
          <w:rFonts w:cs="Arial"/>
          <w:spacing w:val="-2"/>
        </w:rPr>
        <w:t>but</w:t>
      </w:r>
      <w:r w:rsidRPr="002556E2">
        <w:rPr>
          <w:rFonts w:cs="Arial"/>
          <w:spacing w:val="46"/>
        </w:rPr>
        <w:t xml:space="preserve"> </w:t>
      </w:r>
      <w:r w:rsidRPr="002556E2">
        <w:rPr>
          <w:rFonts w:cs="Arial"/>
          <w:spacing w:val="-1"/>
        </w:rPr>
        <w:t>the</w:t>
      </w:r>
      <w:r w:rsidRPr="002556E2">
        <w:rPr>
          <w:rFonts w:cs="Arial"/>
          <w:spacing w:val="44"/>
        </w:rPr>
        <w:t xml:space="preserve"> </w:t>
      </w:r>
      <w:r w:rsidRPr="002556E2">
        <w:rPr>
          <w:rFonts w:cs="Arial"/>
          <w:spacing w:val="-1"/>
        </w:rPr>
        <w:t>property</w:t>
      </w:r>
      <w:r w:rsidRPr="002556E2">
        <w:rPr>
          <w:rFonts w:cs="Arial"/>
          <w:spacing w:val="44"/>
        </w:rPr>
        <w:t xml:space="preserve"> </w:t>
      </w:r>
      <w:r w:rsidRPr="002556E2">
        <w:rPr>
          <w:rFonts w:cs="Arial"/>
          <w:spacing w:val="-3"/>
        </w:rPr>
        <w:t>owner</w:t>
      </w:r>
      <w:r w:rsidRPr="002556E2">
        <w:rPr>
          <w:rFonts w:cs="Arial"/>
          <w:spacing w:val="45"/>
        </w:rPr>
        <w:t xml:space="preserve"> </w:t>
      </w:r>
      <w:r w:rsidRPr="002556E2">
        <w:rPr>
          <w:rFonts w:cs="Arial"/>
          <w:spacing w:val="-1"/>
        </w:rPr>
        <w:t>must</w:t>
      </w:r>
      <w:r w:rsidRPr="002556E2">
        <w:rPr>
          <w:rFonts w:cs="Arial"/>
          <w:spacing w:val="47"/>
        </w:rPr>
        <w:t xml:space="preserve"> </w:t>
      </w:r>
      <w:r w:rsidRPr="002556E2">
        <w:rPr>
          <w:rFonts w:cs="Arial"/>
        </w:rPr>
        <w:t>complete</w:t>
      </w:r>
      <w:r w:rsidRPr="002556E2">
        <w:rPr>
          <w:rFonts w:cs="Arial"/>
          <w:spacing w:val="43"/>
        </w:rPr>
        <w:t xml:space="preserve"> </w:t>
      </w:r>
      <w:r w:rsidRPr="002556E2">
        <w:rPr>
          <w:rFonts w:cs="Arial"/>
          <w:spacing w:val="-1"/>
        </w:rPr>
        <w:t>an</w:t>
      </w:r>
      <w:r w:rsidRPr="002556E2">
        <w:rPr>
          <w:rFonts w:cs="Arial"/>
          <w:spacing w:val="39"/>
        </w:rPr>
        <w:t xml:space="preserve"> </w:t>
      </w:r>
      <w:r w:rsidRPr="002556E2">
        <w:rPr>
          <w:rFonts w:cs="Arial"/>
          <w:spacing w:val="-1"/>
        </w:rPr>
        <w:t>indemnity</w:t>
      </w:r>
      <w:r w:rsidRPr="002556E2">
        <w:rPr>
          <w:rFonts w:cs="Arial"/>
          <w:spacing w:val="39"/>
        </w:rPr>
        <w:t xml:space="preserve"> </w:t>
      </w:r>
      <w:r w:rsidRPr="002556E2">
        <w:rPr>
          <w:rFonts w:cs="Arial"/>
          <w:spacing w:val="-1"/>
        </w:rPr>
        <w:t>form</w:t>
      </w:r>
      <w:r w:rsidRPr="002556E2">
        <w:rPr>
          <w:rFonts w:cs="Arial"/>
          <w:spacing w:val="45"/>
        </w:rPr>
        <w:t xml:space="preserve"> </w:t>
      </w:r>
      <w:r w:rsidRPr="002556E2">
        <w:rPr>
          <w:rFonts w:cs="Arial"/>
        </w:rPr>
        <w:t>to</w:t>
      </w:r>
      <w:r w:rsidRPr="002556E2">
        <w:rPr>
          <w:rFonts w:cs="Arial"/>
          <w:spacing w:val="44"/>
        </w:rPr>
        <w:t xml:space="preserve"> </w:t>
      </w:r>
      <w:r w:rsidRPr="002556E2">
        <w:rPr>
          <w:rFonts w:cs="Arial"/>
          <w:spacing w:val="-1"/>
        </w:rPr>
        <w:t>pro</w:t>
      </w:r>
      <w:r w:rsidR="00AA3ADF" w:rsidRPr="002556E2">
        <w:rPr>
          <w:rFonts w:cs="Arial"/>
          <w:spacing w:val="-1"/>
        </w:rPr>
        <w:t>tect</w:t>
      </w:r>
      <w:r w:rsidR="00AA3ADF" w:rsidRPr="002556E2">
        <w:rPr>
          <w:rFonts w:cs="Arial"/>
          <w:spacing w:val="41"/>
        </w:rPr>
        <w:t xml:space="preserve"> </w:t>
      </w:r>
      <w:r w:rsidR="00AA3ADF" w:rsidRPr="002556E2">
        <w:rPr>
          <w:rFonts w:cs="Arial"/>
          <w:spacing w:val="-1"/>
        </w:rPr>
        <w:t>the</w:t>
      </w:r>
      <w:r w:rsidR="00AA3ADF" w:rsidRPr="002556E2">
        <w:rPr>
          <w:rFonts w:cs="Arial"/>
          <w:spacing w:val="44"/>
        </w:rPr>
        <w:t xml:space="preserve"> </w:t>
      </w:r>
      <w:r w:rsidR="00AD11DC" w:rsidRPr="002556E2">
        <w:rPr>
          <w:rFonts w:cs="Arial"/>
          <w:spacing w:val="-1"/>
        </w:rPr>
        <w:t>City</w:t>
      </w:r>
      <w:r w:rsidR="00AA3ADF" w:rsidRPr="002556E2">
        <w:rPr>
          <w:rFonts w:cs="Arial"/>
          <w:spacing w:val="45"/>
        </w:rPr>
        <w:t xml:space="preserve"> </w:t>
      </w:r>
      <w:r w:rsidR="00AA3ADF" w:rsidRPr="002556E2">
        <w:rPr>
          <w:rFonts w:cs="Arial"/>
          <w:spacing w:val="-2"/>
        </w:rPr>
        <w:t>against</w:t>
      </w:r>
      <w:r w:rsidR="00AA3ADF" w:rsidRPr="002556E2">
        <w:rPr>
          <w:rFonts w:cs="Arial"/>
          <w:spacing w:val="3"/>
        </w:rPr>
        <w:t xml:space="preserve"> </w:t>
      </w:r>
      <w:r w:rsidR="00AA3ADF" w:rsidRPr="002556E2">
        <w:rPr>
          <w:rFonts w:cs="Arial"/>
          <w:spacing w:val="-2"/>
        </w:rPr>
        <w:t>any</w:t>
      </w:r>
      <w:r w:rsidR="00AA3ADF" w:rsidRPr="002556E2">
        <w:rPr>
          <w:rFonts w:cs="Arial"/>
          <w:spacing w:val="2"/>
        </w:rPr>
        <w:t xml:space="preserve"> </w:t>
      </w:r>
      <w:r w:rsidR="00AA3ADF" w:rsidRPr="002556E2">
        <w:rPr>
          <w:rFonts w:cs="Arial"/>
          <w:spacing w:val="-1"/>
        </w:rPr>
        <w:t>damage,</w:t>
      </w:r>
      <w:r w:rsidR="00AA3ADF" w:rsidRPr="002556E2">
        <w:rPr>
          <w:rFonts w:cs="Arial"/>
          <w:spacing w:val="-2"/>
        </w:rPr>
        <w:t xml:space="preserve"> and</w:t>
      </w:r>
      <w:r w:rsidR="00AA3ADF" w:rsidRPr="002556E2">
        <w:rPr>
          <w:rFonts w:cs="Arial"/>
        </w:rPr>
        <w:t xml:space="preserve"> </w:t>
      </w:r>
      <w:r w:rsidR="00AA3ADF" w:rsidRPr="002556E2">
        <w:rPr>
          <w:rFonts w:cs="Arial"/>
          <w:spacing w:val="-1"/>
        </w:rPr>
        <w:t>clearly</w:t>
      </w:r>
      <w:r w:rsidR="00AA3ADF" w:rsidRPr="002556E2">
        <w:rPr>
          <w:rFonts w:cs="Arial"/>
          <w:spacing w:val="-8"/>
        </w:rPr>
        <w:t xml:space="preserve"> </w:t>
      </w:r>
      <w:r w:rsidR="00AA3ADF" w:rsidRPr="002556E2">
        <w:rPr>
          <w:rFonts w:cs="Arial"/>
        </w:rPr>
        <w:t>mark</w:t>
      </w:r>
      <w:r w:rsidR="00AA3ADF" w:rsidRPr="002556E2">
        <w:rPr>
          <w:rFonts w:cs="Arial"/>
          <w:spacing w:val="-3"/>
        </w:rPr>
        <w:t xml:space="preserve"> </w:t>
      </w:r>
      <w:r w:rsidR="00AA3ADF" w:rsidRPr="002556E2">
        <w:rPr>
          <w:rFonts w:cs="Arial"/>
          <w:spacing w:val="-1"/>
        </w:rPr>
        <w:t>the</w:t>
      </w:r>
      <w:r w:rsidR="00AA3ADF" w:rsidRPr="002556E2">
        <w:rPr>
          <w:rFonts w:cs="Arial"/>
          <w:spacing w:val="-5"/>
        </w:rPr>
        <w:t xml:space="preserve"> </w:t>
      </w:r>
      <w:r w:rsidR="00AA3ADF" w:rsidRPr="002556E2">
        <w:rPr>
          <w:rFonts w:cs="Arial"/>
          <w:spacing w:val="-1"/>
        </w:rPr>
        <w:t>location</w:t>
      </w:r>
      <w:r w:rsidR="00AA3ADF" w:rsidRPr="002556E2">
        <w:rPr>
          <w:rFonts w:cs="Arial"/>
        </w:rPr>
        <w:t xml:space="preserve"> </w:t>
      </w:r>
      <w:r w:rsidR="00AA3ADF" w:rsidRPr="002556E2">
        <w:rPr>
          <w:rFonts w:cs="Arial"/>
          <w:spacing w:val="-4"/>
        </w:rPr>
        <w:t>of</w:t>
      </w:r>
      <w:r w:rsidR="00AA3ADF" w:rsidRPr="002556E2">
        <w:rPr>
          <w:rFonts w:cs="Arial"/>
          <w:spacing w:val="3"/>
        </w:rPr>
        <w:t xml:space="preserve"> </w:t>
      </w:r>
      <w:r w:rsidR="00AA3ADF" w:rsidRPr="002556E2">
        <w:rPr>
          <w:rFonts w:cs="Arial"/>
          <w:spacing w:val="-2"/>
        </w:rPr>
        <w:t>the</w:t>
      </w:r>
      <w:r w:rsidR="00AA3ADF" w:rsidRPr="002556E2">
        <w:rPr>
          <w:rFonts w:cs="Arial"/>
        </w:rPr>
        <w:t xml:space="preserve"> </w:t>
      </w:r>
      <w:r w:rsidR="00AA3ADF" w:rsidRPr="002556E2">
        <w:rPr>
          <w:rFonts w:cs="Arial"/>
          <w:spacing w:val="-1"/>
        </w:rPr>
        <w:t>crossover</w:t>
      </w:r>
      <w:r w:rsidR="00AA3ADF" w:rsidRPr="002556E2">
        <w:rPr>
          <w:rFonts w:cs="Arial"/>
          <w:spacing w:val="2"/>
        </w:rPr>
        <w:t xml:space="preserve"> </w:t>
      </w:r>
      <w:r w:rsidR="00AA3ADF" w:rsidRPr="002556E2">
        <w:rPr>
          <w:rFonts w:cs="Arial"/>
          <w:spacing w:val="-1"/>
        </w:rPr>
        <w:t>on-site.</w:t>
      </w:r>
    </w:p>
    <w:p w:rsidR="0013084C" w:rsidRPr="002556E2" w:rsidRDefault="0013084C" w:rsidP="002556E2">
      <w:pPr>
        <w:pStyle w:val="Heading2"/>
        <w:ind w:left="720"/>
        <w:jc w:val="both"/>
        <w:rPr>
          <w:rFonts w:eastAsiaTheme="minorHAnsi" w:cs="Arial"/>
          <w:b w:val="0"/>
          <w:bCs w:val="0"/>
          <w:szCs w:val="20"/>
          <w:u w:color="000000"/>
        </w:rPr>
      </w:pPr>
    </w:p>
    <w:p w:rsidR="00300377" w:rsidRPr="002556E2" w:rsidRDefault="00300377" w:rsidP="002556E2">
      <w:pPr>
        <w:pStyle w:val="Heading2"/>
        <w:numPr>
          <w:ilvl w:val="1"/>
          <w:numId w:val="39"/>
        </w:numPr>
        <w:ind w:left="294"/>
        <w:jc w:val="both"/>
        <w:rPr>
          <w:rFonts w:cs="Arial"/>
          <w:szCs w:val="20"/>
        </w:rPr>
      </w:pPr>
      <w:bookmarkStart w:id="17" w:name="_Toc472424383"/>
      <w:bookmarkStart w:id="18" w:name="_Toc472425177"/>
      <w:bookmarkStart w:id="19" w:name="_Toc473621291"/>
      <w:r w:rsidRPr="002556E2">
        <w:rPr>
          <w:rFonts w:cs="Arial"/>
          <w:szCs w:val="20"/>
          <w:u w:color="000000"/>
        </w:rPr>
        <w:t>Concrete</w:t>
      </w:r>
      <w:r w:rsidRPr="002556E2">
        <w:rPr>
          <w:rFonts w:cs="Arial"/>
          <w:spacing w:val="4"/>
          <w:szCs w:val="20"/>
          <w:u w:color="000000"/>
        </w:rPr>
        <w:t xml:space="preserve"> </w:t>
      </w:r>
      <w:r w:rsidRPr="002556E2">
        <w:rPr>
          <w:rFonts w:cs="Arial"/>
          <w:szCs w:val="20"/>
          <w:u w:color="000000"/>
        </w:rPr>
        <w:t>Crossovers</w:t>
      </w:r>
      <w:bookmarkEnd w:id="17"/>
      <w:bookmarkEnd w:id="18"/>
      <w:bookmarkEnd w:id="19"/>
    </w:p>
    <w:p w:rsidR="00AA3ADF" w:rsidRPr="002556E2" w:rsidRDefault="00AA3ADF" w:rsidP="002556E2">
      <w:pPr>
        <w:spacing w:before="10"/>
        <w:jc w:val="both"/>
        <w:rPr>
          <w:rFonts w:ascii="Arial" w:eastAsia="Arial" w:hAnsi="Arial" w:cs="Arial"/>
          <w:b/>
          <w:bCs/>
          <w:i/>
          <w:sz w:val="20"/>
          <w:szCs w:val="20"/>
        </w:rPr>
      </w:pPr>
    </w:p>
    <w:p w:rsidR="00AA3ADF" w:rsidRPr="002556E2" w:rsidRDefault="00AA3ADF" w:rsidP="002556E2">
      <w:pPr>
        <w:pStyle w:val="BodyText"/>
        <w:numPr>
          <w:ilvl w:val="2"/>
          <w:numId w:val="39"/>
        </w:numPr>
        <w:tabs>
          <w:tab w:val="left" w:pos="1979"/>
        </w:tabs>
        <w:spacing w:before="75"/>
        <w:ind w:left="1014" w:right="103"/>
        <w:jc w:val="both"/>
        <w:rPr>
          <w:rFonts w:cs="Arial"/>
        </w:rPr>
      </w:pPr>
      <w:r w:rsidRPr="002556E2">
        <w:rPr>
          <w:rFonts w:cs="Arial"/>
          <w:spacing w:val="-1"/>
        </w:rPr>
        <w:t>The</w:t>
      </w:r>
      <w:r w:rsidRPr="002556E2">
        <w:rPr>
          <w:rFonts w:cs="Arial"/>
          <w:spacing w:val="21"/>
        </w:rPr>
        <w:t xml:space="preserve"> </w:t>
      </w:r>
      <w:r w:rsidRPr="002556E2">
        <w:rPr>
          <w:rFonts w:cs="Arial"/>
          <w:spacing w:val="-1"/>
        </w:rPr>
        <w:t>concrete</w:t>
      </w:r>
      <w:r w:rsidRPr="002556E2">
        <w:rPr>
          <w:rFonts w:cs="Arial"/>
          <w:spacing w:val="21"/>
        </w:rPr>
        <w:t xml:space="preserve"> </w:t>
      </w:r>
      <w:r w:rsidRPr="002556E2">
        <w:rPr>
          <w:rFonts w:cs="Arial"/>
          <w:spacing w:val="-2"/>
        </w:rPr>
        <w:t>crossover</w:t>
      </w:r>
      <w:r w:rsidRPr="002556E2">
        <w:rPr>
          <w:rFonts w:cs="Arial"/>
          <w:spacing w:val="23"/>
        </w:rPr>
        <w:t xml:space="preserve"> </w:t>
      </w:r>
      <w:r w:rsidRPr="002556E2">
        <w:rPr>
          <w:rFonts w:cs="Arial"/>
          <w:spacing w:val="-2"/>
        </w:rPr>
        <w:t>shall</w:t>
      </w:r>
      <w:r w:rsidRPr="002556E2">
        <w:rPr>
          <w:rFonts w:cs="Arial"/>
          <w:spacing w:val="21"/>
        </w:rPr>
        <w:t xml:space="preserve"> </w:t>
      </w:r>
      <w:r w:rsidRPr="002556E2">
        <w:rPr>
          <w:rFonts w:cs="Arial"/>
          <w:spacing w:val="-1"/>
        </w:rPr>
        <w:t>be</w:t>
      </w:r>
      <w:r w:rsidRPr="002556E2">
        <w:rPr>
          <w:rFonts w:cs="Arial"/>
          <w:spacing w:val="21"/>
        </w:rPr>
        <w:t xml:space="preserve"> </w:t>
      </w:r>
      <w:r w:rsidRPr="002556E2">
        <w:rPr>
          <w:rFonts w:cs="Arial"/>
          <w:spacing w:val="-1"/>
        </w:rPr>
        <w:t>constructed</w:t>
      </w:r>
      <w:r w:rsidRPr="002556E2">
        <w:rPr>
          <w:rFonts w:cs="Arial"/>
          <w:spacing w:val="16"/>
        </w:rPr>
        <w:t xml:space="preserve"> </w:t>
      </w:r>
      <w:r w:rsidRPr="002556E2">
        <w:rPr>
          <w:rFonts w:cs="Arial"/>
          <w:spacing w:val="1"/>
        </w:rPr>
        <w:t>in</w:t>
      </w:r>
      <w:r w:rsidRPr="002556E2">
        <w:rPr>
          <w:rFonts w:cs="Arial"/>
          <w:spacing w:val="21"/>
        </w:rPr>
        <w:t xml:space="preserve"> </w:t>
      </w:r>
      <w:r w:rsidRPr="002556E2">
        <w:rPr>
          <w:rFonts w:cs="Arial"/>
          <w:spacing w:val="-2"/>
        </w:rPr>
        <w:t>accordance</w:t>
      </w:r>
      <w:r w:rsidRPr="002556E2">
        <w:rPr>
          <w:rFonts w:cs="Arial"/>
          <w:spacing w:val="21"/>
        </w:rPr>
        <w:t xml:space="preserve"> </w:t>
      </w:r>
      <w:r w:rsidRPr="002556E2">
        <w:rPr>
          <w:rFonts w:cs="Arial"/>
          <w:spacing w:val="-1"/>
        </w:rPr>
        <w:t>with</w:t>
      </w:r>
      <w:r w:rsidRPr="002556E2">
        <w:rPr>
          <w:rFonts w:cs="Arial"/>
          <w:spacing w:val="21"/>
        </w:rPr>
        <w:t xml:space="preserve"> </w:t>
      </w:r>
      <w:r w:rsidRPr="002556E2">
        <w:rPr>
          <w:rFonts w:cs="Arial"/>
          <w:spacing w:val="-1"/>
        </w:rPr>
        <w:t>the</w:t>
      </w:r>
      <w:r w:rsidRPr="002556E2">
        <w:rPr>
          <w:rFonts w:cs="Arial"/>
          <w:spacing w:val="21"/>
        </w:rPr>
        <w:t xml:space="preserve"> </w:t>
      </w:r>
      <w:r w:rsidRPr="002556E2">
        <w:rPr>
          <w:rFonts w:cs="Arial"/>
          <w:spacing w:val="-2"/>
        </w:rPr>
        <w:t>profiles,</w:t>
      </w:r>
      <w:r w:rsidRPr="002556E2">
        <w:rPr>
          <w:rFonts w:cs="Arial"/>
          <w:spacing w:val="55"/>
        </w:rPr>
        <w:t xml:space="preserve"> </w:t>
      </w:r>
      <w:r w:rsidRPr="002556E2">
        <w:rPr>
          <w:rFonts w:cs="Arial"/>
          <w:spacing w:val="-1"/>
        </w:rPr>
        <w:t>dimensions</w:t>
      </w:r>
      <w:r w:rsidRPr="002556E2">
        <w:rPr>
          <w:rFonts w:cs="Arial"/>
          <w:spacing w:val="13"/>
        </w:rPr>
        <w:t xml:space="preserve"> </w:t>
      </w:r>
      <w:r w:rsidRPr="002556E2">
        <w:rPr>
          <w:rFonts w:cs="Arial"/>
          <w:spacing w:val="-2"/>
        </w:rPr>
        <w:t>and</w:t>
      </w:r>
      <w:r w:rsidR="00436D67" w:rsidRPr="002556E2">
        <w:rPr>
          <w:rFonts w:cs="Arial"/>
          <w:spacing w:val="16"/>
        </w:rPr>
        <w:t xml:space="preserve"> </w:t>
      </w:r>
      <w:r w:rsidRPr="002556E2">
        <w:rPr>
          <w:rFonts w:cs="Arial"/>
          <w:spacing w:val="-1"/>
        </w:rPr>
        <w:t>depths</w:t>
      </w:r>
      <w:r w:rsidRPr="002556E2">
        <w:rPr>
          <w:rFonts w:cs="Arial"/>
          <w:spacing w:val="13"/>
        </w:rPr>
        <w:t xml:space="preserve"> </w:t>
      </w:r>
      <w:r w:rsidRPr="002556E2">
        <w:rPr>
          <w:rFonts w:cs="Arial"/>
          <w:spacing w:val="-2"/>
        </w:rPr>
        <w:t>shown</w:t>
      </w:r>
      <w:r w:rsidRPr="002556E2">
        <w:rPr>
          <w:rFonts w:cs="Arial"/>
          <w:spacing w:val="16"/>
        </w:rPr>
        <w:t xml:space="preserve"> </w:t>
      </w:r>
      <w:r w:rsidRPr="002556E2">
        <w:rPr>
          <w:rFonts w:cs="Arial"/>
          <w:spacing w:val="-1"/>
        </w:rPr>
        <w:t>on</w:t>
      </w:r>
      <w:r w:rsidRPr="002556E2">
        <w:rPr>
          <w:rFonts w:cs="Arial"/>
          <w:spacing w:val="16"/>
        </w:rPr>
        <w:t xml:space="preserve"> </w:t>
      </w:r>
      <w:r w:rsidRPr="002556E2">
        <w:rPr>
          <w:rFonts w:cs="Arial"/>
          <w:spacing w:val="-1"/>
        </w:rPr>
        <w:t>drawing</w:t>
      </w:r>
      <w:r w:rsidRPr="002556E2">
        <w:rPr>
          <w:rFonts w:cs="Arial"/>
          <w:spacing w:val="16"/>
        </w:rPr>
        <w:t xml:space="preserve"> </w:t>
      </w:r>
      <w:r w:rsidRPr="002556E2">
        <w:rPr>
          <w:rFonts w:cs="Arial"/>
          <w:spacing w:val="-2"/>
        </w:rPr>
        <w:t>No.</w:t>
      </w:r>
      <w:r w:rsidRPr="002556E2">
        <w:rPr>
          <w:rFonts w:cs="Arial"/>
          <w:spacing w:val="20"/>
        </w:rPr>
        <w:t xml:space="preserve"> </w:t>
      </w:r>
      <w:r w:rsidRPr="002556E2">
        <w:rPr>
          <w:rFonts w:cs="Arial"/>
          <w:spacing w:val="-2"/>
        </w:rPr>
        <w:t>2478B03-</w:t>
      </w:r>
      <w:r w:rsidRPr="002556E2">
        <w:rPr>
          <w:rFonts w:cs="Arial"/>
          <w:spacing w:val="16"/>
        </w:rPr>
        <w:t xml:space="preserve"> </w:t>
      </w:r>
      <w:r w:rsidRPr="002556E2">
        <w:rPr>
          <w:rFonts w:cs="Arial"/>
          <w:spacing w:val="-2"/>
        </w:rPr>
        <w:t>Sheet</w:t>
      </w:r>
      <w:r w:rsidRPr="002556E2">
        <w:rPr>
          <w:rFonts w:cs="Arial"/>
          <w:spacing w:val="20"/>
        </w:rPr>
        <w:t xml:space="preserve"> </w:t>
      </w:r>
      <w:r w:rsidRPr="002556E2">
        <w:rPr>
          <w:rFonts w:cs="Arial"/>
          <w:spacing w:val="-2"/>
        </w:rPr>
        <w:t>01,</w:t>
      </w:r>
      <w:r w:rsidRPr="002556E2">
        <w:rPr>
          <w:rFonts w:cs="Arial"/>
          <w:spacing w:val="20"/>
        </w:rPr>
        <w:t xml:space="preserve"> </w:t>
      </w:r>
      <w:r w:rsidRPr="002556E2">
        <w:rPr>
          <w:rFonts w:cs="Arial"/>
          <w:spacing w:val="-1"/>
        </w:rPr>
        <w:t>Vehicle</w:t>
      </w:r>
      <w:r w:rsidRPr="002556E2">
        <w:rPr>
          <w:rFonts w:cs="Arial"/>
          <w:spacing w:val="53"/>
        </w:rPr>
        <w:t xml:space="preserve"> </w:t>
      </w:r>
      <w:r w:rsidRPr="002556E2">
        <w:rPr>
          <w:rFonts w:cs="Arial"/>
          <w:spacing w:val="-1"/>
        </w:rPr>
        <w:t>Crossing</w:t>
      </w:r>
      <w:r w:rsidRPr="002556E2">
        <w:rPr>
          <w:rFonts w:cs="Arial"/>
        </w:rPr>
        <w:t xml:space="preserve"> – </w:t>
      </w:r>
      <w:r w:rsidRPr="002556E2">
        <w:rPr>
          <w:rFonts w:cs="Arial"/>
          <w:spacing w:val="-2"/>
        </w:rPr>
        <w:t xml:space="preserve">Concrete. </w:t>
      </w:r>
      <w:r w:rsidRPr="002556E2">
        <w:rPr>
          <w:rFonts w:cs="Arial"/>
          <w:spacing w:val="-1"/>
        </w:rPr>
        <w:t>Requiring a minimum crossover width of 3m and a maximum width of 6m at the property boundary line.</w:t>
      </w:r>
    </w:p>
    <w:p w:rsidR="00AA3ADF" w:rsidRPr="002556E2" w:rsidRDefault="00AA3ADF" w:rsidP="002556E2">
      <w:pPr>
        <w:spacing w:before="1"/>
        <w:ind w:left="360"/>
        <w:jc w:val="both"/>
        <w:rPr>
          <w:rFonts w:ascii="Arial" w:eastAsia="Arial" w:hAnsi="Arial" w:cs="Arial"/>
          <w:sz w:val="20"/>
          <w:szCs w:val="20"/>
        </w:rPr>
      </w:pPr>
    </w:p>
    <w:p w:rsidR="00AA3ADF" w:rsidRPr="002556E2" w:rsidRDefault="00AA3ADF" w:rsidP="002556E2">
      <w:pPr>
        <w:pStyle w:val="BodyText"/>
        <w:numPr>
          <w:ilvl w:val="2"/>
          <w:numId w:val="39"/>
        </w:numPr>
        <w:tabs>
          <w:tab w:val="left" w:pos="1979"/>
        </w:tabs>
        <w:ind w:left="1014" w:right="110"/>
        <w:jc w:val="both"/>
        <w:rPr>
          <w:rFonts w:cs="Arial"/>
        </w:rPr>
      </w:pPr>
      <w:r w:rsidRPr="002556E2">
        <w:rPr>
          <w:rFonts w:cs="Arial"/>
          <w:spacing w:val="-1"/>
        </w:rPr>
        <w:t>The</w:t>
      </w:r>
      <w:r w:rsidRPr="002556E2">
        <w:rPr>
          <w:rFonts w:cs="Arial"/>
          <w:spacing w:val="14"/>
        </w:rPr>
        <w:t xml:space="preserve"> </w:t>
      </w:r>
      <w:r w:rsidRPr="002556E2">
        <w:rPr>
          <w:rFonts w:cs="Arial"/>
          <w:spacing w:val="-1"/>
        </w:rPr>
        <w:t>excavation</w:t>
      </w:r>
      <w:r w:rsidRPr="002556E2">
        <w:rPr>
          <w:rFonts w:cs="Arial"/>
          <w:spacing w:val="14"/>
        </w:rPr>
        <w:t xml:space="preserve"> </w:t>
      </w:r>
      <w:r w:rsidRPr="002556E2">
        <w:rPr>
          <w:rFonts w:cs="Arial"/>
          <w:spacing w:val="-2"/>
        </w:rPr>
        <w:t>shall</w:t>
      </w:r>
      <w:r w:rsidRPr="002556E2">
        <w:rPr>
          <w:rFonts w:cs="Arial"/>
          <w:spacing w:val="19"/>
        </w:rPr>
        <w:t xml:space="preserve"> </w:t>
      </w:r>
      <w:r w:rsidRPr="002556E2">
        <w:rPr>
          <w:rFonts w:cs="Arial"/>
          <w:spacing w:val="-1"/>
        </w:rPr>
        <w:t>be</w:t>
      </w:r>
      <w:r w:rsidRPr="002556E2">
        <w:rPr>
          <w:rFonts w:cs="Arial"/>
          <w:spacing w:val="10"/>
        </w:rPr>
        <w:t xml:space="preserve"> </w:t>
      </w:r>
      <w:r w:rsidRPr="002556E2">
        <w:rPr>
          <w:rFonts w:cs="Arial"/>
        </w:rPr>
        <w:t>made</w:t>
      </w:r>
      <w:r w:rsidRPr="002556E2">
        <w:rPr>
          <w:rFonts w:cs="Arial"/>
          <w:spacing w:val="14"/>
        </w:rPr>
        <w:t xml:space="preserve"> </w:t>
      </w:r>
      <w:r w:rsidRPr="002556E2">
        <w:rPr>
          <w:rFonts w:cs="Arial"/>
        </w:rPr>
        <w:t>to</w:t>
      </w:r>
      <w:r w:rsidRPr="002556E2">
        <w:rPr>
          <w:rFonts w:cs="Arial"/>
          <w:spacing w:val="14"/>
        </w:rPr>
        <w:t xml:space="preserve"> </w:t>
      </w:r>
      <w:r w:rsidRPr="002556E2">
        <w:rPr>
          <w:rFonts w:cs="Arial"/>
          <w:spacing w:val="-2"/>
        </w:rPr>
        <w:t>provide</w:t>
      </w:r>
      <w:r w:rsidRPr="002556E2">
        <w:rPr>
          <w:rFonts w:cs="Arial"/>
          <w:spacing w:val="14"/>
        </w:rPr>
        <w:t xml:space="preserve"> </w:t>
      </w:r>
      <w:r w:rsidRPr="002556E2">
        <w:rPr>
          <w:rFonts w:cs="Arial"/>
        </w:rPr>
        <w:t>a</w:t>
      </w:r>
      <w:r w:rsidRPr="002556E2">
        <w:rPr>
          <w:rFonts w:cs="Arial"/>
          <w:spacing w:val="10"/>
        </w:rPr>
        <w:t xml:space="preserve"> </w:t>
      </w:r>
      <w:r w:rsidRPr="002556E2">
        <w:rPr>
          <w:rFonts w:cs="Arial"/>
        </w:rPr>
        <w:t>firm,</w:t>
      </w:r>
      <w:r w:rsidRPr="002556E2">
        <w:rPr>
          <w:rFonts w:cs="Arial"/>
          <w:spacing w:val="17"/>
        </w:rPr>
        <w:t xml:space="preserve"> </w:t>
      </w:r>
      <w:r w:rsidRPr="002556E2">
        <w:rPr>
          <w:rFonts w:cs="Arial"/>
          <w:spacing w:val="-3"/>
        </w:rPr>
        <w:t>sound</w:t>
      </w:r>
      <w:r w:rsidRPr="002556E2">
        <w:rPr>
          <w:rFonts w:cs="Arial"/>
          <w:spacing w:val="14"/>
        </w:rPr>
        <w:t xml:space="preserve"> </w:t>
      </w:r>
      <w:r w:rsidRPr="002556E2">
        <w:rPr>
          <w:rFonts w:cs="Arial"/>
          <w:spacing w:val="-3"/>
        </w:rPr>
        <w:t>base</w:t>
      </w:r>
      <w:r w:rsidRPr="002556E2">
        <w:rPr>
          <w:rFonts w:cs="Arial"/>
          <w:spacing w:val="14"/>
        </w:rPr>
        <w:t xml:space="preserve"> </w:t>
      </w:r>
      <w:r w:rsidRPr="002556E2">
        <w:rPr>
          <w:rFonts w:cs="Arial"/>
          <w:spacing w:val="1"/>
        </w:rPr>
        <w:t>free</w:t>
      </w:r>
      <w:r w:rsidRPr="002556E2">
        <w:rPr>
          <w:rFonts w:cs="Arial"/>
          <w:spacing w:val="14"/>
        </w:rPr>
        <w:t xml:space="preserve"> </w:t>
      </w:r>
      <w:r w:rsidRPr="002556E2">
        <w:rPr>
          <w:rFonts w:cs="Arial"/>
          <w:spacing w:val="-1"/>
        </w:rPr>
        <w:t>from</w:t>
      </w:r>
      <w:r w:rsidRPr="002556E2">
        <w:rPr>
          <w:rFonts w:cs="Arial"/>
          <w:spacing w:val="21"/>
        </w:rPr>
        <w:t xml:space="preserve"> </w:t>
      </w:r>
      <w:r w:rsidRPr="002556E2">
        <w:rPr>
          <w:rFonts w:cs="Arial"/>
          <w:spacing w:val="-2"/>
        </w:rPr>
        <w:t>depressions</w:t>
      </w:r>
      <w:r w:rsidRPr="002556E2">
        <w:rPr>
          <w:rFonts w:cs="Arial"/>
          <w:spacing w:val="59"/>
        </w:rPr>
        <w:t xml:space="preserve"> </w:t>
      </w:r>
      <w:r w:rsidRPr="002556E2">
        <w:rPr>
          <w:rFonts w:cs="Arial"/>
          <w:spacing w:val="-1"/>
        </w:rPr>
        <w:t>or</w:t>
      </w:r>
      <w:r w:rsidRPr="002556E2">
        <w:rPr>
          <w:rFonts w:cs="Arial"/>
          <w:spacing w:val="2"/>
        </w:rPr>
        <w:t xml:space="preserve"> </w:t>
      </w:r>
      <w:r w:rsidRPr="002556E2">
        <w:rPr>
          <w:rFonts w:cs="Arial"/>
          <w:spacing w:val="-1"/>
        </w:rPr>
        <w:t>soft</w:t>
      </w:r>
      <w:r w:rsidRPr="002556E2">
        <w:rPr>
          <w:rFonts w:cs="Arial"/>
          <w:spacing w:val="-2"/>
        </w:rPr>
        <w:t xml:space="preserve"> spots</w:t>
      </w:r>
      <w:r w:rsidRPr="002556E2">
        <w:rPr>
          <w:rFonts w:cs="Arial"/>
          <w:spacing w:val="-3"/>
        </w:rPr>
        <w:t xml:space="preserve"> </w:t>
      </w:r>
      <w:r w:rsidRPr="002556E2">
        <w:rPr>
          <w:rFonts w:cs="Arial"/>
          <w:spacing w:val="-1"/>
        </w:rPr>
        <w:t>or</w:t>
      </w:r>
      <w:r w:rsidRPr="002556E2">
        <w:rPr>
          <w:rFonts w:cs="Arial"/>
          <w:spacing w:val="2"/>
        </w:rPr>
        <w:t xml:space="preserve"> </w:t>
      </w:r>
      <w:r w:rsidRPr="002556E2">
        <w:rPr>
          <w:rFonts w:cs="Arial"/>
          <w:spacing w:val="-2"/>
        </w:rPr>
        <w:t>any</w:t>
      </w:r>
      <w:r w:rsidRPr="002556E2">
        <w:rPr>
          <w:rFonts w:cs="Arial"/>
          <w:spacing w:val="2"/>
        </w:rPr>
        <w:t xml:space="preserve"> </w:t>
      </w:r>
      <w:r w:rsidRPr="002556E2">
        <w:rPr>
          <w:rFonts w:cs="Arial"/>
          <w:spacing w:val="-1"/>
        </w:rPr>
        <w:t>deleterious</w:t>
      </w:r>
      <w:r w:rsidRPr="002556E2">
        <w:rPr>
          <w:rFonts w:cs="Arial"/>
          <w:spacing w:val="-3"/>
        </w:rPr>
        <w:t xml:space="preserve"> </w:t>
      </w:r>
      <w:r w:rsidRPr="002556E2">
        <w:rPr>
          <w:rFonts w:cs="Arial"/>
          <w:spacing w:val="-1"/>
        </w:rPr>
        <w:t>materials.</w:t>
      </w:r>
    </w:p>
    <w:p w:rsidR="00AA3ADF" w:rsidRPr="002556E2" w:rsidRDefault="00AA3ADF" w:rsidP="002556E2">
      <w:pPr>
        <w:spacing w:before="1"/>
        <w:ind w:left="246"/>
        <w:jc w:val="both"/>
        <w:rPr>
          <w:rFonts w:ascii="Arial" w:eastAsia="Arial" w:hAnsi="Arial" w:cs="Arial"/>
          <w:sz w:val="20"/>
          <w:szCs w:val="20"/>
        </w:rPr>
      </w:pPr>
    </w:p>
    <w:p w:rsidR="00AA3ADF" w:rsidRPr="002556E2" w:rsidRDefault="00AA3ADF" w:rsidP="002556E2">
      <w:pPr>
        <w:pStyle w:val="BodyText"/>
        <w:numPr>
          <w:ilvl w:val="2"/>
          <w:numId w:val="39"/>
        </w:numPr>
        <w:tabs>
          <w:tab w:val="left" w:pos="1979"/>
        </w:tabs>
        <w:ind w:left="1014" w:right="105"/>
        <w:jc w:val="both"/>
        <w:rPr>
          <w:rFonts w:cs="Arial"/>
        </w:rPr>
      </w:pPr>
      <w:r w:rsidRPr="002556E2">
        <w:rPr>
          <w:rFonts w:cs="Arial"/>
          <w:spacing w:val="-1"/>
        </w:rPr>
        <w:t>All</w:t>
      </w:r>
      <w:r w:rsidRPr="002556E2">
        <w:rPr>
          <w:rFonts w:cs="Arial"/>
          <w:spacing w:val="14"/>
        </w:rPr>
        <w:t xml:space="preserve"> </w:t>
      </w:r>
      <w:r w:rsidRPr="002556E2">
        <w:rPr>
          <w:rFonts w:cs="Arial"/>
          <w:spacing w:val="-2"/>
        </w:rPr>
        <w:t>concrete</w:t>
      </w:r>
      <w:r w:rsidRPr="002556E2">
        <w:rPr>
          <w:rFonts w:cs="Arial"/>
          <w:spacing w:val="10"/>
        </w:rPr>
        <w:t xml:space="preserve"> </w:t>
      </w:r>
      <w:r w:rsidRPr="002556E2">
        <w:rPr>
          <w:rFonts w:cs="Arial"/>
          <w:spacing w:val="-3"/>
        </w:rPr>
        <w:t>used</w:t>
      </w:r>
      <w:r w:rsidRPr="002556E2">
        <w:rPr>
          <w:rFonts w:cs="Arial"/>
          <w:spacing w:val="10"/>
        </w:rPr>
        <w:t xml:space="preserve"> </w:t>
      </w:r>
      <w:r w:rsidRPr="002556E2">
        <w:rPr>
          <w:rFonts w:cs="Arial"/>
          <w:spacing w:val="1"/>
        </w:rPr>
        <w:t>in</w:t>
      </w:r>
      <w:r w:rsidRPr="002556E2">
        <w:rPr>
          <w:rFonts w:cs="Arial"/>
          <w:spacing w:val="10"/>
        </w:rPr>
        <w:t xml:space="preserve"> </w:t>
      </w:r>
      <w:r w:rsidRPr="002556E2">
        <w:rPr>
          <w:rFonts w:cs="Arial"/>
          <w:spacing w:val="-1"/>
        </w:rPr>
        <w:t>the</w:t>
      </w:r>
      <w:r w:rsidRPr="002556E2">
        <w:rPr>
          <w:rFonts w:cs="Arial"/>
          <w:spacing w:val="10"/>
        </w:rPr>
        <w:t xml:space="preserve"> </w:t>
      </w:r>
      <w:r w:rsidRPr="002556E2">
        <w:rPr>
          <w:rFonts w:cs="Arial"/>
          <w:spacing w:val="-2"/>
        </w:rPr>
        <w:t>works</w:t>
      </w:r>
      <w:r w:rsidRPr="002556E2">
        <w:rPr>
          <w:rFonts w:cs="Arial"/>
          <w:spacing w:val="6"/>
        </w:rPr>
        <w:t xml:space="preserve"> </w:t>
      </w:r>
      <w:r w:rsidRPr="002556E2">
        <w:rPr>
          <w:rFonts w:cs="Arial"/>
          <w:spacing w:val="-2"/>
        </w:rPr>
        <w:t>shall</w:t>
      </w:r>
      <w:r w:rsidRPr="002556E2">
        <w:rPr>
          <w:rFonts w:cs="Arial"/>
          <w:spacing w:val="14"/>
        </w:rPr>
        <w:t xml:space="preserve"> </w:t>
      </w:r>
      <w:r w:rsidRPr="002556E2">
        <w:rPr>
          <w:rFonts w:cs="Arial"/>
          <w:spacing w:val="-1"/>
        </w:rPr>
        <w:t>develop</w:t>
      </w:r>
      <w:r w:rsidRPr="002556E2">
        <w:rPr>
          <w:rFonts w:cs="Arial"/>
          <w:spacing w:val="8"/>
        </w:rPr>
        <w:t xml:space="preserve"> </w:t>
      </w:r>
      <w:r w:rsidRPr="002556E2">
        <w:rPr>
          <w:rFonts w:cs="Arial"/>
        </w:rPr>
        <w:t xml:space="preserve">a </w:t>
      </w:r>
      <w:r w:rsidRPr="002556E2">
        <w:rPr>
          <w:rFonts w:cs="Arial"/>
          <w:spacing w:val="-1"/>
        </w:rPr>
        <w:t>minimum</w:t>
      </w:r>
      <w:r w:rsidRPr="002556E2">
        <w:rPr>
          <w:rFonts w:cs="Arial"/>
          <w:spacing w:val="11"/>
        </w:rPr>
        <w:t xml:space="preserve"> </w:t>
      </w:r>
      <w:r w:rsidRPr="002556E2">
        <w:rPr>
          <w:rFonts w:cs="Arial"/>
          <w:spacing w:val="-1"/>
        </w:rPr>
        <w:t>compressive</w:t>
      </w:r>
      <w:r w:rsidRPr="002556E2">
        <w:rPr>
          <w:rFonts w:cs="Arial"/>
          <w:spacing w:val="10"/>
        </w:rPr>
        <w:t xml:space="preserve"> </w:t>
      </w:r>
      <w:r w:rsidRPr="002556E2">
        <w:rPr>
          <w:rFonts w:cs="Arial"/>
          <w:spacing w:val="-2"/>
        </w:rPr>
        <w:t>strength</w:t>
      </w:r>
      <w:r w:rsidRPr="002556E2">
        <w:rPr>
          <w:rFonts w:cs="Arial"/>
          <w:spacing w:val="10"/>
        </w:rPr>
        <w:t xml:space="preserve"> </w:t>
      </w:r>
      <w:r w:rsidRPr="002556E2">
        <w:rPr>
          <w:rFonts w:cs="Arial"/>
          <w:spacing w:val="-4"/>
        </w:rPr>
        <w:t>of</w:t>
      </w:r>
      <w:r w:rsidRPr="002556E2">
        <w:rPr>
          <w:rFonts w:cs="Arial"/>
          <w:spacing w:val="13"/>
        </w:rPr>
        <w:t xml:space="preserve"> </w:t>
      </w:r>
      <w:r w:rsidRPr="002556E2">
        <w:rPr>
          <w:rFonts w:cs="Arial"/>
          <w:spacing w:val="-2"/>
        </w:rPr>
        <w:t>20</w:t>
      </w:r>
      <w:r w:rsidRPr="002556E2">
        <w:rPr>
          <w:rFonts w:cs="Arial"/>
          <w:spacing w:val="59"/>
        </w:rPr>
        <w:t xml:space="preserve"> </w:t>
      </w:r>
      <w:r w:rsidRPr="002556E2">
        <w:rPr>
          <w:rFonts w:cs="Arial"/>
          <w:spacing w:val="-1"/>
        </w:rPr>
        <w:t>Mpa</w:t>
      </w:r>
      <w:r w:rsidRPr="002556E2">
        <w:rPr>
          <w:rFonts w:cs="Arial"/>
          <w:spacing w:val="5"/>
        </w:rPr>
        <w:t xml:space="preserve"> </w:t>
      </w:r>
      <w:r w:rsidRPr="002556E2">
        <w:rPr>
          <w:rFonts w:cs="Arial"/>
          <w:spacing w:val="-1"/>
        </w:rPr>
        <w:t>at</w:t>
      </w:r>
      <w:r w:rsidRPr="002556E2">
        <w:rPr>
          <w:rFonts w:cs="Arial"/>
          <w:spacing w:val="8"/>
        </w:rPr>
        <w:t xml:space="preserve"> </w:t>
      </w:r>
      <w:r w:rsidRPr="002556E2">
        <w:rPr>
          <w:rFonts w:cs="Arial"/>
          <w:spacing w:val="-1"/>
        </w:rPr>
        <w:t>28</w:t>
      </w:r>
      <w:r w:rsidRPr="002556E2">
        <w:rPr>
          <w:rFonts w:cs="Arial"/>
          <w:spacing w:val="5"/>
        </w:rPr>
        <w:t xml:space="preserve"> </w:t>
      </w:r>
      <w:r w:rsidRPr="002556E2">
        <w:rPr>
          <w:rFonts w:cs="Arial"/>
          <w:spacing w:val="-1"/>
        </w:rPr>
        <w:t>days</w:t>
      </w:r>
      <w:r w:rsidRPr="002556E2">
        <w:rPr>
          <w:rFonts w:cs="Arial"/>
          <w:spacing w:val="2"/>
        </w:rPr>
        <w:t xml:space="preserve"> </w:t>
      </w:r>
      <w:r w:rsidRPr="002556E2">
        <w:rPr>
          <w:rFonts w:cs="Arial"/>
          <w:spacing w:val="-2"/>
        </w:rPr>
        <w:t>and</w:t>
      </w:r>
      <w:r w:rsidRPr="002556E2">
        <w:rPr>
          <w:rFonts w:cs="Arial"/>
          <w:spacing w:val="5"/>
        </w:rPr>
        <w:t xml:space="preserve"> </w:t>
      </w:r>
      <w:r w:rsidRPr="002556E2">
        <w:rPr>
          <w:rFonts w:cs="Arial"/>
          <w:spacing w:val="-2"/>
        </w:rPr>
        <w:t>shall</w:t>
      </w:r>
      <w:r w:rsidRPr="002556E2">
        <w:rPr>
          <w:rFonts w:cs="Arial"/>
          <w:spacing w:val="10"/>
        </w:rPr>
        <w:t xml:space="preserve"> </w:t>
      </w:r>
      <w:r w:rsidRPr="002556E2">
        <w:rPr>
          <w:rFonts w:cs="Arial"/>
        </w:rPr>
        <w:t xml:space="preserve">give </w:t>
      </w:r>
      <w:r w:rsidRPr="002556E2">
        <w:rPr>
          <w:rFonts w:cs="Arial"/>
          <w:spacing w:val="-1"/>
        </w:rPr>
        <w:t>the</w:t>
      </w:r>
      <w:r w:rsidRPr="002556E2">
        <w:rPr>
          <w:rFonts w:cs="Arial"/>
          <w:spacing w:val="5"/>
        </w:rPr>
        <w:t xml:space="preserve"> </w:t>
      </w:r>
      <w:r w:rsidRPr="002556E2">
        <w:rPr>
          <w:rFonts w:cs="Arial"/>
          <w:spacing w:val="-1"/>
        </w:rPr>
        <w:t>specified</w:t>
      </w:r>
      <w:r w:rsidRPr="002556E2">
        <w:rPr>
          <w:rFonts w:cs="Arial"/>
          <w:spacing w:val="5"/>
        </w:rPr>
        <w:t xml:space="preserve"> </w:t>
      </w:r>
      <w:r w:rsidRPr="002556E2">
        <w:rPr>
          <w:rFonts w:cs="Arial"/>
          <w:spacing w:val="-2"/>
        </w:rPr>
        <w:t>strength</w:t>
      </w:r>
      <w:r w:rsidRPr="002556E2">
        <w:rPr>
          <w:rFonts w:cs="Arial"/>
          <w:spacing w:val="5"/>
        </w:rPr>
        <w:t xml:space="preserve"> </w:t>
      </w:r>
      <w:r w:rsidRPr="002556E2">
        <w:rPr>
          <w:rFonts w:cs="Arial"/>
          <w:spacing w:val="-1"/>
        </w:rPr>
        <w:t>with</w:t>
      </w:r>
      <w:r w:rsidRPr="002556E2">
        <w:rPr>
          <w:rFonts w:cs="Arial"/>
        </w:rPr>
        <w:t xml:space="preserve"> </w:t>
      </w:r>
      <w:r w:rsidRPr="002556E2">
        <w:rPr>
          <w:rFonts w:cs="Arial"/>
          <w:spacing w:val="-2"/>
        </w:rPr>
        <w:t>maximum</w:t>
      </w:r>
      <w:r w:rsidRPr="002556E2">
        <w:rPr>
          <w:rFonts w:cs="Arial"/>
          <w:spacing w:val="11"/>
        </w:rPr>
        <w:t xml:space="preserve"> </w:t>
      </w:r>
      <w:r w:rsidRPr="002556E2">
        <w:rPr>
          <w:rFonts w:cs="Arial"/>
          <w:spacing w:val="-1"/>
        </w:rPr>
        <w:t>slump</w:t>
      </w:r>
      <w:r w:rsidRPr="002556E2">
        <w:rPr>
          <w:rFonts w:cs="Arial"/>
        </w:rPr>
        <w:t xml:space="preserve"> </w:t>
      </w:r>
      <w:r w:rsidRPr="002556E2">
        <w:rPr>
          <w:rFonts w:cs="Arial"/>
          <w:spacing w:val="-4"/>
        </w:rPr>
        <w:t>of</w:t>
      </w:r>
      <w:r w:rsidRPr="002556E2">
        <w:rPr>
          <w:rFonts w:cs="Arial"/>
          <w:spacing w:val="13"/>
        </w:rPr>
        <w:t xml:space="preserve"> </w:t>
      </w:r>
      <w:r w:rsidRPr="002556E2">
        <w:rPr>
          <w:rFonts w:cs="Arial"/>
          <w:spacing w:val="-1"/>
        </w:rPr>
        <w:t>50</w:t>
      </w:r>
      <w:r w:rsidRPr="002556E2">
        <w:rPr>
          <w:rFonts w:cs="Arial"/>
          <w:spacing w:val="-5"/>
        </w:rPr>
        <w:t xml:space="preserve"> </w:t>
      </w:r>
      <w:r w:rsidRPr="002556E2">
        <w:rPr>
          <w:rFonts w:cs="Arial"/>
        </w:rPr>
        <w:t>mm</w:t>
      </w:r>
      <w:r w:rsidRPr="002556E2">
        <w:rPr>
          <w:rFonts w:cs="Arial"/>
          <w:spacing w:val="49"/>
        </w:rPr>
        <w:t xml:space="preserve"> </w:t>
      </w:r>
      <w:r w:rsidRPr="002556E2">
        <w:rPr>
          <w:rFonts w:cs="Arial"/>
          <w:spacing w:val="-1"/>
        </w:rPr>
        <w:t>with</w:t>
      </w:r>
      <w:r w:rsidRPr="002556E2">
        <w:rPr>
          <w:rFonts w:cs="Arial"/>
        </w:rPr>
        <w:t xml:space="preserve"> </w:t>
      </w:r>
      <w:r w:rsidRPr="002556E2">
        <w:rPr>
          <w:rFonts w:cs="Arial"/>
          <w:spacing w:val="-1"/>
        </w:rPr>
        <w:t>the</w:t>
      </w:r>
      <w:r w:rsidRPr="002556E2">
        <w:rPr>
          <w:rFonts w:cs="Arial"/>
        </w:rPr>
        <w:t xml:space="preserve"> </w:t>
      </w:r>
      <w:r w:rsidRPr="002556E2">
        <w:rPr>
          <w:rFonts w:cs="Arial"/>
          <w:spacing w:val="-1"/>
        </w:rPr>
        <w:t>addition</w:t>
      </w:r>
      <w:r w:rsidRPr="002556E2">
        <w:rPr>
          <w:rFonts w:cs="Arial"/>
        </w:rPr>
        <w:t xml:space="preserve"> </w:t>
      </w:r>
      <w:r w:rsidRPr="002556E2">
        <w:rPr>
          <w:rFonts w:cs="Arial"/>
          <w:spacing w:val="-4"/>
        </w:rPr>
        <w:t>of</w:t>
      </w:r>
      <w:r w:rsidRPr="002556E2">
        <w:rPr>
          <w:rFonts w:cs="Arial"/>
          <w:spacing w:val="3"/>
        </w:rPr>
        <w:t xml:space="preserve"> </w:t>
      </w:r>
      <w:r w:rsidRPr="002556E2">
        <w:rPr>
          <w:rFonts w:cs="Arial"/>
        </w:rPr>
        <w:t xml:space="preserve">a </w:t>
      </w:r>
      <w:r w:rsidRPr="002556E2">
        <w:rPr>
          <w:rFonts w:cs="Arial"/>
          <w:spacing w:val="-2"/>
        </w:rPr>
        <w:t>high</w:t>
      </w:r>
      <w:r w:rsidRPr="002556E2">
        <w:rPr>
          <w:rFonts w:cs="Arial"/>
        </w:rPr>
        <w:t xml:space="preserve"> </w:t>
      </w:r>
      <w:r w:rsidRPr="002556E2">
        <w:rPr>
          <w:rFonts w:cs="Arial"/>
          <w:spacing w:val="-2"/>
        </w:rPr>
        <w:t>early</w:t>
      </w:r>
      <w:r w:rsidRPr="002556E2">
        <w:rPr>
          <w:rFonts w:cs="Arial"/>
          <w:spacing w:val="2"/>
        </w:rPr>
        <w:t xml:space="preserve"> </w:t>
      </w:r>
      <w:r w:rsidRPr="002556E2">
        <w:rPr>
          <w:rFonts w:cs="Arial"/>
          <w:spacing w:val="-2"/>
        </w:rPr>
        <w:t>strength</w:t>
      </w:r>
      <w:r w:rsidRPr="002556E2">
        <w:rPr>
          <w:rFonts w:cs="Arial"/>
        </w:rPr>
        <w:t xml:space="preserve"> </w:t>
      </w:r>
      <w:r w:rsidRPr="002556E2">
        <w:rPr>
          <w:rFonts w:cs="Arial"/>
          <w:spacing w:val="-2"/>
        </w:rPr>
        <w:t>additive.</w:t>
      </w:r>
    </w:p>
    <w:p w:rsidR="00F764C6" w:rsidRPr="002556E2" w:rsidRDefault="00F764C6" w:rsidP="002556E2">
      <w:pPr>
        <w:spacing w:before="8"/>
        <w:jc w:val="both"/>
        <w:rPr>
          <w:rFonts w:ascii="Arial" w:eastAsia="Arial" w:hAnsi="Arial" w:cs="Arial"/>
          <w:sz w:val="20"/>
          <w:szCs w:val="20"/>
        </w:rPr>
      </w:pPr>
    </w:p>
    <w:p w:rsidR="00AA3ADF" w:rsidRPr="002556E2" w:rsidRDefault="00AA3ADF" w:rsidP="002556E2">
      <w:pPr>
        <w:pStyle w:val="BodyText"/>
        <w:numPr>
          <w:ilvl w:val="2"/>
          <w:numId w:val="39"/>
        </w:numPr>
        <w:tabs>
          <w:tab w:val="left" w:pos="1979"/>
        </w:tabs>
        <w:spacing w:before="1"/>
        <w:ind w:left="1014" w:right="103"/>
        <w:jc w:val="both"/>
        <w:rPr>
          <w:rFonts w:cs="Arial"/>
        </w:rPr>
      </w:pPr>
      <w:r w:rsidRPr="002556E2">
        <w:rPr>
          <w:rFonts w:cs="Arial"/>
          <w:spacing w:val="-1"/>
        </w:rPr>
        <w:t>The</w:t>
      </w:r>
      <w:r w:rsidRPr="002556E2">
        <w:rPr>
          <w:rFonts w:cs="Arial"/>
          <w:spacing w:val="10"/>
        </w:rPr>
        <w:t xml:space="preserve"> </w:t>
      </w:r>
      <w:r w:rsidRPr="002556E2">
        <w:rPr>
          <w:rFonts w:cs="Arial"/>
          <w:spacing w:val="-1"/>
        </w:rPr>
        <w:t>thickness</w:t>
      </w:r>
      <w:r w:rsidRPr="002556E2">
        <w:rPr>
          <w:rFonts w:cs="Arial"/>
          <w:spacing w:val="6"/>
        </w:rPr>
        <w:t xml:space="preserve"> </w:t>
      </w:r>
      <w:r w:rsidRPr="002556E2">
        <w:rPr>
          <w:rFonts w:cs="Arial"/>
          <w:spacing w:val="-1"/>
        </w:rPr>
        <w:t>of</w:t>
      </w:r>
      <w:r w:rsidRPr="002556E2">
        <w:rPr>
          <w:rFonts w:cs="Arial"/>
          <w:spacing w:val="17"/>
        </w:rPr>
        <w:t xml:space="preserve"> </w:t>
      </w:r>
      <w:r w:rsidRPr="002556E2">
        <w:rPr>
          <w:rFonts w:cs="Arial"/>
          <w:spacing w:val="-1"/>
        </w:rPr>
        <w:t>concrete</w:t>
      </w:r>
      <w:r w:rsidRPr="002556E2">
        <w:rPr>
          <w:rFonts w:cs="Arial"/>
          <w:spacing w:val="10"/>
        </w:rPr>
        <w:t xml:space="preserve"> </w:t>
      </w:r>
      <w:r w:rsidRPr="002556E2">
        <w:rPr>
          <w:rFonts w:cs="Arial"/>
          <w:spacing w:val="-2"/>
        </w:rPr>
        <w:t>shall</w:t>
      </w:r>
      <w:r w:rsidRPr="002556E2">
        <w:rPr>
          <w:rFonts w:cs="Arial"/>
          <w:spacing w:val="14"/>
        </w:rPr>
        <w:t xml:space="preserve"> </w:t>
      </w:r>
      <w:r w:rsidRPr="002556E2">
        <w:rPr>
          <w:rFonts w:cs="Arial"/>
          <w:spacing w:val="-1"/>
        </w:rPr>
        <w:t>be</w:t>
      </w:r>
      <w:r w:rsidRPr="002556E2">
        <w:rPr>
          <w:rFonts w:cs="Arial"/>
          <w:spacing w:val="10"/>
        </w:rPr>
        <w:t xml:space="preserve"> </w:t>
      </w:r>
      <w:r w:rsidRPr="002556E2">
        <w:rPr>
          <w:rFonts w:cs="Arial"/>
        </w:rPr>
        <w:t>a</w:t>
      </w:r>
      <w:r w:rsidRPr="002556E2">
        <w:rPr>
          <w:rFonts w:cs="Arial"/>
          <w:spacing w:val="10"/>
        </w:rPr>
        <w:t xml:space="preserve"> </w:t>
      </w:r>
      <w:r w:rsidRPr="002556E2">
        <w:rPr>
          <w:rFonts w:cs="Arial"/>
          <w:spacing w:val="-2"/>
        </w:rPr>
        <w:t>minimum</w:t>
      </w:r>
      <w:r w:rsidRPr="002556E2">
        <w:rPr>
          <w:rFonts w:cs="Arial"/>
          <w:spacing w:val="16"/>
        </w:rPr>
        <w:t xml:space="preserve"> </w:t>
      </w:r>
      <w:r w:rsidRPr="002556E2">
        <w:rPr>
          <w:rFonts w:cs="Arial"/>
          <w:spacing w:val="-4"/>
        </w:rPr>
        <w:t>of</w:t>
      </w:r>
      <w:r w:rsidRPr="002556E2">
        <w:rPr>
          <w:rFonts w:cs="Arial"/>
          <w:spacing w:val="17"/>
        </w:rPr>
        <w:t xml:space="preserve"> </w:t>
      </w:r>
      <w:r w:rsidRPr="002556E2">
        <w:rPr>
          <w:rFonts w:cs="Arial"/>
          <w:spacing w:val="-2"/>
        </w:rPr>
        <w:t>100</w:t>
      </w:r>
      <w:r w:rsidRPr="002556E2">
        <w:rPr>
          <w:rFonts w:cs="Arial"/>
          <w:spacing w:val="5"/>
        </w:rPr>
        <w:t xml:space="preserve"> </w:t>
      </w:r>
      <w:r w:rsidRPr="002556E2">
        <w:rPr>
          <w:rFonts w:cs="Arial"/>
        </w:rPr>
        <w:t>mm</w:t>
      </w:r>
      <w:r w:rsidRPr="002556E2">
        <w:rPr>
          <w:rFonts w:cs="Arial"/>
          <w:spacing w:val="11"/>
        </w:rPr>
        <w:t xml:space="preserve"> </w:t>
      </w:r>
      <w:r w:rsidRPr="002556E2">
        <w:rPr>
          <w:rFonts w:cs="Arial"/>
          <w:spacing w:val="-1"/>
        </w:rPr>
        <w:t>for</w:t>
      </w:r>
      <w:r w:rsidRPr="002556E2">
        <w:rPr>
          <w:rFonts w:cs="Arial"/>
          <w:spacing w:val="11"/>
        </w:rPr>
        <w:t xml:space="preserve"> </w:t>
      </w:r>
      <w:r w:rsidRPr="002556E2">
        <w:rPr>
          <w:rFonts w:cs="Arial"/>
          <w:spacing w:val="-2"/>
        </w:rPr>
        <w:t>residential</w:t>
      </w:r>
      <w:r w:rsidRPr="002556E2">
        <w:rPr>
          <w:rFonts w:cs="Arial"/>
          <w:spacing w:val="14"/>
        </w:rPr>
        <w:t xml:space="preserve"> </w:t>
      </w:r>
      <w:r w:rsidRPr="002556E2">
        <w:rPr>
          <w:rFonts w:cs="Arial"/>
          <w:spacing w:val="-1"/>
        </w:rPr>
        <w:t>crossovers</w:t>
      </w:r>
      <w:r w:rsidRPr="002556E2">
        <w:rPr>
          <w:rFonts w:cs="Arial"/>
          <w:spacing w:val="67"/>
        </w:rPr>
        <w:t xml:space="preserve"> </w:t>
      </w:r>
      <w:r w:rsidRPr="002556E2">
        <w:rPr>
          <w:rFonts w:cs="Arial"/>
          <w:spacing w:val="-2"/>
        </w:rPr>
        <w:t>and</w:t>
      </w:r>
      <w:r w:rsidRPr="002556E2">
        <w:rPr>
          <w:rFonts w:cs="Arial"/>
          <w:spacing w:val="16"/>
        </w:rPr>
        <w:t xml:space="preserve"> </w:t>
      </w:r>
      <w:r w:rsidRPr="002556E2">
        <w:rPr>
          <w:rFonts w:cs="Arial"/>
        </w:rPr>
        <w:t>a</w:t>
      </w:r>
      <w:r w:rsidRPr="002556E2">
        <w:rPr>
          <w:rFonts w:cs="Arial"/>
          <w:spacing w:val="16"/>
        </w:rPr>
        <w:t xml:space="preserve"> </w:t>
      </w:r>
      <w:r w:rsidRPr="002556E2">
        <w:rPr>
          <w:rFonts w:cs="Arial"/>
          <w:spacing w:val="-2"/>
        </w:rPr>
        <w:t>minimum</w:t>
      </w:r>
      <w:r w:rsidRPr="002556E2">
        <w:rPr>
          <w:rFonts w:cs="Arial"/>
          <w:spacing w:val="23"/>
        </w:rPr>
        <w:t xml:space="preserve"> </w:t>
      </w:r>
      <w:r w:rsidRPr="002556E2">
        <w:rPr>
          <w:rFonts w:cs="Arial"/>
          <w:spacing w:val="-4"/>
        </w:rPr>
        <w:t>of</w:t>
      </w:r>
      <w:r w:rsidRPr="002556E2">
        <w:rPr>
          <w:rFonts w:cs="Arial"/>
          <w:spacing w:val="20"/>
        </w:rPr>
        <w:t xml:space="preserve"> </w:t>
      </w:r>
      <w:r w:rsidRPr="002556E2">
        <w:rPr>
          <w:rFonts w:cs="Arial"/>
          <w:spacing w:val="-2"/>
        </w:rPr>
        <w:t>either</w:t>
      </w:r>
      <w:r w:rsidRPr="002556E2">
        <w:rPr>
          <w:rFonts w:cs="Arial"/>
          <w:spacing w:val="18"/>
        </w:rPr>
        <w:t xml:space="preserve"> </w:t>
      </w:r>
      <w:r w:rsidRPr="002556E2">
        <w:rPr>
          <w:rFonts w:cs="Arial"/>
          <w:spacing w:val="-2"/>
        </w:rPr>
        <w:t>150</w:t>
      </w:r>
      <w:r w:rsidRPr="002556E2">
        <w:rPr>
          <w:rFonts w:cs="Arial"/>
          <w:spacing w:val="11"/>
        </w:rPr>
        <w:t xml:space="preserve"> </w:t>
      </w:r>
      <w:r w:rsidRPr="002556E2">
        <w:rPr>
          <w:rFonts w:cs="Arial"/>
        </w:rPr>
        <w:t>mm</w:t>
      </w:r>
      <w:r w:rsidRPr="002556E2">
        <w:rPr>
          <w:rFonts w:cs="Arial"/>
          <w:spacing w:val="23"/>
        </w:rPr>
        <w:t xml:space="preserve"> </w:t>
      </w:r>
      <w:r w:rsidRPr="002556E2">
        <w:rPr>
          <w:rFonts w:cs="Arial"/>
          <w:spacing w:val="-1"/>
        </w:rPr>
        <w:t>or</w:t>
      </w:r>
      <w:r w:rsidRPr="002556E2">
        <w:rPr>
          <w:rFonts w:cs="Arial"/>
          <w:spacing w:val="18"/>
        </w:rPr>
        <w:t xml:space="preserve"> </w:t>
      </w:r>
      <w:r w:rsidRPr="002556E2">
        <w:rPr>
          <w:rFonts w:cs="Arial"/>
          <w:spacing w:val="-2"/>
        </w:rPr>
        <w:t>200</w:t>
      </w:r>
      <w:r w:rsidRPr="002556E2">
        <w:rPr>
          <w:rFonts w:cs="Arial"/>
          <w:spacing w:val="12"/>
        </w:rPr>
        <w:t xml:space="preserve"> </w:t>
      </w:r>
      <w:r w:rsidRPr="002556E2">
        <w:rPr>
          <w:rFonts w:cs="Arial"/>
        </w:rPr>
        <w:t>mm</w:t>
      </w:r>
      <w:r w:rsidRPr="002556E2">
        <w:rPr>
          <w:rFonts w:cs="Arial"/>
          <w:spacing w:val="13"/>
        </w:rPr>
        <w:t xml:space="preserve"> </w:t>
      </w:r>
      <w:r w:rsidRPr="002556E2">
        <w:rPr>
          <w:rFonts w:cs="Arial"/>
          <w:spacing w:val="-1"/>
        </w:rPr>
        <w:t>for</w:t>
      </w:r>
      <w:r w:rsidRPr="002556E2">
        <w:rPr>
          <w:rFonts w:cs="Arial"/>
          <w:spacing w:val="18"/>
        </w:rPr>
        <w:t xml:space="preserve"> </w:t>
      </w:r>
      <w:r w:rsidRPr="002556E2">
        <w:rPr>
          <w:rFonts w:cs="Arial"/>
          <w:spacing w:val="-1"/>
        </w:rPr>
        <w:t>commercial</w:t>
      </w:r>
      <w:r w:rsidRPr="002556E2">
        <w:rPr>
          <w:rFonts w:cs="Arial"/>
          <w:spacing w:val="16"/>
        </w:rPr>
        <w:t xml:space="preserve"> </w:t>
      </w:r>
      <w:r w:rsidRPr="002556E2">
        <w:rPr>
          <w:rFonts w:cs="Arial"/>
          <w:spacing w:val="-2"/>
        </w:rPr>
        <w:t>and</w:t>
      </w:r>
      <w:r w:rsidRPr="002556E2">
        <w:rPr>
          <w:rFonts w:cs="Arial"/>
          <w:spacing w:val="16"/>
        </w:rPr>
        <w:t xml:space="preserve"> </w:t>
      </w:r>
      <w:r w:rsidRPr="002556E2">
        <w:rPr>
          <w:rFonts w:cs="Arial"/>
          <w:spacing w:val="-2"/>
        </w:rPr>
        <w:t>industrial</w:t>
      </w:r>
      <w:r w:rsidRPr="002556E2">
        <w:rPr>
          <w:rFonts w:cs="Arial"/>
          <w:spacing w:val="65"/>
        </w:rPr>
        <w:t xml:space="preserve"> </w:t>
      </w:r>
      <w:r w:rsidRPr="002556E2">
        <w:rPr>
          <w:rFonts w:cs="Arial"/>
          <w:spacing w:val="-1"/>
        </w:rPr>
        <w:t>crossovers</w:t>
      </w:r>
      <w:r w:rsidRPr="002556E2">
        <w:rPr>
          <w:rFonts w:cs="Arial"/>
          <w:spacing w:val="-3"/>
        </w:rPr>
        <w:t xml:space="preserve"> </w:t>
      </w:r>
      <w:r w:rsidRPr="002556E2">
        <w:rPr>
          <w:rFonts w:cs="Arial"/>
          <w:spacing w:val="-1"/>
        </w:rPr>
        <w:t>respectively,</w:t>
      </w:r>
      <w:r w:rsidRPr="002556E2">
        <w:rPr>
          <w:rFonts w:cs="Arial"/>
          <w:spacing w:val="-2"/>
        </w:rPr>
        <w:t xml:space="preserve"> </w:t>
      </w:r>
      <w:r w:rsidRPr="002556E2">
        <w:rPr>
          <w:rFonts w:cs="Arial"/>
          <w:spacing w:val="-1"/>
        </w:rPr>
        <w:t>as</w:t>
      </w:r>
      <w:r w:rsidRPr="002556E2">
        <w:rPr>
          <w:rFonts w:cs="Arial"/>
          <w:spacing w:val="-3"/>
        </w:rPr>
        <w:t xml:space="preserve"> </w:t>
      </w:r>
      <w:r w:rsidRPr="002556E2">
        <w:rPr>
          <w:rFonts w:cs="Arial"/>
          <w:spacing w:val="-1"/>
        </w:rPr>
        <w:t>directed</w:t>
      </w:r>
      <w:r w:rsidRPr="002556E2">
        <w:rPr>
          <w:rFonts w:cs="Arial"/>
        </w:rPr>
        <w:t xml:space="preserve"> </w:t>
      </w:r>
      <w:r w:rsidRPr="002556E2">
        <w:rPr>
          <w:rFonts w:cs="Arial"/>
          <w:spacing w:val="-1"/>
        </w:rPr>
        <w:t>by</w:t>
      </w:r>
      <w:r w:rsidRPr="002556E2">
        <w:rPr>
          <w:rFonts w:cs="Arial"/>
          <w:spacing w:val="-3"/>
        </w:rPr>
        <w:t xml:space="preserve"> </w:t>
      </w:r>
      <w:r w:rsidRPr="002556E2">
        <w:rPr>
          <w:rFonts w:cs="Arial"/>
          <w:spacing w:val="-1"/>
        </w:rPr>
        <w:t>the</w:t>
      </w:r>
      <w:r w:rsidR="004644D3" w:rsidRPr="002556E2">
        <w:rPr>
          <w:rFonts w:cs="Arial"/>
          <w:spacing w:val="-1"/>
        </w:rPr>
        <w:t xml:space="preserve"> </w:t>
      </w:r>
      <w:r w:rsidR="009541C1" w:rsidRPr="002556E2">
        <w:rPr>
          <w:rFonts w:cs="Arial"/>
          <w:lang w:val="en-AU"/>
        </w:rPr>
        <w:t>Council’s Engineering Director</w:t>
      </w:r>
      <w:r w:rsidRPr="002556E2">
        <w:rPr>
          <w:rFonts w:cs="Arial"/>
          <w:spacing w:val="-1"/>
        </w:rPr>
        <w:t>.</w:t>
      </w:r>
      <w:r w:rsidRPr="002556E2">
        <w:rPr>
          <w:rFonts w:cs="Arial"/>
          <w:spacing w:val="55"/>
        </w:rPr>
        <w:t xml:space="preserve"> </w:t>
      </w:r>
      <w:r w:rsidRPr="002556E2">
        <w:rPr>
          <w:rFonts w:cs="Arial"/>
          <w:spacing w:val="-2"/>
        </w:rPr>
        <w:t>Commercial</w:t>
      </w:r>
      <w:r w:rsidRPr="002556E2">
        <w:rPr>
          <w:rFonts w:cs="Arial"/>
          <w:spacing w:val="5"/>
        </w:rPr>
        <w:t xml:space="preserve"> </w:t>
      </w:r>
      <w:r w:rsidRPr="002556E2">
        <w:rPr>
          <w:rFonts w:cs="Arial"/>
          <w:spacing w:val="-2"/>
        </w:rPr>
        <w:t>and</w:t>
      </w:r>
      <w:r w:rsidRPr="002556E2">
        <w:rPr>
          <w:rFonts w:cs="Arial"/>
          <w:spacing w:val="51"/>
        </w:rPr>
        <w:t xml:space="preserve"> </w:t>
      </w:r>
      <w:r w:rsidRPr="002556E2">
        <w:rPr>
          <w:rFonts w:cs="Arial"/>
          <w:spacing w:val="-1"/>
        </w:rPr>
        <w:t>Industrial</w:t>
      </w:r>
      <w:r w:rsidRPr="002556E2">
        <w:rPr>
          <w:rFonts w:cs="Arial"/>
        </w:rPr>
        <w:t xml:space="preserve"> </w:t>
      </w:r>
      <w:r w:rsidRPr="002556E2">
        <w:rPr>
          <w:rFonts w:cs="Arial"/>
          <w:spacing w:val="-1"/>
        </w:rPr>
        <w:t>crossovers</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2"/>
        </w:rPr>
        <w:t>have</w:t>
      </w:r>
      <w:r w:rsidRPr="002556E2">
        <w:rPr>
          <w:rFonts w:cs="Arial"/>
          <w:spacing w:val="-5"/>
        </w:rPr>
        <w:t xml:space="preserve"> </w:t>
      </w:r>
      <w:r w:rsidR="00F542C6" w:rsidRPr="002556E2">
        <w:rPr>
          <w:rFonts w:cs="Arial"/>
          <w:spacing w:val="-1"/>
        </w:rPr>
        <w:t>SL63</w:t>
      </w:r>
      <w:r w:rsidRPr="002556E2">
        <w:rPr>
          <w:rFonts w:cs="Arial"/>
        </w:rPr>
        <w:t xml:space="preserve"> </w:t>
      </w:r>
      <w:r w:rsidRPr="002556E2">
        <w:rPr>
          <w:rFonts w:cs="Arial"/>
          <w:spacing w:val="-1"/>
        </w:rPr>
        <w:t>or</w:t>
      </w:r>
      <w:r w:rsidRPr="002556E2">
        <w:rPr>
          <w:rFonts w:cs="Arial"/>
          <w:spacing w:val="2"/>
        </w:rPr>
        <w:t xml:space="preserve"> </w:t>
      </w:r>
      <w:r w:rsidRPr="002556E2">
        <w:rPr>
          <w:rFonts w:cs="Arial"/>
          <w:spacing w:val="-2"/>
        </w:rPr>
        <w:t>equivalent reinforcement</w:t>
      </w:r>
      <w:r w:rsidRPr="002556E2">
        <w:rPr>
          <w:rFonts w:cs="Arial"/>
          <w:spacing w:val="-7"/>
        </w:rPr>
        <w:t xml:space="preserve"> </w:t>
      </w:r>
      <w:r w:rsidRPr="002556E2">
        <w:rPr>
          <w:rFonts w:cs="Arial"/>
          <w:spacing w:val="-1"/>
        </w:rPr>
        <w:t>mesh</w:t>
      </w:r>
      <w:r w:rsidRPr="002556E2">
        <w:rPr>
          <w:rFonts w:cs="Arial"/>
        </w:rPr>
        <w:t xml:space="preserve"> </w:t>
      </w:r>
      <w:r w:rsidRPr="002556E2">
        <w:rPr>
          <w:rFonts w:cs="Arial"/>
          <w:spacing w:val="-1"/>
        </w:rPr>
        <w:t>included</w:t>
      </w:r>
      <w:r w:rsidRPr="002556E2">
        <w:rPr>
          <w:rFonts w:cs="Arial"/>
        </w:rPr>
        <w:t xml:space="preserve"> </w:t>
      </w:r>
      <w:r w:rsidRPr="002556E2">
        <w:rPr>
          <w:rFonts w:cs="Arial"/>
          <w:spacing w:val="-1"/>
        </w:rPr>
        <w:t>at</w:t>
      </w:r>
      <w:r w:rsidRPr="002556E2">
        <w:rPr>
          <w:rFonts w:cs="Arial"/>
          <w:spacing w:val="3"/>
        </w:rPr>
        <w:t xml:space="preserve"> </w:t>
      </w:r>
      <w:r w:rsidRPr="002556E2">
        <w:rPr>
          <w:rFonts w:cs="Arial"/>
          <w:spacing w:val="-2"/>
        </w:rPr>
        <w:t>all</w:t>
      </w:r>
      <w:r w:rsidRPr="002556E2">
        <w:rPr>
          <w:rFonts w:cs="Arial"/>
          <w:spacing w:val="77"/>
        </w:rPr>
        <w:t xml:space="preserve"> </w:t>
      </w:r>
      <w:r w:rsidRPr="002556E2">
        <w:rPr>
          <w:rFonts w:cs="Arial"/>
          <w:spacing w:val="-1"/>
        </w:rPr>
        <w:t>times.</w:t>
      </w:r>
    </w:p>
    <w:p w:rsidR="00F542C6" w:rsidRPr="002556E2" w:rsidRDefault="00F542C6" w:rsidP="002556E2">
      <w:pPr>
        <w:pStyle w:val="BodyText"/>
        <w:tabs>
          <w:tab w:val="left" w:pos="1979"/>
        </w:tabs>
        <w:spacing w:before="1"/>
        <w:ind w:left="0" w:right="103" w:firstLine="0"/>
        <w:jc w:val="both"/>
        <w:rPr>
          <w:rFonts w:cs="Arial"/>
        </w:rPr>
      </w:pPr>
    </w:p>
    <w:p w:rsidR="00AA3ADF" w:rsidRPr="002556E2" w:rsidRDefault="00AA3ADF" w:rsidP="002556E2">
      <w:pPr>
        <w:pStyle w:val="BodyText"/>
        <w:numPr>
          <w:ilvl w:val="2"/>
          <w:numId w:val="39"/>
        </w:numPr>
        <w:tabs>
          <w:tab w:val="left" w:pos="1979"/>
        </w:tabs>
        <w:ind w:left="1014" w:right="102"/>
        <w:jc w:val="both"/>
        <w:rPr>
          <w:rFonts w:cs="Arial"/>
        </w:rPr>
      </w:pPr>
      <w:r w:rsidRPr="002556E2">
        <w:rPr>
          <w:rFonts w:cs="Arial"/>
          <w:spacing w:val="-1"/>
        </w:rPr>
        <w:t>The</w:t>
      </w:r>
      <w:r w:rsidRPr="002556E2">
        <w:rPr>
          <w:rFonts w:cs="Arial"/>
          <w:spacing w:val="14"/>
        </w:rPr>
        <w:t xml:space="preserve"> </w:t>
      </w:r>
      <w:r w:rsidRPr="002556E2">
        <w:rPr>
          <w:rFonts w:cs="Arial"/>
          <w:spacing w:val="-3"/>
        </w:rPr>
        <w:t>base</w:t>
      </w:r>
      <w:r w:rsidRPr="002556E2">
        <w:rPr>
          <w:rFonts w:cs="Arial"/>
          <w:spacing w:val="19"/>
        </w:rPr>
        <w:t xml:space="preserve"> </w:t>
      </w:r>
      <w:r w:rsidRPr="002556E2">
        <w:rPr>
          <w:rFonts w:cs="Arial"/>
          <w:spacing w:val="-1"/>
        </w:rPr>
        <w:t>shall</w:t>
      </w:r>
      <w:r w:rsidRPr="002556E2">
        <w:rPr>
          <w:rFonts w:cs="Arial"/>
          <w:spacing w:val="19"/>
        </w:rPr>
        <w:t xml:space="preserve"> </w:t>
      </w:r>
      <w:r w:rsidRPr="002556E2">
        <w:rPr>
          <w:rFonts w:cs="Arial"/>
          <w:spacing w:val="-1"/>
        </w:rPr>
        <w:t>be</w:t>
      </w:r>
      <w:r w:rsidRPr="002556E2">
        <w:rPr>
          <w:rFonts w:cs="Arial"/>
          <w:spacing w:val="14"/>
        </w:rPr>
        <w:t xml:space="preserve"> </w:t>
      </w:r>
      <w:r w:rsidRPr="002556E2">
        <w:rPr>
          <w:rFonts w:cs="Arial"/>
          <w:spacing w:val="-1"/>
        </w:rPr>
        <w:t>thoroughly</w:t>
      </w:r>
      <w:r w:rsidRPr="002556E2">
        <w:rPr>
          <w:rFonts w:cs="Arial"/>
          <w:spacing w:val="11"/>
        </w:rPr>
        <w:t xml:space="preserve"> </w:t>
      </w:r>
      <w:r w:rsidRPr="002556E2">
        <w:rPr>
          <w:rFonts w:cs="Arial"/>
          <w:spacing w:val="-1"/>
        </w:rPr>
        <w:t>moistened</w:t>
      </w:r>
      <w:r w:rsidRPr="002556E2">
        <w:rPr>
          <w:rFonts w:cs="Arial"/>
          <w:spacing w:val="14"/>
        </w:rPr>
        <w:t xml:space="preserve"> </w:t>
      </w:r>
      <w:r w:rsidRPr="002556E2">
        <w:rPr>
          <w:rFonts w:cs="Arial"/>
          <w:spacing w:val="-1"/>
        </w:rPr>
        <w:t>prior</w:t>
      </w:r>
      <w:r w:rsidRPr="002556E2">
        <w:rPr>
          <w:rFonts w:cs="Arial"/>
          <w:spacing w:val="16"/>
        </w:rPr>
        <w:t xml:space="preserve"> </w:t>
      </w:r>
      <w:r w:rsidRPr="002556E2">
        <w:rPr>
          <w:rFonts w:cs="Arial"/>
        </w:rPr>
        <w:t>to</w:t>
      </w:r>
      <w:r w:rsidRPr="002556E2">
        <w:rPr>
          <w:rFonts w:cs="Arial"/>
          <w:spacing w:val="14"/>
        </w:rPr>
        <w:t xml:space="preserve"> </w:t>
      </w:r>
      <w:r w:rsidRPr="002556E2">
        <w:rPr>
          <w:rFonts w:cs="Arial"/>
          <w:spacing w:val="-2"/>
        </w:rPr>
        <w:t>placing</w:t>
      </w:r>
      <w:r w:rsidRPr="002556E2">
        <w:rPr>
          <w:rFonts w:cs="Arial"/>
          <w:spacing w:val="14"/>
        </w:rPr>
        <w:t xml:space="preserve"> </w:t>
      </w:r>
      <w:r w:rsidRPr="002556E2">
        <w:rPr>
          <w:rFonts w:cs="Arial"/>
          <w:spacing w:val="-1"/>
        </w:rPr>
        <w:t>of</w:t>
      </w:r>
      <w:r w:rsidRPr="002556E2">
        <w:rPr>
          <w:rFonts w:cs="Arial"/>
          <w:spacing w:val="22"/>
        </w:rPr>
        <w:t xml:space="preserve"> </w:t>
      </w:r>
      <w:r w:rsidRPr="002556E2">
        <w:rPr>
          <w:rFonts w:cs="Arial"/>
          <w:spacing w:val="-1"/>
        </w:rPr>
        <w:t>the</w:t>
      </w:r>
      <w:r w:rsidRPr="002556E2">
        <w:rPr>
          <w:rFonts w:cs="Arial"/>
          <w:spacing w:val="14"/>
        </w:rPr>
        <w:t xml:space="preserve"> </w:t>
      </w:r>
      <w:r w:rsidRPr="002556E2">
        <w:rPr>
          <w:rFonts w:cs="Arial"/>
          <w:spacing w:val="-1"/>
        </w:rPr>
        <w:t>concrete.</w:t>
      </w:r>
      <w:r w:rsidRPr="002556E2">
        <w:rPr>
          <w:rFonts w:cs="Arial"/>
          <w:spacing w:val="33"/>
        </w:rPr>
        <w:t xml:space="preserve"> </w:t>
      </w:r>
      <w:r w:rsidRPr="002556E2">
        <w:rPr>
          <w:rFonts w:cs="Arial"/>
          <w:spacing w:val="-1"/>
        </w:rPr>
        <w:t>Concrete</w:t>
      </w:r>
      <w:r w:rsidRPr="002556E2">
        <w:rPr>
          <w:rFonts w:cs="Arial"/>
          <w:spacing w:val="57"/>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evenly</w:t>
      </w:r>
      <w:r w:rsidRPr="002556E2">
        <w:rPr>
          <w:rFonts w:cs="Arial"/>
          <w:spacing w:val="2"/>
        </w:rPr>
        <w:t xml:space="preserve"> </w:t>
      </w:r>
      <w:r w:rsidRPr="002556E2">
        <w:rPr>
          <w:rFonts w:cs="Arial"/>
          <w:spacing w:val="-1"/>
        </w:rPr>
        <w:t>placed</w:t>
      </w:r>
      <w:r w:rsidRPr="002556E2">
        <w:rPr>
          <w:rFonts w:cs="Arial"/>
        </w:rPr>
        <w:t xml:space="preserve"> to </w:t>
      </w:r>
      <w:r w:rsidRPr="002556E2">
        <w:rPr>
          <w:rFonts w:cs="Arial"/>
          <w:spacing w:val="-1"/>
        </w:rPr>
        <w:t>the</w:t>
      </w:r>
      <w:r w:rsidRPr="002556E2">
        <w:rPr>
          <w:rFonts w:cs="Arial"/>
        </w:rPr>
        <w:t xml:space="preserve"> </w:t>
      </w:r>
      <w:r w:rsidRPr="002556E2">
        <w:rPr>
          <w:rFonts w:cs="Arial"/>
          <w:spacing w:val="-1"/>
        </w:rPr>
        <w:t>depth</w:t>
      </w:r>
      <w:r w:rsidRPr="002556E2">
        <w:rPr>
          <w:rFonts w:cs="Arial"/>
        </w:rPr>
        <w:t xml:space="preserve"> </w:t>
      </w:r>
      <w:r w:rsidRPr="002556E2">
        <w:rPr>
          <w:rFonts w:cs="Arial"/>
          <w:spacing w:val="-1"/>
        </w:rPr>
        <w:t>specified</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1"/>
        </w:rPr>
        <w:t>spaded,</w:t>
      </w:r>
      <w:r w:rsidRPr="002556E2">
        <w:rPr>
          <w:rFonts w:cs="Arial"/>
          <w:spacing w:val="3"/>
        </w:rPr>
        <w:t xml:space="preserve"> </w:t>
      </w:r>
      <w:r w:rsidRPr="002556E2">
        <w:rPr>
          <w:rFonts w:cs="Arial"/>
          <w:spacing w:val="-1"/>
        </w:rPr>
        <w:t>especially</w:t>
      </w:r>
      <w:r w:rsidRPr="002556E2">
        <w:rPr>
          <w:rFonts w:cs="Arial"/>
          <w:spacing w:val="2"/>
        </w:rPr>
        <w:t xml:space="preserve"> </w:t>
      </w:r>
      <w:r w:rsidRPr="002556E2">
        <w:rPr>
          <w:rFonts w:cs="Arial"/>
          <w:spacing w:val="-1"/>
        </w:rPr>
        <w:t>at</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3"/>
        </w:rPr>
        <w:t>edges,</w:t>
      </w:r>
      <w:r w:rsidRPr="002556E2">
        <w:rPr>
          <w:rFonts w:cs="Arial"/>
          <w:spacing w:val="3"/>
        </w:rPr>
        <w:t xml:space="preserve"> </w:t>
      </w:r>
      <w:r w:rsidRPr="002556E2">
        <w:rPr>
          <w:rFonts w:cs="Arial"/>
        </w:rPr>
        <w:t>to</w:t>
      </w:r>
      <w:r w:rsidRPr="002556E2">
        <w:rPr>
          <w:rFonts w:cs="Arial"/>
          <w:spacing w:val="69"/>
        </w:rPr>
        <w:t xml:space="preserve"> </w:t>
      </w:r>
      <w:r w:rsidRPr="002556E2">
        <w:rPr>
          <w:rFonts w:cs="Arial"/>
        </w:rPr>
        <w:t>give</w:t>
      </w:r>
      <w:r w:rsidRPr="002556E2">
        <w:rPr>
          <w:rFonts w:cs="Arial"/>
          <w:spacing w:val="-5"/>
        </w:rPr>
        <w:t xml:space="preserve"> </w:t>
      </w:r>
      <w:r w:rsidRPr="002556E2">
        <w:rPr>
          <w:rFonts w:cs="Arial"/>
          <w:spacing w:val="-2"/>
        </w:rPr>
        <w:t>maximum</w:t>
      </w:r>
      <w:r w:rsidRPr="002556E2">
        <w:rPr>
          <w:rFonts w:cs="Arial"/>
          <w:spacing w:val="2"/>
        </w:rPr>
        <w:t xml:space="preserve"> </w:t>
      </w:r>
      <w:r w:rsidRPr="002556E2">
        <w:rPr>
          <w:rFonts w:cs="Arial"/>
          <w:spacing w:val="-1"/>
        </w:rPr>
        <w:t>density.</w:t>
      </w:r>
    </w:p>
    <w:p w:rsidR="00436D67" w:rsidRPr="002556E2" w:rsidRDefault="00436D67" w:rsidP="002556E2">
      <w:pPr>
        <w:pStyle w:val="BodyText"/>
        <w:numPr>
          <w:ilvl w:val="2"/>
          <w:numId w:val="39"/>
        </w:numPr>
        <w:tabs>
          <w:tab w:val="left" w:pos="1979"/>
        </w:tabs>
        <w:ind w:left="1014" w:right="102"/>
        <w:jc w:val="both"/>
        <w:rPr>
          <w:rFonts w:cs="Arial"/>
        </w:rPr>
      </w:pPr>
      <w:r w:rsidRPr="002556E2">
        <w:rPr>
          <w:rFonts w:cs="Arial"/>
          <w:spacing w:val="-1"/>
        </w:rPr>
        <w:t>The</w:t>
      </w:r>
      <w:r w:rsidRPr="002556E2">
        <w:rPr>
          <w:rFonts w:cs="Arial"/>
          <w:spacing w:val="24"/>
        </w:rPr>
        <w:t xml:space="preserve"> </w:t>
      </w:r>
      <w:r w:rsidRPr="002556E2">
        <w:rPr>
          <w:rFonts w:cs="Arial"/>
        </w:rPr>
        <w:t>finish</w:t>
      </w:r>
      <w:r w:rsidRPr="002556E2">
        <w:rPr>
          <w:rFonts w:cs="Arial"/>
          <w:spacing w:val="28"/>
        </w:rPr>
        <w:t xml:space="preserve"> </w:t>
      </w:r>
      <w:r w:rsidRPr="002556E2">
        <w:rPr>
          <w:rFonts w:cs="Arial"/>
          <w:spacing w:val="-2"/>
        </w:rPr>
        <w:t>shall</w:t>
      </w:r>
      <w:r w:rsidRPr="002556E2">
        <w:rPr>
          <w:rFonts w:cs="Arial"/>
          <w:spacing w:val="34"/>
        </w:rPr>
        <w:t xml:space="preserve"> </w:t>
      </w:r>
      <w:r w:rsidRPr="002556E2">
        <w:rPr>
          <w:rFonts w:cs="Arial"/>
          <w:spacing w:val="-1"/>
        </w:rPr>
        <w:t>be</w:t>
      </w:r>
      <w:r w:rsidRPr="002556E2">
        <w:rPr>
          <w:rFonts w:cs="Arial"/>
          <w:spacing w:val="28"/>
        </w:rPr>
        <w:t xml:space="preserve"> </w:t>
      </w:r>
      <w:r w:rsidRPr="002556E2">
        <w:rPr>
          <w:rFonts w:cs="Arial"/>
          <w:spacing w:val="-1"/>
        </w:rPr>
        <w:t>obtained</w:t>
      </w:r>
      <w:r w:rsidRPr="002556E2">
        <w:rPr>
          <w:rFonts w:cs="Arial"/>
          <w:spacing w:val="29"/>
        </w:rPr>
        <w:t xml:space="preserve"> </w:t>
      </w:r>
      <w:r w:rsidRPr="002556E2">
        <w:rPr>
          <w:rFonts w:cs="Arial"/>
          <w:spacing w:val="-1"/>
        </w:rPr>
        <w:t>by</w:t>
      </w:r>
      <w:r w:rsidRPr="002556E2">
        <w:rPr>
          <w:rFonts w:cs="Arial"/>
          <w:spacing w:val="31"/>
        </w:rPr>
        <w:t xml:space="preserve"> </w:t>
      </w:r>
      <w:r w:rsidRPr="002556E2">
        <w:rPr>
          <w:rFonts w:cs="Arial"/>
          <w:spacing w:val="-2"/>
        </w:rPr>
        <w:t>screeding</w:t>
      </w:r>
      <w:r w:rsidRPr="002556E2">
        <w:rPr>
          <w:rFonts w:cs="Arial"/>
          <w:spacing w:val="28"/>
        </w:rPr>
        <w:t xml:space="preserve"> </w:t>
      </w:r>
      <w:r w:rsidRPr="002556E2">
        <w:rPr>
          <w:rFonts w:cs="Arial"/>
        </w:rPr>
        <w:t>to</w:t>
      </w:r>
      <w:r w:rsidRPr="002556E2">
        <w:rPr>
          <w:rFonts w:cs="Arial"/>
          <w:spacing w:val="29"/>
        </w:rPr>
        <w:t xml:space="preserve"> </w:t>
      </w:r>
      <w:r w:rsidRPr="002556E2">
        <w:rPr>
          <w:rFonts w:cs="Arial"/>
          <w:spacing w:val="-1"/>
        </w:rPr>
        <w:t>correct</w:t>
      </w:r>
      <w:r w:rsidRPr="002556E2">
        <w:rPr>
          <w:rFonts w:cs="Arial"/>
          <w:spacing w:val="31"/>
        </w:rPr>
        <w:t xml:space="preserve"> </w:t>
      </w:r>
      <w:r w:rsidRPr="002556E2">
        <w:rPr>
          <w:rFonts w:cs="Arial"/>
          <w:spacing w:val="-1"/>
        </w:rPr>
        <w:t>levels</w:t>
      </w:r>
      <w:r w:rsidRPr="002556E2">
        <w:rPr>
          <w:rFonts w:cs="Arial"/>
          <w:spacing w:val="26"/>
        </w:rPr>
        <w:t xml:space="preserve"> </w:t>
      </w:r>
      <w:r w:rsidRPr="002556E2">
        <w:rPr>
          <w:rFonts w:cs="Arial"/>
          <w:spacing w:val="-2"/>
        </w:rPr>
        <w:t>and</w:t>
      </w:r>
      <w:r w:rsidRPr="002556E2">
        <w:rPr>
          <w:rFonts w:cs="Arial"/>
          <w:spacing w:val="34"/>
        </w:rPr>
        <w:t xml:space="preserve"> </w:t>
      </w:r>
      <w:r w:rsidRPr="002556E2">
        <w:rPr>
          <w:rFonts w:cs="Arial"/>
          <w:spacing w:val="-3"/>
        </w:rPr>
        <w:t>wood</w:t>
      </w:r>
      <w:r w:rsidRPr="002556E2">
        <w:rPr>
          <w:rFonts w:cs="Arial"/>
          <w:spacing w:val="29"/>
        </w:rPr>
        <w:t xml:space="preserve"> </w:t>
      </w:r>
      <w:r w:rsidRPr="002556E2">
        <w:rPr>
          <w:rFonts w:cs="Arial"/>
          <w:spacing w:val="-1"/>
        </w:rPr>
        <w:t>floating</w:t>
      </w:r>
      <w:r w:rsidRPr="002556E2">
        <w:rPr>
          <w:rFonts w:cs="Arial"/>
          <w:spacing w:val="28"/>
        </w:rPr>
        <w:t xml:space="preserve"> </w:t>
      </w:r>
      <w:r w:rsidRPr="002556E2">
        <w:rPr>
          <w:rFonts w:cs="Arial"/>
          <w:spacing w:val="-2"/>
        </w:rPr>
        <w:t>and</w:t>
      </w:r>
      <w:r w:rsidRPr="002556E2">
        <w:rPr>
          <w:rFonts w:cs="Arial"/>
          <w:spacing w:val="63"/>
        </w:rPr>
        <w:t xml:space="preserve"> </w:t>
      </w:r>
      <w:r w:rsidRPr="002556E2">
        <w:rPr>
          <w:rFonts w:cs="Arial"/>
          <w:spacing w:val="-1"/>
        </w:rPr>
        <w:t>brooming</w:t>
      </w:r>
      <w:r w:rsidRPr="002556E2">
        <w:rPr>
          <w:rFonts w:cs="Arial"/>
        </w:rPr>
        <w:t xml:space="preserve"> to </w:t>
      </w:r>
      <w:r w:rsidRPr="002556E2">
        <w:rPr>
          <w:rFonts w:cs="Arial"/>
          <w:spacing w:val="-2"/>
        </w:rPr>
        <w:t>provide</w:t>
      </w:r>
      <w:r w:rsidRPr="002556E2">
        <w:rPr>
          <w:rFonts w:cs="Arial"/>
        </w:rPr>
        <w:t xml:space="preserve"> a </w:t>
      </w:r>
      <w:r w:rsidRPr="002556E2">
        <w:rPr>
          <w:rFonts w:cs="Arial"/>
          <w:spacing w:val="-2"/>
        </w:rPr>
        <w:t>non-slip</w:t>
      </w:r>
      <w:r w:rsidRPr="002556E2">
        <w:rPr>
          <w:rFonts w:cs="Arial"/>
        </w:rPr>
        <w:t xml:space="preserve"> </w:t>
      </w:r>
      <w:r w:rsidRPr="002556E2">
        <w:rPr>
          <w:rFonts w:cs="Arial"/>
          <w:spacing w:val="-3"/>
        </w:rPr>
        <w:t>dense</w:t>
      </w:r>
      <w:r w:rsidRPr="002556E2">
        <w:rPr>
          <w:rFonts w:cs="Arial"/>
        </w:rPr>
        <w:t xml:space="preserve"> </w:t>
      </w:r>
      <w:r w:rsidRPr="002556E2">
        <w:rPr>
          <w:rFonts w:cs="Arial"/>
          <w:spacing w:val="-1"/>
        </w:rPr>
        <w:t>surface,</w:t>
      </w:r>
      <w:r w:rsidRPr="002556E2">
        <w:rPr>
          <w:rFonts w:cs="Arial"/>
          <w:spacing w:val="-2"/>
        </w:rPr>
        <w:t xml:space="preserve"> </w:t>
      </w:r>
      <w:r w:rsidRPr="002556E2">
        <w:rPr>
          <w:rFonts w:cs="Arial"/>
          <w:spacing w:val="-1"/>
        </w:rPr>
        <w:t>free</w:t>
      </w:r>
      <w:r w:rsidRPr="002556E2">
        <w:rPr>
          <w:rFonts w:cs="Arial"/>
          <w:spacing w:val="-5"/>
        </w:rPr>
        <w:t xml:space="preserve"> </w:t>
      </w:r>
      <w:r w:rsidRPr="002556E2">
        <w:rPr>
          <w:rFonts w:cs="Arial"/>
          <w:spacing w:val="-1"/>
        </w:rPr>
        <w:t>from</w:t>
      </w:r>
      <w:r w:rsidRPr="002556E2">
        <w:rPr>
          <w:rFonts w:cs="Arial"/>
          <w:spacing w:val="2"/>
        </w:rPr>
        <w:t xml:space="preserve"> </w:t>
      </w:r>
      <w:r w:rsidRPr="002556E2">
        <w:rPr>
          <w:rFonts w:cs="Arial"/>
          <w:spacing w:val="-2"/>
        </w:rPr>
        <w:t>any</w:t>
      </w:r>
      <w:r w:rsidRPr="002556E2">
        <w:rPr>
          <w:rFonts w:cs="Arial"/>
          <w:spacing w:val="2"/>
        </w:rPr>
        <w:t xml:space="preserve"> </w:t>
      </w:r>
      <w:r w:rsidRPr="002556E2">
        <w:rPr>
          <w:rFonts w:cs="Arial"/>
          <w:spacing w:val="-2"/>
        </w:rPr>
        <w:t>defect</w:t>
      </w:r>
    </w:p>
    <w:p w:rsidR="00AA3ADF" w:rsidRPr="002556E2" w:rsidRDefault="00AA3ADF" w:rsidP="002556E2">
      <w:pPr>
        <w:spacing w:before="8"/>
        <w:jc w:val="both"/>
        <w:rPr>
          <w:rFonts w:ascii="Arial" w:eastAsia="Arial" w:hAnsi="Arial" w:cs="Arial"/>
          <w:sz w:val="20"/>
          <w:szCs w:val="20"/>
        </w:rPr>
      </w:pPr>
    </w:p>
    <w:p w:rsidR="00AA3ADF" w:rsidRPr="002556E2" w:rsidRDefault="00AA3ADF" w:rsidP="002556E2">
      <w:pPr>
        <w:pStyle w:val="BodyText"/>
        <w:numPr>
          <w:ilvl w:val="2"/>
          <w:numId w:val="39"/>
        </w:numPr>
        <w:tabs>
          <w:tab w:val="left" w:pos="1979"/>
        </w:tabs>
        <w:spacing w:before="59"/>
        <w:ind w:left="1014" w:right="106"/>
        <w:jc w:val="both"/>
        <w:rPr>
          <w:rFonts w:cs="Arial"/>
        </w:rPr>
      </w:pPr>
      <w:r w:rsidRPr="002556E2">
        <w:rPr>
          <w:rFonts w:cs="Arial"/>
        </w:rPr>
        <w:t>Joints</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made </w:t>
      </w:r>
      <w:r w:rsidRPr="002556E2">
        <w:rPr>
          <w:rFonts w:cs="Arial"/>
          <w:spacing w:val="1"/>
        </w:rPr>
        <w:t>in</w:t>
      </w:r>
      <w:r w:rsidRPr="002556E2">
        <w:rPr>
          <w:rFonts w:cs="Arial"/>
        </w:rPr>
        <w:t xml:space="preserve"> </w:t>
      </w:r>
      <w:r w:rsidRPr="002556E2">
        <w:rPr>
          <w:rFonts w:cs="Arial"/>
          <w:spacing w:val="-1"/>
        </w:rPr>
        <w:t>the</w:t>
      </w:r>
      <w:r w:rsidRPr="002556E2">
        <w:rPr>
          <w:rFonts w:cs="Arial"/>
        </w:rPr>
        <w:t xml:space="preserve"> </w:t>
      </w:r>
      <w:r w:rsidRPr="002556E2">
        <w:rPr>
          <w:rFonts w:cs="Arial"/>
          <w:spacing w:val="-1"/>
        </w:rPr>
        <w:t>form</w:t>
      </w:r>
      <w:r w:rsidRPr="002556E2">
        <w:rPr>
          <w:rFonts w:cs="Arial"/>
          <w:spacing w:val="6"/>
        </w:rPr>
        <w:t xml:space="preserve"> </w:t>
      </w:r>
      <w:r w:rsidRPr="002556E2">
        <w:rPr>
          <w:rFonts w:cs="Arial"/>
          <w:spacing w:val="-4"/>
        </w:rPr>
        <w:t>of</w:t>
      </w:r>
      <w:r w:rsidRPr="002556E2">
        <w:rPr>
          <w:rFonts w:cs="Arial"/>
          <w:spacing w:val="8"/>
        </w:rPr>
        <w:t xml:space="preserve"> </w:t>
      </w:r>
      <w:r w:rsidRPr="002556E2">
        <w:rPr>
          <w:rFonts w:cs="Arial"/>
        </w:rPr>
        <w:t xml:space="preserve">plain </w:t>
      </w:r>
      <w:r w:rsidRPr="002556E2">
        <w:rPr>
          <w:rFonts w:cs="Arial"/>
          <w:spacing w:val="-1"/>
        </w:rPr>
        <w:t>dummy</w:t>
      </w:r>
      <w:r w:rsidRPr="002556E2">
        <w:rPr>
          <w:rFonts w:cs="Arial"/>
          <w:spacing w:val="2"/>
        </w:rPr>
        <w:t xml:space="preserve"> </w:t>
      </w:r>
      <w:r w:rsidRPr="002556E2">
        <w:rPr>
          <w:rFonts w:cs="Arial"/>
          <w:spacing w:val="-1"/>
        </w:rPr>
        <w:t>construction</w:t>
      </w:r>
      <w:r w:rsidRPr="002556E2">
        <w:rPr>
          <w:rFonts w:cs="Arial"/>
        </w:rPr>
        <w:t xml:space="preserve"> </w:t>
      </w:r>
      <w:r w:rsidRPr="002556E2">
        <w:rPr>
          <w:rFonts w:cs="Arial"/>
          <w:spacing w:val="-1"/>
        </w:rPr>
        <w:t>joints</w:t>
      </w:r>
      <w:r w:rsidRPr="002556E2">
        <w:rPr>
          <w:rFonts w:cs="Arial"/>
          <w:spacing w:val="-3"/>
        </w:rPr>
        <w:t xml:space="preserve"> </w:t>
      </w:r>
      <w:r w:rsidRPr="002556E2">
        <w:rPr>
          <w:rFonts w:cs="Arial"/>
          <w:spacing w:val="-2"/>
        </w:rPr>
        <w:t>and</w:t>
      </w:r>
      <w:r w:rsidRPr="002556E2">
        <w:rPr>
          <w:rFonts w:cs="Arial"/>
        </w:rPr>
        <w:t xml:space="preserve"> </w:t>
      </w:r>
      <w:r w:rsidRPr="002556E2">
        <w:rPr>
          <w:rFonts w:cs="Arial"/>
          <w:spacing w:val="-1"/>
        </w:rPr>
        <w:t>finished</w:t>
      </w:r>
      <w:r w:rsidRPr="002556E2">
        <w:rPr>
          <w:rFonts w:cs="Arial"/>
          <w:spacing w:val="5"/>
        </w:rPr>
        <w:t xml:space="preserve"> </w:t>
      </w:r>
      <w:r w:rsidRPr="002556E2">
        <w:rPr>
          <w:rFonts w:cs="Arial"/>
          <w:spacing w:val="-1"/>
        </w:rPr>
        <w:t>with</w:t>
      </w:r>
      <w:r w:rsidRPr="002556E2">
        <w:rPr>
          <w:rFonts w:cs="Arial"/>
          <w:spacing w:val="57"/>
        </w:rPr>
        <w:t xml:space="preserve"> </w:t>
      </w:r>
      <w:r w:rsidRPr="002556E2">
        <w:rPr>
          <w:rFonts w:cs="Arial"/>
          <w:spacing w:val="-1"/>
        </w:rPr>
        <w:t>an</w:t>
      </w:r>
      <w:r w:rsidRPr="002556E2">
        <w:rPr>
          <w:rFonts w:cs="Arial"/>
        </w:rPr>
        <w:t xml:space="preserve"> </w:t>
      </w:r>
      <w:r w:rsidRPr="002556E2">
        <w:rPr>
          <w:rFonts w:cs="Arial"/>
          <w:spacing w:val="-1"/>
        </w:rPr>
        <w:t>approved</w:t>
      </w:r>
      <w:r w:rsidRPr="002556E2">
        <w:rPr>
          <w:rFonts w:cs="Arial"/>
          <w:spacing w:val="-5"/>
        </w:rPr>
        <w:t xml:space="preserve"> </w:t>
      </w:r>
      <w:r w:rsidRPr="002556E2">
        <w:rPr>
          <w:rFonts w:cs="Arial"/>
          <w:spacing w:val="-1"/>
        </w:rPr>
        <w:t>jointing</w:t>
      </w:r>
      <w:r w:rsidRPr="002556E2">
        <w:rPr>
          <w:rFonts w:cs="Arial"/>
          <w:spacing w:val="-5"/>
        </w:rPr>
        <w:t xml:space="preserve"> </w:t>
      </w:r>
      <w:r w:rsidRPr="002556E2">
        <w:rPr>
          <w:rFonts w:cs="Arial"/>
        </w:rPr>
        <w:t>tool,</w:t>
      </w:r>
      <w:r w:rsidRPr="002556E2">
        <w:rPr>
          <w:rFonts w:cs="Arial"/>
          <w:spacing w:val="-2"/>
        </w:rPr>
        <w:t xml:space="preserve"> </w:t>
      </w:r>
      <w:r w:rsidRPr="002556E2">
        <w:rPr>
          <w:rFonts w:cs="Arial"/>
          <w:spacing w:val="-1"/>
        </w:rPr>
        <w:t>as</w:t>
      </w:r>
      <w:r w:rsidRPr="002556E2">
        <w:rPr>
          <w:rFonts w:cs="Arial"/>
          <w:spacing w:val="-8"/>
        </w:rPr>
        <w:t xml:space="preserve"> </w:t>
      </w:r>
      <w:r w:rsidRPr="002556E2">
        <w:rPr>
          <w:rFonts w:cs="Arial"/>
          <w:spacing w:val="-2"/>
        </w:rPr>
        <w:t>follows:</w:t>
      </w:r>
    </w:p>
    <w:p w:rsidR="00AA3ADF" w:rsidRPr="002556E2" w:rsidRDefault="00AA3ADF" w:rsidP="002556E2">
      <w:pPr>
        <w:spacing w:before="8"/>
        <w:jc w:val="both"/>
        <w:rPr>
          <w:rFonts w:ascii="Arial" w:eastAsia="Arial" w:hAnsi="Arial" w:cs="Arial"/>
          <w:sz w:val="20"/>
          <w:szCs w:val="20"/>
        </w:rPr>
      </w:pPr>
    </w:p>
    <w:p w:rsidR="00AA3ADF" w:rsidRPr="002556E2" w:rsidRDefault="00AA3ADF" w:rsidP="002556E2">
      <w:pPr>
        <w:pStyle w:val="BodyText"/>
        <w:ind w:left="1048" w:firstLine="0"/>
        <w:jc w:val="both"/>
        <w:rPr>
          <w:rFonts w:cs="Arial"/>
        </w:rPr>
      </w:pPr>
      <w:r w:rsidRPr="002556E2">
        <w:rPr>
          <w:rFonts w:cs="Arial"/>
        </w:rPr>
        <w:t xml:space="preserve">In </w:t>
      </w:r>
      <w:r w:rsidRPr="002556E2">
        <w:rPr>
          <w:rFonts w:cs="Arial"/>
          <w:spacing w:val="-1"/>
        </w:rPr>
        <w:t>line</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2"/>
        </w:rPr>
        <w:t>parallel</w:t>
      </w:r>
      <w:r w:rsidRPr="002556E2">
        <w:rPr>
          <w:rFonts w:cs="Arial"/>
        </w:rPr>
        <w:t xml:space="preserve"> </w:t>
      </w:r>
      <w:r w:rsidRPr="002556E2">
        <w:rPr>
          <w:rFonts w:cs="Arial"/>
          <w:spacing w:val="-1"/>
        </w:rPr>
        <w:t>to:</w:t>
      </w:r>
    </w:p>
    <w:p w:rsidR="00E05704" w:rsidRPr="00E05704" w:rsidRDefault="00AA3ADF" w:rsidP="00E05704">
      <w:pPr>
        <w:pStyle w:val="BodyText"/>
        <w:numPr>
          <w:ilvl w:val="0"/>
          <w:numId w:val="47"/>
        </w:numPr>
        <w:tabs>
          <w:tab w:val="left" w:pos="2996"/>
        </w:tabs>
        <w:spacing w:before="1" w:line="245" w:lineRule="exact"/>
        <w:jc w:val="both"/>
        <w:rPr>
          <w:rFonts w:cs="Arial"/>
        </w:rPr>
      </w:pPr>
      <w:r w:rsidRPr="00E05704">
        <w:rPr>
          <w:rFonts w:cs="Arial"/>
          <w:spacing w:val="-1"/>
        </w:rPr>
        <w:t>The</w:t>
      </w:r>
      <w:r w:rsidRPr="00E05704">
        <w:rPr>
          <w:rFonts w:cs="Arial"/>
        </w:rPr>
        <w:t xml:space="preserve"> </w:t>
      </w:r>
      <w:r w:rsidRPr="00E05704">
        <w:rPr>
          <w:rFonts w:cs="Arial"/>
          <w:spacing w:val="-1"/>
        </w:rPr>
        <w:t>property</w:t>
      </w:r>
      <w:r w:rsidRPr="00E05704">
        <w:rPr>
          <w:rFonts w:cs="Arial"/>
          <w:spacing w:val="-3"/>
        </w:rPr>
        <w:t xml:space="preserve"> </w:t>
      </w:r>
      <w:r w:rsidRPr="00E05704">
        <w:rPr>
          <w:rFonts w:cs="Arial"/>
          <w:spacing w:val="-1"/>
        </w:rPr>
        <w:t>line</w:t>
      </w:r>
      <w:r w:rsidRPr="00E05704">
        <w:rPr>
          <w:rFonts w:cs="Arial"/>
          <w:spacing w:val="-5"/>
        </w:rPr>
        <w:t xml:space="preserve"> </w:t>
      </w:r>
      <w:r w:rsidRPr="00E05704">
        <w:rPr>
          <w:rFonts w:cs="Arial"/>
          <w:spacing w:val="-1"/>
        </w:rPr>
        <w:t>junction;</w:t>
      </w:r>
    </w:p>
    <w:p w:rsidR="00DF5432" w:rsidRPr="00E05704" w:rsidRDefault="00AA3ADF" w:rsidP="00E05704">
      <w:pPr>
        <w:pStyle w:val="BodyText"/>
        <w:numPr>
          <w:ilvl w:val="0"/>
          <w:numId w:val="47"/>
        </w:numPr>
        <w:tabs>
          <w:tab w:val="left" w:pos="2996"/>
        </w:tabs>
        <w:spacing w:before="1" w:line="245" w:lineRule="exact"/>
        <w:jc w:val="both"/>
        <w:rPr>
          <w:rFonts w:cs="Arial"/>
        </w:rPr>
      </w:pPr>
      <w:r w:rsidRPr="00E05704">
        <w:rPr>
          <w:rFonts w:cs="Arial"/>
          <w:spacing w:val="-1"/>
        </w:rPr>
        <w:t>The</w:t>
      </w:r>
      <w:r w:rsidRPr="00E05704">
        <w:rPr>
          <w:rFonts w:cs="Arial"/>
        </w:rPr>
        <w:t xml:space="preserve"> </w:t>
      </w:r>
      <w:r w:rsidRPr="00E05704">
        <w:rPr>
          <w:rFonts w:cs="Arial"/>
          <w:spacing w:val="-2"/>
        </w:rPr>
        <w:t>edge</w:t>
      </w:r>
      <w:r w:rsidRPr="00E05704">
        <w:rPr>
          <w:rFonts w:cs="Arial"/>
        </w:rPr>
        <w:t xml:space="preserve"> </w:t>
      </w:r>
      <w:r w:rsidRPr="00E05704">
        <w:rPr>
          <w:rFonts w:cs="Arial"/>
          <w:spacing w:val="-4"/>
        </w:rPr>
        <w:t>of</w:t>
      </w:r>
      <w:r w:rsidRPr="00E05704">
        <w:rPr>
          <w:rFonts w:cs="Arial"/>
          <w:spacing w:val="8"/>
        </w:rPr>
        <w:t xml:space="preserve"> </w:t>
      </w:r>
      <w:r w:rsidRPr="00E05704">
        <w:rPr>
          <w:rFonts w:cs="Arial"/>
          <w:spacing w:val="-1"/>
        </w:rPr>
        <w:t>the</w:t>
      </w:r>
      <w:r w:rsidRPr="00E05704">
        <w:rPr>
          <w:rFonts w:cs="Arial"/>
          <w:spacing w:val="-10"/>
        </w:rPr>
        <w:t xml:space="preserve"> </w:t>
      </w:r>
      <w:r w:rsidRPr="00E05704">
        <w:rPr>
          <w:rFonts w:cs="Arial"/>
        </w:rPr>
        <w:t>footpath</w:t>
      </w:r>
      <w:r w:rsidRPr="00E05704">
        <w:rPr>
          <w:rFonts w:cs="Arial"/>
          <w:spacing w:val="-5"/>
        </w:rPr>
        <w:t xml:space="preserve"> </w:t>
      </w:r>
      <w:r w:rsidRPr="00E05704">
        <w:rPr>
          <w:rFonts w:cs="Arial"/>
          <w:spacing w:val="-1"/>
        </w:rPr>
        <w:t>construction:</w:t>
      </w:r>
      <w:r w:rsidRPr="00E05704">
        <w:rPr>
          <w:rFonts w:cs="Arial"/>
          <w:spacing w:val="-2"/>
        </w:rPr>
        <w:t xml:space="preserve"> and</w:t>
      </w:r>
    </w:p>
    <w:p w:rsidR="00AA3ADF" w:rsidRPr="002556E2" w:rsidRDefault="00AA3ADF" w:rsidP="00E05704">
      <w:pPr>
        <w:pStyle w:val="BodyText"/>
        <w:numPr>
          <w:ilvl w:val="0"/>
          <w:numId w:val="47"/>
        </w:numPr>
        <w:tabs>
          <w:tab w:val="left" w:pos="2996"/>
        </w:tabs>
        <w:spacing w:before="1" w:line="245" w:lineRule="exact"/>
        <w:jc w:val="both"/>
        <w:rPr>
          <w:rFonts w:cs="Arial"/>
        </w:rPr>
      </w:pPr>
      <w:r w:rsidRPr="002556E2">
        <w:rPr>
          <w:rFonts w:cs="Arial"/>
          <w:spacing w:val="-1"/>
        </w:rPr>
        <w:t>The</w:t>
      </w:r>
      <w:r w:rsidRPr="002556E2">
        <w:rPr>
          <w:rFonts w:cs="Arial"/>
        </w:rPr>
        <w:t xml:space="preserve"> </w:t>
      </w:r>
      <w:r w:rsidRPr="002556E2">
        <w:rPr>
          <w:rFonts w:cs="Arial"/>
          <w:spacing w:val="-1"/>
        </w:rPr>
        <w:t>kerb</w:t>
      </w:r>
      <w:r w:rsidRPr="002556E2">
        <w:rPr>
          <w:rFonts w:cs="Arial"/>
          <w:spacing w:val="-5"/>
        </w:rPr>
        <w:t xml:space="preserve"> </w:t>
      </w:r>
      <w:r w:rsidRPr="002556E2">
        <w:rPr>
          <w:rFonts w:cs="Arial"/>
          <w:spacing w:val="-1"/>
        </w:rPr>
        <w:t>line</w:t>
      </w:r>
      <w:r w:rsidRPr="002556E2">
        <w:rPr>
          <w:rFonts w:cs="Arial"/>
          <w:spacing w:val="-5"/>
        </w:rPr>
        <w:t xml:space="preserve"> </w:t>
      </w:r>
      <w:r w:rsidRPr="002556E2">
        <w:rPr>
          <w:rFonts w:cs="Arial"/>
        </w:rPr>
        <w:t>face.</w:t>
      </w:r>
    </w:p>
    <w:p w:rsidR="00AA3ADF" w:rsidRPr="002556E2" w:rsidRDefault="00AA3ADF" w:rsidP="002556E2">
      <w:pPr>
        <w:spacing w:before="6"/>
        <w:jc w:val="both"/>
        <w:rPr>
          <w:rFonts w:ascii="Arial" w:eastAsia="Arial" w:hAnsi="Arial" w:cs="Arial"/>
          <w:sz w:val="20"/>
          <w:szCs w:val="20"/>
        </w:rPr>
      </w:pPr>
    </w:p>
    <w:p w:rsidR="00AA3ADF" w:rsidRPr="002556E2" w:rsidRDefault="00AA3ADF" w:rsidP="002556E2">
      <w:pPr>
        <w:pStyle w:val="BodyText"/>
        <w:numPr>
          <w:ilvl w:val="2"/>
          <w:numId w:val="39"/>
        </w:numPr>
        <w:tabs>
          <w:tab w:val="left" w:pos="1979"/>
        </w:tabs>
        <w:ind w:left="900" w:right="104"/>
        <w:jc w:val="both"/>
        <w:rPr>
          <w:rFonts w:cs="Arial"/>
        </w:rPr>
      </w:pPr>
      <w:r w:rsidRPr="002556E2">
        <w:rPr>
          <w:rFonts w:cs="Arial"/>
          <w:spacing w:val="-1"/>
        </w:rPr>
        <w:t>An</w:t>
      </w:r>
      <w:r w:rsidRPr="002556E2">
        <w:rPr>
          <w:rFonts w:cs="Arial"/>
          <w:spacing w:val="28"/>
        </w:rPr>
        <w:t xml:space="preserve"> </w:t>
      </w:r>
      <w:r w:rsidRPr="002556E2">
        <w:rPr>
          <w:rFonts w:cs="Arial"/>
          <w:spacing w:val="-1"/>
        </w:rPr>
        <w:t>expansion-jointing</w:t>
      </w:r>
      <w:r w:rsidRPr="002556E2">
        <w:rPr>
          <w:rFonts w:cs="Arial"/>
          <w:spacing w:val="29"/>
        </w:rPr>
        <w:t xml:space="preserve"> </w:t>
      </w:r>
      <w:r w:rsidRPr="002556E2">
        <w:rPr>
          <w:rFonts w:cs="Arial"/>
          <w:spacing w:val="-1"/>
        </w:rPr>
        <w:t>strip</w:t>
      </w:r>
      <w:r w:rsidRPr="002556E2">
        <w:rPr>
          <w:rFonts w:cs="Arial"/>
          <w:spacing w:val="28"/>
        </w:rPr>
        <w:t xml:space="preserve"> </w:t>
      </w:r>
      <w:r w:rsidRPr="002556E2">
        <w:rPr>
          <w:rFonts w:cs="Arial"/>
          <w:spacing w:val="-2"/>
        </w:rPr>
        <w:t>shall</w:t>
      </w:r>
      <w:r w:rsidRPr="002556E2">
        <w:rPr>
          <w:rFonts w:cs="Arial"/>
          <w:spacing w:val="34"/>
        </w:rPr>
        <w:t xml:space="preserve"> </w:t>
      </w:r>
      <w:r w:rsidRPr="002556E2">
        <w:rPr>
          <w:rFonts w:cs="Arial"/>
          <w:spacing w:val="-1"/>
        </w:rPr>
        <w:t>be</w:t>
      </w:r>
      <w:r w:rsidRPr="002556E2">
        <w:rPr>
          <w:rFonts w:cs="Arial"/>
          <w:spacing w:val="29"/>
        </w:rPr>
        <w:t xml:space="preserve"> </w:t>
      </w:r>
      <w:r w:rsidRPr="002556E2">
        <w:rPr>
          <w:rFonts w:cs="Arial"/>
          <w:spacing w:val="-2"/>
        </w:rPr>
        <w:t>placed</w:t>
      </w:r>
      <w:r w:rsidRPr="002556E2">
        <w:rPr>
          <w:rFonts w:cs="Arial"/>
          <w:spacing w:val="28"/>
        </w:rPr>
        <w:t xml:space="preserve"> </w:t>
      </w:r>
      <w:r w:rsidRPr="002556E2">
        <w:rPr>
          <w:rFonts w:cs="Arial"/>
          <w:spacing w:val="-2"/>
        </w:rPr>
        <w:t>between</w:t>
      </w:r>
      <w:r w:rsidRPr="002556E2">
        <w:rPr>
          <w:rFonts w:cs="Arial"/>
          <w:spacing w:val="29"/>
        </w:rPr>
        <w:t xml:space="preserve"> </w:t>
      </w:r>
      <w:r w:rsidRPr="002556E2">
        <w:rPr>
          <w:rFonts w:cs="Arial"/>
          <w:spacing w:val="1"/>
        </w:rPr>
        <w:t>the</w:t>
      </w:r>
      <w:r w:rsidRPr="002556E2">
        <w:rPr>
          <w:rFonts w:cs="Arial"/>
          <w:spacing w:val="28"/>
        </w:rPr>
        <w:t xml:space="preserve"> </w:t>
      </w:r>
      <w:r w:rsidRPr="002556E2">
        <w:rPr>
          <w:rFonts w:cs="Arial"/>
          <w:spacing w:val="-1"/>
        </w:rPr>
        <w:t>internal</w:t>
      </w:r>
      <w:r w:rsidRPr="002556E2">
        <w:rPr>
          <w:rFonts w:cs="Arial"/>
          <w:spacing w:val="34"/>
        </w:rPr>
        <w:t xml:space="preserve"> </w:t>
      </w:r>
      <w:r w:rsidRPr="002556E2">
        <w:rPr>
          <w:rFonts w:cs="Arial"/>
          <w:spacing w:val="-2"/>
        </w:rPr>
        <w:t>driveway</w:t>
      </w:r>
      <w:r w:rsidRPr="002556E2">
        <w:rPr>
          <w:rFonts w:cs="Arial"/>
          <w:spacing w:val="31"/>
        </w:rPr>
        <w:t xml:space="preserve"> </w:t>
      </w:r>
      <w:r w:rsidRPr="002556E2">
        <w:rPr>
          <w:rFonts w:cs="Arial"/>
          <w:spacing w:val="-2"/>
        </w:rPr>
        <w:t>and</w:t>
      </w:r>
      <w:r w:rsidRPr="002556E2">
        <w:rPr>
          <w:rFonts w:cs="Arial"/>
          <w:spacing w:val="28"/>
        </w:rPr>
        <w:t xml:space="preserve"> </w:t>
      </w:r>
      <w:r w:rsidRPr="002556E2">
        <w:rPr>
          <w:rFonts w:cs="Arial"/>
          <w:spacing w:val="-1"/>
        </w:rPr>
        <w:t>the</w:t>
      </w:r>
      <w:r w:rsidRPr="002556E2">
        <w:rPr>
          <w:rFonts w:cs="Arial"/>
          <w:spacing w:val="43"/>
        </w:rPr>
        <w:t xml:space="preserve"> </w:t>
      </w:r>
      <w:r w:rsidRPr="002556E2">
        <w:rPr>
          <w:rFonts w:cs="Arial"/>
          <w:spacing w:val="-2"/>
        </w:rPr>
        <w:t>new</w:t>
      </w:r>
      <w:r w:rsidRPr="002556E2">
        <w:rPr>
          <w:rFonts w:cs="Arial"/>
          <w:spacing w:val="2"/>
        </w:rPr>
        <w:t xml:space="preserve"> </w:t>
      </w:r>
      <w:r w:rsidRPr="002556E2">
        <w:rPr>
          <w:rFonts w:cs="Arial"/>
        </w:rPr>
        <w:t>vehicle</w:t>
      </w:r>
      <w:r w:rsidRPr="002556E2">
        <w:rPr>
          <w:rFonts w:cs="Arial"/>
          <w:spacing w:val="7"/>
        </w:rPr>
        <w:t xml:space="preserve"> </w:t>
      </w:r>
      <w:r w:rsidRPr="002556E2">
        <w:rPr>
          <w:rFonts w:cs="Arial"/>
          <w:spacing w:val="-2"/>
        </w:rPr>
        <w:t>crossover,</w:t>
      </w:r>
      <w:r w:rsidRPr="002556E2">
        <w:rPr>
          <w:rFonts w:cs="Arial"/>
          <w:spacing w:val="10"/>
        </w:rPr>
        <w:t xml:space="preserve"> </w:t>
      </w:r>
      <w:r w:rsidRPr="002556E2">
        <w:rPr>
          <w:rFonts w:cs="Arial"/>
          <w:spacing w:val="-2"/>
        </w:rPr>
        <w:t>plus</w:t>
      </w:r>
      <w:r w:rsidRPr="002556E2">
        <w:rPr>
          <w:rFonts w:cs="Arial"/>
          <w:spacing w:val="3"/>
        </w:rPr>
        <w:t xml:space="preserve"> </w:t>
      </w:r>
      <w:r w:rsidRPr="002556E2">
        <w:rPr>
          <w:rFonts w:cs="Arial"/>
          <w:spacing w:val="-2"/>
        </w:rPr>
        <w:t>between</w:t>
      </w:r>
      <w:r w:rsidRPr="002556E2">
        <w:rPr>
          <w:rFonts w:cs="Arial"/>
          <w:spacing w:val="7"/>
        </w:rPr>
        <w:t xml:space="preserve"> </w:t>
      </w:r>
      <w:r w:rsidRPr="002556E2">
        <w:rPr>
          <w:rFonts w:cs="Arial"/>
          <w:spacing w:val="-1"/>
        </w:rPr>
        <w:t>the</w:t>
      </w:r>
      <w:r w:rsidRPr="002556E2">
        <w:rPr>
          <w:rFonts w:cs="Arial"/>
          <w:spacing w:val="7"/>
        </w:rPr>
        <w:t xml:space="preserve"> </w:t>
      </w:r>
      <w:r w:rsidRPr="002556E2">
        <w:rPr>
          <w:rFonts w:cs="Arial"/>
        </w:rPr>
        <w:t>new</w:t>
      </w:r>
      <w:r w:rsidRPr="002556E2">
        <w:rPr>
          <w:rFonts w:cs="Arial"/>
          <w:spacing w:val="52"/>
        </w:rPr>
        <w:t xml:space="preserve"> </w:t>
      </w:r>
      <w:r w:rsidRPr="002556E2">
        <w:rPr>
          <w:rFonts w:cs="Arial"/>
        </w:rPr>
        <w:t>vehicle</w:t>
      </w:r>
      <w:r w:rsidRPr="002556E2">
        <w:rPr>
          <w:rFonts w:cs="Arial"/>
          <w:spacing w:val="7"/>
        </w:rPr>
        <w:t xml:space="preserve"> </w:t>
      </w:r>
      <w:r w:rsidRPr="002556E2">
        <w:rPr>
          <w:rFonts w:cs="Arial"/>
          <w:spacing w:val="-1"/>
        </w:rPr>
        <w:t>crossover</w:t>
      </w:r>
      <w:r w:rsidRPr="002556E2">
        <w:rPr>
          <w:rFonts w:cs="Arial"/>
          <w:spacing w:val="8"/>
        </w:rPr>
        <w:t xml:space="preserve"> </w:t>
      </w:r>
      <w:r w:rsidRPr="002556E2">
        <w:rPr>
          <w:rFonts w:cs="Arial"/>
          <w:spacing w:val="-2"/>
        </w:rPr>
        <w:t>and</w:t>
      </w:r>
      <w:r w:rsidRPr="002556E2">
        <w:rPr>
          <w:rFonts w:cs="Arial"/>
          <w:spacing w:val="7"/>
        </w:rPr>
        <w:t xml:space="preserve"> </w:t>
      </w:r>
      <w:r w:rsidRPr="002556E2">
        <w:rPr>
          <w:rFonts w:cs="Arial"/>
          <w:spacing w:val="-2"/>
        </w:rPr>
        <w:t>any</w:t>
      </w:r>
      <w:r w:rsidRPr="002556E2">
        <w:rPr>
          <w:rFonts w:cs="Arial"/>
          <w:spacing w:val="4"/>
        </w:rPr>
        <w:t xml:space="preserve"> </w:t>
      </w:r>
      <w:r w:rsidRPr="002556E2">
        <w:rPr>
          <w:rFonts w:cs="Arial"/>
        </w:rPr>
        <w:t>fully</w:t>
      </w:r>
      <w:r w:rsidRPr="002556E2">
        <w:rPr>
          <w:rFonts w:cs="Arial"/>
          <w:spacing w:val="77"/>
        </w:rPr>
        <w:t xml:space="preserve"> </w:t>
      </w:r>
      <w:r w:rsidRPr="002556E2">
        <w:rPr>
          <w:rFonts w:cs="Arial"/>
          <w:spacing w:val="-1"/>
        </w:rPr>
        <w:t>mountable</w:t>
      </w:r>
      <w:r w:rsidRPr="002556E2">
        <w:rPr>
          <w:rFonts w:cs="Arial"/>
        </w:rPr>
        <w:t xml:space="preserve"> </w:t>
      </w:r>
      <w:r w:rsidRPr="002556E2">
        <w:rPr>
          <w:rFonts w:cs="Arial"/>
          <w:spacing w:val="-1"/>
        </w:rPr>
        <w:t>kerb</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2"/>
        </w:rPr>
        <w:t>any</w:t>
      </w:r>
      <w:r w:rsidRPr="002556E2">
        <w:rPr>
          <w:rFonts w:cs="Arial"/>
          <w:spacing w:val="-3"/>
        </w:rPr>
        <w:t xml:space="preserve"> </w:t>
      </w:r>
      <w:r w:rsidRPr="002556E2">
        <w:rPr>
          <w:rFonts w:cs="Arial"/>
          <w:spacing w:val="-1"/>
        </w:rPr>
        <w:t>footpath.</w:t>
      </w:r>
    </w:p>
    <w:p w:rsidR="00AA3ADF" w:rsidRPr="002556E2" w:rsidRDefault="00AA3ADF" w:rsidP="002556E2">
      <w:pPr>
        <w:spacing w:before="1"/>
        <w:jc w:val="both"/>
        <w:rPr>
          <w:rFonts w:ascii="Arial" w:eastAsia="Arial" w:hAnsi="Arial" w:cs="Arial"/>
          <w:sz w:val="20"/>
          <w:szCs w:val="20"/>
        </w:rPr>
      </w:pPr>
    </w:p>
    <w:p w:rsidR="00AA3ADF" w:rsidRPr="002556E2" w:rsidRDefault="00AA3ADF" w:rsidP="002556E2">
      <w:pPr>
        <w:pStyle w:val="BodyText"/>
        <w:numPr>
          <w:ilvl w:val="2"/>
          <w:numId w:val="39"/>
        </w:numPr>
        <w:tabs>
          <w:tab w:val="left" w:pos="1979"/>
        </w:tabs>
        <w:ind w:left="900" w:right="103"/>
        <w:jc w:val="both"/>
        <w:rPr>
          <w:rFonts w:cs="Arial"/>
        </w:rPr>
      </w:pPr>
      <w:r w:rsidRPr="002556E2">
        <w:rPr>
          <w:rFonts w:cs="Arial"/>
          <w:spacing w:val="-1"/>
        </w:rPr>
        <w:t>The</w:t>
      </w:r>
      <w:r w:rsidRPr="002556E2">
        <w:rPr>
          <w:rFonts w:cs="Arial"/>
          <w:spacing w:val="5"/>
        </w:rPr>
        <w:t xml:space="preserve"> </w:t>
      </w:r>
      <w:r w:rsidRPr="002556E2">
        <w:rPr>
          <w:rFonts w:cs="Arial"/>
          <w:spacing w:val="-1"/>
        </w:rPr>
        <w:t>return</w:t>
      </w:r>
      <w:r w:rsidRPr="002556E2">
        <w:rPr>
          <w:rFonts w:cs="Arial"/>
          <w:spacing w:val="5"/>
        </w:rPr>
        <w:t xml:space="preserve"> </w:t>
      </w:r>
      <w:r w:rsidRPr="002556E2">
        <w:rPr>
          <w:rFonts w:cs="Arial"/>
          <w:spacing w:val="-4"/>
        </w:rPr>
        <w:t>of</w:t>
      </w:r>
      <w:r w:rsidRPr="002556E2">
        <w:rPr>
          <w:rFonts w:cs="Arial"/>
          <w:spacing w:val="8"/>
        </w:rPr>
        <w:t xml:space="preserve"> </w:t>
      </w:r>
      <w:r w:rsidRPr="002556E2">
        <w:rPr>
          <w:rFonts w:cs="Arial"/>
          <w:spacing w:val="-1"/>
        </w:rPr>
        <w:t>kerbing</w:t>
      </w:r>
      <w:r w:rsidRPr="002556E2">
        <w:rPr>
          <w:rFonts w:cs="Arial"/>
          <w:spacing w:val="5"/>
        </w:rPr>
        <w:t xml:space="preserve"> </w:t>
      </w:r>
      <w:r w:rsidRPr="002556E2">
        <w:rPr>
          <w:rFonts w:cs="Arial"/>
          <w:spacing w:val="-2"/>
        </w:rPr>
        <w:t>shall</w:t>
      </w:r>
      <w:r w:rsidRPr="002556E2">
        <w:rPr>
          <w:rFonts w:cs="Arial"/>
          <w:spacing w:val="5"/>
        </w:rPr>
        <w:t xml:space="preserve"> </w:t>
      </w:r>
      <w:r w:rsidRPr="002556E2">
        <w:rPr>
          <w:rFonts w:cs="Arial"/>
          <w:spacing w:val="-1"/>
        </w:rPr>
        <w:t>normally</w:t>
      </w:r>
      <w:r w:rsidRPr="002556E2">
        <w:rPr>
          <w:rFonts w:cs="Arial"/>
          <w:spacing w:val="6"/>
        </w:rPr>
        <w:t xml:space="preserve"> </w:t>
      </w:r>
      <w:r w:rsidRPr="002556E2">
        <w:rPr>
          <w:rFonts w:cs="Arial"/>
          <w:spacing w:val="-1"/>
        </w:rPr>
        <w:t>be</w:t>
      </w:r>
      <w:r w:rsidRPr="002556E2">
        <w:rPr>
          <w:rFonts w:cs="Arial"/>
          <w:spacing w:val="5"/>
        </w:rPr>
        <w:t xml:space="preserve"> </w:t>
      </w:r>
      <w:r w:rsidRPr="002556E2">
        <w:rPr>
          <w:rFonts w:cs="Arial"/>
          <w:spacing w:val="-2"/>
        </w:rPr>
        <w:t>150</w:t>
      </w:r>
      <w:r w:rsidRPr="002556E2">
        <w:rPr>
          <w:rFonts w:cs="Arial"/>
        </w:rPr>
        <w:t xml:space="preserve"> mm</w:t>
      </w:r>
      <w:r w:rsidRPr="002556E2">
        <w:rPr>
          <w:rFonts w:cs="Arial"/>
          <w:spacing w:val="6"/>
        </w:rPr>
        <w:t xml:space="preserve"> </w:t>
      </w:r>
      <w:r w:rsidRPr="002556E2">
        <w:rPr>
          <w:rFonts w:cs="Arial"/>
          <w:spacing w:val="-2"/>
        </w:rPr>
        <w:t>wide</w:t>
      </w:r>
      <w:r w:rsidRPr="002556E2">
        <w:rPr>
          <w:rFonts w:cs="Arial"/>
          <w:spacing w:val="5"/>
        </w:rPr>
        <w:t xml:space="preserve"> </w:t>
      </w:r>
      <w:r w:rsidRPr="002556E2">
        <w:rPr>
          <w:rFonts w:cs="Arial"/>
          <w:spacing w:val="-1"/>
        </w:rPr>
        <w:t>or</w:t>
      </w:r>
      <w:r w:rsidRPr="002556E2">
        <w:rPr>
          <w:rFonts w:cs="Arial"/>
          <w:spacing w:val="2"/>
        </w:rPr>
        <w:t xml:space="preserve"> </w:t>
      </w:r>
      <w:r w:rsidRPr="002556E2">
        <w:rPr>
          <w:rFonts w:cs="Arial"/>
        </w:rPr>
        <w:t>match</w:t>
      </w:r>
      <w:r w:rsidRPr="002556E2">
        <w:rPr>
          <w:rFonts w:cs="Arial"/>
          <w:spacing w:val="5"/>
        </w:rPr>
        <w:t xml:space="preserve"> </w:t>
      </w:r>
      <w:r w:rsidRPr="002556E2">
        <w:rPr>
          <w:rFonts w:cs="Arial"/>
          <w:spacing w:val="-1"/>
        </w:rPr>
        <w:t>existing</w:t>
      </w:r>
      <w:r w:rsidRPr="002556E2">
        <w:rPr>
          <w:rFonts w:cs="Arial"/>
          <w:spacing w:val="5"/>
        </w:rPr>
        <w:t xml:space="preserve"> </w:t>
      </w:r>
      <w:r w:rsidRPr="002556E2">
        <w:rPr>
          <w:rFonts w:cs="Arial"/>
          <w:spacing w:val="-2"/>
        </w:rPr>
        <w:t>and</w:t>
      </w:r>
      <w:r w:rsidRPr="002556E2">
        <w:rPr>
          <w:rFonts w:cs="Arial"/>
          <w:spacing w:val="5"/>
        </w:rPr>
        <w:t xml:space="preserve"> </w:t>
      </w:r>
      <w:r w:rsidRPr="002556E2">
        <w:rPr>
          <w:rFonts w:cs="Arial"/>
          <w:spacing w:val="-2"/>
        </w:rPr>
        <w:t>returned</w:t>
      </w:r>
      <w:r w:rsidRPr="002556E2">
        <w:rPr>
          <w:rFonts w:cs="Arial"/>
          <w:spacing w:val="65"/>
        </w:rPr>
        <w:t xml:space="preserve"> </w:t>
      </w:r>
      <w:r w:rsidRPr="002556E2">
        <w:rPr>
          <w:rFonts w:cs="Arial"/>
          <w:spacing w:val="-1"/>
        </w:rPr>
        <w:t>longitudinally</w:t>
      </w:r>
      <w:r w:rsidRPr="002556E2">
        <w:rPr>
          <w:rFonts w:cs="Arial"/>
          <w:spacing w:val="6"/>
        </w:rPr>
        <w:t xml:space="preserve"> </w:t>
      </w:r>
      <w:r w:rsidRPr="002556E2">
        <w:rPr>
          <w:rFonts w:cs="Arial"/>
        </w:rPr>
        <w:t>to</w:t>
      </w:r>
      <w:r w:rsidRPr="002556E2">
        <w:rPr>
          <w:rFonts w:cs="Arial"/>
          <w:spacing w:val="10"/>
        </w:rPr>
        <w:t xml:space="preserve"> </w:t>
      </w:r>
      <w:r w:rsidRPr="002556E2">
        <w:rPr>
          <w:rFonts w:cs="Arial"/>
          <w:spacing w:val="-1"/>
        </w:rPr>
        <w:t>the</w:t>
      </w:r>
      <w:r w:rsidRPr="002556E2">
        <w:rPr>
          <w:rFonts w:cs="Arial"/>
          <w:spacing w:val="10"/>
        </w:rPr>
        <w:t xml:space="preserve"> </w:t>
      </w:r>
      <w:r w:rsidRPr="002556E2">
        <w:rPr>
          <w:rFonts w:cs="Arial"/>
          <w:spacing w:val="-1"/>
        </w:rPr>
        <w:t>kerb</w:t>
      </w:r>
      <w:r w:rsidRPr="002556E2">
        <w:rPr>
          <w:rFonts w:cs="Arial"/>
          <w:spacing w:val="10"/>
        </w:rPr>
        <w:t xml:space="preserve"> </w:t>
      </w:r>
      <w:r w:rsidRPr="002556E2">
        <w:rPr>
          <w:rFonts w:cs="Arial"/>
          <w:spacing w:val="-1"/>
        </w:rPr>
        <w:t>on</w:t>
      </w:r>
      <w:r w:rsidRPr="002556E2">
        <w:rPr>
          <w:rFonts w:cs="Arial"/>
          <w:spacing w:val="10"/>
        </w:rPr>
        <w:t xml:space="preserve"> </w:t>
      </w:r>
      <w:r w:rsidRPr="002556E2">
        <w:rPr>
          <w:rFonts w:cs="Arial"/>
        </w:rPr>
        <w:t>a</w:t>
      </w:r>
      <w:r w:rsidRPr="002556E2">
        <w:rPr>
          <w:rFonts w:cs="Arial"/>
          <w:spacing w:val="10"/>
        </w:rPr>
        <w:t xml:space="preserve"> </w:t>
      </w:r>
      <w:r w:rsidRPr="002556E2">
        <w:rPr>
          <w:rFonts w:cs="Arial"/>
          <w:spacing w:val="-4"/>
        </w:rPr>
        <w:t>1m</w:t>
      </w:r>
      <w:r w:rsidRPr="002556E2">
        <w:rPr>
          <w:rFonts w:cs="Arial"/>
          <w:spacing w:val="11"/>
        </w:rPr>
        <w:t xml:space="preserve"> </w:t>
      </w:r>
      <w:r w:rsidRPr="002556E2">
        <w:rPr>
          <w:rFonts w:cs="Arial"/>
          <w:spacing w:val="-1"/>
        </w:rPr>
        <w:t>radius</w:t>
      </w:r>
      <w:r w:rsidRPr="002556E2">
        <w:rPr>
          <w:rFonts w:cs="Arial"/>
          <w:spacing w:val="2"/>
        </w:rPr>
        <w:t xml:space="preserve"> </w:t>
      </w:r>
      <w:r w:rsidRPr="002556E2">
        <w:rPr>
          <w:rFonts w:cs="Arial"/>
          <w:spacing w:val="-1"/>
        </w:rPr>
        <w:t>from</w:t>
      </w:r>
      <w:r w:rsidRPr="002556E2">
        <w:rPr>
          <w:rFonts w:cs="Arial"/>
          <w:spacing w:val="11"/>
        </w:rPr>
        <w:t xml:space="preserve"> </w:t>
      </w:r>
      <w:r w:rsidRPr="002556E2">
        <w:rPr>
          <w:rFonts w:cs="Arial"/>
          <w:spacing w:val="-1"/>
        </w:rPr>
        <w:t>the</w:t>
      </w:r>
      <w:r w:rsidRPr="002556E2">
        <w:rPr>
          <w:rFonts w:cs="Arial"/>
          <w:spacing w:val="5"/>
        </w:rPr>
        <w:t xml:space="preserve"> </w:t>
      </w:r>
      <w:r w:rsidRPr="002556E2">
        <w:rPr>
          <w:rFonts w:cs="Arial"/>
          <w:spacing w:val="-2"/>
        </w:rPr>
        <w:t>main</w:t>
      </w:r>
      <w:r w:rsidRPr="002556E2">
        <w:rPr>
          <w:rFonts w:cs="Arial"/>
          <w:spacing w:val="9"/>
        </w:rPr>
        <w:t xml:space="preserve"> </w:t>
      </w:r>
      <w:r w:rsidRPr="002556E2">
        <w:rPr>
          <w:rFonts w:cs="Arial"/>
          <w:spacing w:val="-1"/>
        </w:rPr>
        <w:t>kerb</w:t>
      </w:r>
      <w:r w:rsidRPr="002556E2">
        <w:rPr>
          <w:rFonts w:cs="Arial"/>
          <w:spacing w:val="10"/>
        </w:rPr>
        <w:t xml:space="preserve"> </w:t>
      </w:r>
      <w:r w:rsidRPr="002556E2">
        <w:rPr>
          <w:rFonts w:cs="Arial"/>
          <w:spacing w:val="-1"/>
        </w:rPr>
        <w:t>line</w:t>
      </w:r>
      <w:r w:rsidRPr="002556E2">
        <w:rPr>
          <w:rFonts w:cs="Arial"/>
          <w:spacing w:val="10"/>
        </w:rPr>
        <w:t xml:space="preserve"> </w:t>
      </w:r>
      <w:r w:rsidRPr="002556E2">
        <w:rPr>
          <w:rFonts w:cs="Arial"/>
          <w:spacing w:val="-1"/>
        </w:rPr>
        <w:t>at</w:t>
      </w:r>
      <w:r w:rsidRPr="002556E2">
        <w:rPr>
          <w:rFonts w:cs="Arial"/>
          <w:spacing w:val="13"/>
        </w:rPr>
        <w:t xml:space="preserve"> </w:t>
      </w:r>
      <w:r w:rsidRPr="002556E2">
        <w:rPr>
          <w:rFonts w:cs="Arial"/>
          <w:spacing w:val="-1"/>
        </w:rPr>
        <w:t>each</w:t>
      </w:r>
      <w:r w:rsidRPr="002556E2">
        <w:rPr>
          <w:rFonts w:cs="Arial"/>
          <w:spacing w:val="10"/>
        </w:rPr>
        <w:t xml:space="preserve"> </w:t>
      </w:r>
      <w:r w:rsidRPr="002556E2">
        <w:rPr>
          <w:rFonts w:cs="Arial"/>
          <w:spacing w:val="-1"/>
        </w:rPr>
        <w:t>side</w:t>
      </w:r>
      <w:r w:rsidRPr="002556E2">
        <w:rPr>
          <w:rFonts w:cs="Arial"/>
          <w:spacing w:val="10"/>
        </w:rPr>
        <w:t xml:space="preserve"> </w:t>
      </w:r>
      <w:r w:rsidRPr="002556E2">
        <w:rPr>
          <w:rFonts w:cs="Arial"/>
          <w:spacing w:val="-4"/>
        </w:rPr>
        <w:t>of</w:t>
      </w:r>
      <w:r w:rsidRPr="002556E2">
        <w:rPr>
          <w:rFonts w:cs="Arial"/>
          <w:spacing w:val="13"/>
        </w:rPr>
        <w:t xml:space="preserve"> </w:t>
      </w:r>
      <w:r w:rsidRPr="002556E2">
        <w:rPr>
          <w:rFonts w:cs="Arial"/>
          <w:spacing w:val="-1"/>
        </w:rPr>
        <w:t>the</w:t>
      </w:r>
      <w:r w:rsidRPr="002556E2">
        <w:rPr>
          <w:rFonts w:cs="Arial"/>
          <w:spacing w:val="57"/>
        </w:rPr>
        <w:t xml:space="preserve"> </w:t>
      </w:r>
      <w:r w:rsidRPr="002556E2">
        <w:rPr>
          <w:rFonts w:cs="Arial"/>
          <w:spacing w:val="-1"/>
        </w:rPr>
        <w:t>crossover</w:t>
      </w:r>
      <w:r w:rsidRPr="002556E2">
        <w:rPr>
          <w:rFonts w:cs="Arial"/>
          <w:spacing w:val="2"/>
        </w:rPr>
        <w:t xml:space="preserve"> </w:t>
      </w:r>
      <w:r w:rsidRPr="002556E2">
        <w:rPr>
          <w:rFonts w:cs="Arial"/>
          <w:spacing w:val="-1"/>
        </w:rPr>
        <w:t>location.</w:t>
      </w:r>
      <w:r w:rsidRPr="002556E2">
        <w:rPr>
          <w:rFonts w:cs="Arial"/>
          <w:spacing w:val="15"/>
        </w:rPr>
        <w:t xml:space="preserve"> </w:t>
      </w:r>
      <w:r w:rsidRPr="002556E2">
        <w:rPr>
          <w:rFonts w:cs="Arial"/>
        </w:rPr>
        <w:t>It</w:t>
      </w:r>
      <w:r w:rsidRPr="002556E2">
        <w:rPr>
          <w:rFonts w:cs="Arial"/>
          <w:spacing w:val="8"/>
        </w:rPr>
        <w:t xml:space="preserve"> </w:t>
      </w:r>
      <w:r w:rsidRPr="002556E2">
        <w:rPr>
          <w:rFonts w:cs="Arial"/>
          <w:spacing w:val="-2"/>
        </w:rPr>
        <w:t>shall</w:t>
      </w:r>
      <w:r w:rsidRPr="002556E2">
        <w:rPr>
          <w:rFonts w:cs="Arial"/>
          <w:spacing w:val="10"/>
        </w:rPr>
        <w:t xml:space="preserve"> </w:t>
      </w:r>
      <w:r w:rsidRPr="002556E2">
        <w:rPr>
          <w:rFonts w:cs="Arial"/>
          <w:spacing w:val="-1"/>
        </w:rPr>
        <w:t>be</w:t>
      </w:r>
      <w:r w:rsidRPr="002556E2">
        <w:rPr>
          <w:rFonts w:cs="Arial"/>
          <w:spacing w:val="5"/>
        </w:rPr>
        <w:t xml:space="preserve"> </w:t>
      </w:r>
      <w:r w:rsidRPr="002556E2">
        <w:rPr>
          <w:rFonts w:cs="Arial"/>
          <w:spacing w:val="-1"/>
        </w:rPr>
        <w:t>constructed</w:t>
      </w:r>
      <w:r w:rsidRPr="002556E2">
        <w:rPr>
          <w:rFonts w:cs="Arial"/>
          <w:spacing w:val="5"/>
        </w:rPr>
        <w:t xml:space="preserve"> </w:t>
      </w:r>
      <w:r w:rsidRPr="002556E2">
        <w:rPr>
          <w:rFonts w:cs="Arial"/>
          <w:spacing w:val="-3"/>
        </w:rPr>
        <w:t>so</w:t>
      </w:r>
      <w:r w:rsidRPr="002556E2">
        <w:rPr>
          <w:rFonts w:cs="Arial"/>
          <w:spacing w:val="5"/>
        </w:rPr>
        <w:t xml:space="preserve"> </w:t>
      </w:r>
      <w:r w:rsidRPr="002556E2">
        <w:rPr>
          <w:rFonts w:cs="Arial"/>
          <w:spacing w:val="1"/>
        </w:rPr>
        <w:t>as</w:t>
      </w:r>
      <w:r w:rsidRPr="002556E2">
        <w:rPr>
          <w:rFonts w:cs="Arial"/>
          <w:spacing w:val="6"/>
        </w:rPr>
        <w:t xml:space="preserve"> </w:t>
      </w:r>
      <w:r w:rsidRPr="002556E2">
        <w:rPr>
          <w:rFonts w:cs="Arial"/>
        </w:rPr>
        <w:t>to</w:t>
      </w:r>
      <w:r w:rsidRPr="002556E2">
        <w:rPr>
          <w:rFonts w:cs="Arial"/>
          <w:spacing w:val="5"/>
        </w:rPr>
        <w:t xml:space="preserve"> </w:t>
      </w:r>
      <w:r w:rsidRPr="002556E2">
        <w:rPr>
          <w:rFonts w:cs="Arial"/>
          <w:spacing w:val="-1"/>
        </w:rPr>
        <w:t>be</w:t>
      </w:r>
      <w:r w:rsidRPr="002556E2">
        <w:rPr>
          <w:rFonts w:cs="Arial"/>
          <w:spacing w:val="10"/>
        </w:rPr>
        <w:t xml:space="preserve"> </w:t>
      </w:r>
      <w:r w:rsidRPr="002556E2">
        <w:rPr>
          <w:rFonts w:cs="Arial"/>
          <w:spacing w:val="-1"/>
        </w:rPr>
        <w:t>monolithic</w:t>
      </w:r>
      <w:r w:rsidRPr="002556E2">
        <w:rPr>
          <w:rFonts w:cs="Arial"/>
          <w:spacing w:val="6"/>
        </w:rPr>
        <w:t xml:space="preserve"> </w:t>
      </w:r>
      <w:r w:rsidRPr="002556E2">
        <w:rPr>
          <w:rFonts w:cs="Arial"/>
          <w:spacing w:val="-1"/>
        </w:rPr>
        <w:t>with</w:t>
      </w:r>
      <w:r w:rsidRPr="002556E2">
        <w:rPr>
          <w:rFonts w:cs="Arial"/>
          <w:spacing w:val="5"/>
        </w:rPr>
        <w:t xml:space="preserve"> </w:t>
      </w:r>
      <w:r w:rsidRPr="002556E2">
        <w:rPr>
          <w:rFonts w:cs="Arial"/>
          <w:spacing w:val="-1"/>
        </w:rPr>
        <w:t>the</w:t>
      </w:r>
      <w:r w:rsidRPr="002556E2">
        <w:rPr>
          <w:rFonts w:cs="Arial"/>
          <w:spacing w:val="5"/>
        </w:rPr>
        <w:t xml:space="preserve"> </w:t>
      </w:r>
      <w:r w:rsidRPr="002556E2">
        <w:rPr>
          <w:rFonts w:cs="Arial"/>
          <w:spacing w:val="-2"/>
        </w:rPr>
        <w:t>crossover</w:t>
      </w:r>
      <w:r w:rsidRPr="002556E2">
        <w:rPr>
          <w:rFonts w:cs="Arial"/>
          <w:spacing w:val="67"/>
        </w:rPr>
        <w:t xml:space="preserve"> </w:t>
      </w:r>
      <w:r w:rsidRPr="002556E2">
        <w:rPr>
          <w:rFonts w:cs="Arial"/>
          <w:spacing w:val="-2"/>
        </w:rPr>
        <w:t>proper,</w:t>
      </w:r>
      <w:r w:rsidRPr="002556E2">
        <w:rPr>
          <w:rFonts w:cs="Arial"/>
          <w:spacing w:val="22"/>
        </w:rPr>
        <w:t xml:space="preserve"> </w:t>
      </w:r>
      <w:r w:rsidRPr="002556E2">
        <w:rPr>
          <w:rFonts w:cs="Arial"/>
          <w:spacing w:val="-1"/>
        </w:rPr>
        <w:t>with</w:t>
      </w:r>
      <w:r w:rsidRPr="002556E2">
        <w:rPr>
          <w:rFonts w:cs="Arial"/>
          <w:spacing w:val="19"/>
        </w:rPr>
        <w:t xml:space="preserve"> </w:t>
      </w:r>
      <w:r w:rsidRPr="002556E2">
        <w:rPr>
          <w:rFonts w:cs="Arial"/>
          <w:spacing w:val="-1"/>
        </w:rPr>
        <w:t>the</w:t>
      </w:r>
      <w:r w:rsidRPr="002556E2">
        <w:rPr>
          <w:rFonts w:cs="Arial"/>
          <w:spacing w:val="14"/>
        </w:rPr>
        <w:t xml:space="preserve"> </w:t>
      </w:r>
      <w:r w:rsidRPr="002556E2">
        <w:rPr>
          <w:rFonts w:cs="Arial"/>
          <w:spacing w:val="-1"/>
        </w:rPr>
        <w:t>kerbing</w:t>
      </w:r>
      <w:r w:rsidRPr="002556E2">
        <w:rPr>
          <w:rFonts w:cs="Arial"/>
          <w:spacing w:val="14"/>
        </w:rPr>
        <w:t xml:space="preserve"> </w:t>
      </w:r>
      <w:r w:rsidRPr="002556E2">
        <w:rPr>
          <w:rFonts w:cs="Arial"/>
        </w:rPr>
        <w:t>to</w:t>
      </w:r>
      <w:r w:rsidRPr="002556E2">
        <w:rPr>
          <w:rFonts w:cs="Arial"/>
          <w:spacing w:val="19"/>
        </w:rPr>
        <w:t xml:space="preserve"> </w:t>
      </w:r>
      <w:r w:rsidRPr="002556E2">
        <w:rPr>
          <w:rFonts w:cs="Arial"/>
          <w:spacing w:val="-1"/>
        </w:rPr>
        <w:t>be</w:t>
      </w:r>
      <w:r w:rsidRPr="002556E2">
        <w:rPr>
          <w:rFonts w:cs="Arial"/>
          <w:spacing w:val="14"/>
        </w:rPr>
        <w:t xml:space="preserve"> </w:t>
      </w:r>
      <w:r w:rsidRPr="002556E2">
        <w:rPr>
          <w:rFonts w:cs="Arial"/>
          <w:spacing w:val="-1"/>
        </w:rPr>
        <w:t>vertical</w:t>
      </w:r>
      <w:r w:rsidRPr="002556E2">
        <w:rPr>
          <w:rFonts w:cs="Arial"/>
          <w:spacing w:val="24"/>
        </w:rPr>
        <w:t xml:space="preserve"> </w:t>
      </w:r>
      <w:r w:rsidRPr="002556E2">
        <w:rPr>
          <w:rFonts w:cs="Arial"/>
          <w:spacing w:val="-1"/>
        </w:rPr>
        <w:t>on</w:t>
      </w:r>
      <w:r w:rsidRPr="002556E2">
        <w:rPr>
          <w:rFonts w:cs="Arial"/>
          <w:spacing w:val="14"/>
        </w:rPr>
        <w:t xml:space="preserve"> </w:t>
      </w:r>
      <w:r w:rsidRPr="002556E2">
        <w:rPr>
          <w:rFonts w:cs="Arial"/>
          <w:spacing w:val="-1"/>
        </w:rPr>
        <w:t>the</w:t>
      </w:r>
      <w:r w:rsidRPr="002556E2">
        <w:rPr>
          <w:rFonts w:cs="Arial"/>
          <w:spacing w:val="19"/>
        </w:rPr>
        <w:t xml:space="preserve"> </w:t>
      </w:r>
      <w:r w:rsidRPr="002556E2">
        <w:rPr>
          <w:rFonts w:cs="Arial"/>
          <w:spacing w:val="-1"/>
        </w:rPr>
        <w:t>outside</w:t>
      </w:r>
      <w:r w:rsidRPr="002556E2">
        <w:rPr>
          <w:rFonts w:cs="Arial"/>
          <w:spacing w:val="14"/>
        </w:rPr>
        <w:t xml:space="preserve"> </w:t>
      </w:r>
      <w:r w:rsidRPr="002556E2">
        <w:rPr>
          <w:rFonts w:cs="Arial"/>
          <w:spacing w:val="-2"/>
        </w:rPr>
        <w:t>face</w:t>
      </w:r>
      <w:r w:rsidRPr="002556E2">
        <w:rPr>
          <w:rFonts w:cs="Arial"/>
          <w:spacing w:val="19"/>
        </w:rPr>
        <w:t xml:space="preserve"> </w:t>
      </w:r>
      <w:r w:rsidRPr="002556E2">
        <w:rPr>
          <w:rFonts w:cs="Arial"/>
          <w:spacing w:val="-2"/>
        </w:rPr>
        <w:t>and</w:t>
      </w:r>
      <w:r w:rsidRPr="002556E2">
        <w:rPr>
          <w:rFonts w:cs="Arial"/>
          <w:spacing w:val="19"/>
        </w:rPr>
        <w:t xml:space="preserve"> </w:t>
      </w:r>
      <w:r w:rsidRPr="002556E2">
        <w:rPr>
          <w:rFonts w:cs="Arial"/>
          <w:spacing w:val="-1"/>
        </w:rPr>
        <w:t>gently</w:t>
      </w:r>
      <w:r w:rsidRPr="002556E2">
        <w:rPr>
          <w:rFonts w:cs="Arial"/>
          <w:spacing w:val="21"/>
        </w:rPr>
        <w:t xml:space="preserve"> </w:t>
      </w:r>
      <w:r w:rsidRPr="002556E2">
        <w:rPr>
          <w:rFonts w:cs="Arial"/>
          <w:spacing w:val="-2"/>
        </w:rPr>
        <w:t>humored</w:t>
      </w:r>
      <w:r w:rsidRPr="002556E2">
        <w:rPr>
          <w:rFonts w:cs="Arial"/>
          <w:spacing w:val="14"/>
        </w:rPr>
        <w:t xml:space="preserve"> </w:t>
      </w:r>
      <w:r w:rsidRPr="002556E2">
        <w:rPr>
          <w:rFonts w:cs="Arial"/>
          <w:spacing w:val="-1"/>
        </w:rPr>
        <w:t>into</w:t>
      </w:r>
      <w:r w:rsidRPr="002556E2">
        <w:rPr>
          <w:rFonts w:cs="Arial"/>
          <w:spacing w:val="63"/>
        </w:rPr>
        <w:t xml:space="preserve"> </w:t>
      </w:r>
      <w:r w:rsidRPr="002556E2">
        <w:rPr>
          <w:rFonts w:cs="Arial"/>
          <w:spacing w:val="-1"/>
        </w:rPr>
        <w:t>the</w:t>
      </w:r>
      <w:r w:rsidRPr="002556E2">
        <w:rPr>
          <w:rFonts w:cs="Arial"/>
        </w:rPr>
        <w:t xml:space="preserve"> </w:t>
      </w:r>
      <w:r w:rsidRPr="002556E2">
        <w:rPr>
          <w:rFonts w:cs="Arial"/>
          <w:spacing w:val="-1"/>
        </w:rPr>
        <w:t>crossover</w:t>
      </w:r>
      <w:r w:rsidRPr="002556E2">
        <w:rPr>
          <w:rFonts w:cs="Arial"/>
          <w:spacing w:val="-3"/>
        </w:rPr>
        <w:t xml:space="preserve"> </w:t>
      </w:r>
      <w:r w:rsidRPr="002556E2">
        <w:rPr>
          <w:rFonts w:cs="Arial"/>
          <w:spacing w:val="-1"/>
        </w:rPr>
        <w:t>for</w:t>
      </w:r>
      <w:r w:rsidRPr="002556E2">
        <w:rPr>
          <w:rFonts w:cs="Arial"/>
          <w:spacing w:val="2"/>
        </w:rPr>
        <w:t xml:space="preserve"> </w:t>
      </w:r>
      <w:r w:rsidRPr="002556E2">
        <w:rPr>
          <w:rFonts w:cs="Arial"/>
          <w:spacing w:val="-2"/>
        </w:rPr>
        <w:t>pedestrian,</w:t>
      </w:r>
      <w:r w:rsidRPr="002556E2">
        <w:rPr>
          <w:rFonts w:cs="Arial"/>
          <w:spacing w:val="3"/>
        </w:rPr>
        <w:t xml:space="preserve"> </w:t>
      </w:r>
      <w:r w:rsidRPr="002556E2">
        <w:rPr>
          <w:rFonts w:cs="Arial"/>
          <w:spacing w:val="-3"/>
        </w:rPr>
        <w:t>pram</w:t>
      </w:r>
      <w:r w:rsidRPr="002556E2">
        <w:rPr>
          <w:rFonts w:cs="Arial"/>
          <w:spacing w:val="2"/>
        </w:rPr>
        <w:t xml:space="preserve"> </w:t>
      </w:r>
      <w:r w:rsidRPr="002556E2">
        <w:rPr>
          <w:rFonts w:cs="Arial"/>
          <w:spacing w:val="-1"/>
        </w:rPr>
        <w:t>or</w:t>
      </w:r>
      <w:r w:rsidRPr="002556E2">
        <w:rPr>
          <w:rFonts w:cs="Arial"/>
          <w:spacing w:val="2"/>
        </w:rPr>
        <w:t xml:space="preserve"> </w:t>
      </w:r>
      <w:r w:rsidRPr="002556E2">
        <w:rPr>
          <w:rFonts w:cs="Arial"/>
          <w:spacing w:val="-2"/>
        </w:rPr>
        <w:t>wheelchair</w:t>
      </w:r>
      <w:r w:rsidRPr="002556E2">
        <w:rPr>
          <w:rFonts w:cs="Arial"/>
          <w:spacing w:val="-3"/>
        </w:rPr>
        <w:t xml:space="preserve"> </w:t>
      </w:r>
      <w:r w:rsidRPr="002556E2">
        <w:rPr>
          <w:rFonts w:cs="Arial"/>
          <w:spacing w:val="-1"/>
        </w:rPr>
        <w:t>traffic</w:t>
      </w:r>
      <w:r w:rsidRPr="002556E2">
        <w:rPr>
          <w:rFonts w:cs="Arial"/>
          <w:spacing w:val="-3"/>
        </w:rPr>
        <w:t xml:space="preserve"> </w:t>
      </w:r>
      <w:r w:rsidRPr="002556E2">
        <w:rPr>
          <w:rFonts w:cs="Arial"/>
          <w:spacing w:val="-2"/>
        </w:rPr>
        <w:t>access.</w:t>
      </w:r>
    </w:p>
    <w:p w:rsidR="00AA3ADF" w:rsidRPr="002556E2" w:rsidRDefault="00AA3ADF" w:rsidP="002556E2">
      <w:pPr>
        <w:pStyle w:val="BodyText"/>
        <w:tabs>
          <w:tab w:val="left" w:pos="1979"/>
        </w:tabs>
        <w:ind w:left="0" w:right="103" w:firstLine="0"/>
        <w:jc w:val="both"/>
        <w:rPr>
          <w:rFonts w:cs="Arial"/>
        </w:rPr>
      </w:pPr>
    </w:p>
    <w:p w:rsidR="00300377" w:rsidRPr="002556E2" w:rsidRDefault="00AA3ADF" w:rsidP="002556E2">
      <w:pPr>
        <w:pStyle w:val="BodyText"/>
        <w:numPr>
          <w:ilvl w:val="2"/>
          <w:numId w:val="39"/>
        </w:numPr>
        <w:tabs>
          <w:tab w:val="left" w:pos="1979"/>
        </w:tabs>
        <w:spacing w:before="1" w:line="239" w:lineRule="auto"/>
        <w:ind w:left="900" w:right="102"/>
        <w:jc w:val="both"/>
        <w:rPr>
          <w:rFonts w:cs="Arial"/>
        </w:rPr>
      </w:pPr>
      <w:r w:rsidRPr="002556E2">
        <w:rPr>
          <w:rFonts w:cs="Arial"/>
          <w:spacing w:val="-1"/>
        </w:rPr>
        <w:t>The</w:t>
      </w:r>
      <w:r w:rsidRPr="002556E2">
        <w:rPr>
          <w:rFonts w:cs="Arial"/>
          <w:spacing w:val="14"/>
        </w:rPr>
        <w:t xml:space="preserve"> </w:t>
      </w:r>
      <w:r w:rsidRPr="002556E2">
        <w:rPr>
          <w:rFonts w:cs="Arial"/>
          <w:spacing w:val="-1"/>
        </w:rPr>
        <w:t>crossover</w:t>
      </w:r>
      <w:r w:rsidRPr="002556E2">
        <w:rPr>
          <w:rFonts w:cs="Arial"/>
          <w:spacing w:val="11"/>
        </w:rPr>
        <w:t xml:space="preserve"> </w:t>
      </w:r>
      <w:r w:rsidRPr="002556E2">
        <w:rPr>
          <w:rFonts w:cs="Arial"/>
          <w:spacing w:val="-1"/>
        </w:rPr>
        <w:t>junction</w:t>
      </w:r>
      <w:r w:rsidRPr="002556E2">
        <w:rPr>
          <w:rFonts w:cs="Arial"/>
          <w:spacing w:val="14"/>
        </w:rPr>
        <w:t xml:space="preserve"> </w:t>
      </w:r>
      <w:r w:rsidRPr="002556E2">
        <w:rPr>
          <w:rFonts w:cs="Arial"/>
          <w:spacing w:val="-1"/>
        </w:rPr>
        <w:t>with</w:t>
      </w:r>
      <w:r w:rsidRPr="002556E2">
        <w:rPr>
          <w:rFonts w:cs="Arial"/>
          <w:spacing w:val="9"/>
        </w:rPr>
        <w:t xml:space="preserve"> </w:t>
      </w:r>
      <w:r w:rsidRPr="002556E2">
        <w:rPr>
          <w:rFonts w:cs="Arial"/>
          <w:spacing w:val="-1"/>
        </w:rPr>
        <w:t>the</w:t>
      </w:r>
      <w:r w:rsidRPr="002556E2">
        <w:rPr>
          <w:rFonts w:cs="Arial"/>
          <w:spacing w:val="14"/>
        </w:rPr>
        <w:t xml:space="preserve"> </w:t>
      </w:r>
      <w:r w:rsidRPr="002556E2">
        <w:rPr>
          <w:rFonts w:cs="Arial"/>
          <w:spacing w:val="-1"/>
        </w:rPr>
        <w:t>kerb</w:t>
      </w:r>
      <w:r w:rsidRPr="002556E2">
        <w:rPr>
          <w:rFonts w:cs="Arial"/>
          <w:spacing w:val="5"/>
        </w:rPr>
        <w:t xml:space="preserve"> </w:t>
      </w:r>
      <w:r w:rsidRPr="002556E2">
        <w:rPr>
          <w:rFonts w:cs="Arial"/>
          <w:spacing w:val="1"/>
        </w:rPr>
        <w:t>face</w:t>
      </w:r>
      <w:r w:rsidRPr="002556E2">
        <w:rPr>
          <w:rFonts w:cs="Arial"/>
          <w:spacing w:val="10"/>
        </w:rPr>
        <w:t xml:space="preserve"> </w:t>
      </w:r>
      <w:r w:rsidRPr="002556E2">
        <w:rPr>
          <w:rFonts w:cs="Arial"/>
          <w:spacing w:val="-1"/>
        </w:rPr>
        <w:t>line</w:t>
      </w:r>
      <w:r w:rsidRPr="002556E2">
        <w:rPr>
          <w:rFonts w:cs="Arial"/>
          <w:spacing w:val="14"/>
        </w:rPr>
        <w:t xml:space="preserve"> </w:t>
      </w:r>
      <w:r w:rsidRPr="002556E2">
        <w:rPr>
          <w:rFonts w:cs="Arial"/>
          <w:spacing w:val="-2"/>
        </w:rPr>
        <w:t>shall</w:t>
      </w:r>
      <w:r w:rsidRPr="002556E2">
        <w:rPr>
          <w:rFonts w:cs="Arial"/>
          <w:spacing w:val="14"/>
        </w:rPr>
        <w:t xml:space="preserve"> </w:t>
      </w:r>
      <w:r w:rsidRPr="002556E2">
        <w:rPr>
          <w:rFonts w:cs="Arial"/>
          <w:spacing w:val="-2"/>
        </w:rPr>
        <w:t>not</w:t>
      </w:r>
      <w:r w:rsidRPr="002556E2">
        <w:rPr>
          <w:rFonts w:cs="Arial"/>
          <w:spacing w:val="17"/>
        </w:rPr>
        <w:t xml:space="preserve"> </w:t>
      </w:r>
      <w:r w:rsidRPr="002556E2">
        <w:rPr>
          <w:rFonts w:cs="Arial"/>
          <w:spacing w:val="-1"/>
        </w:rPr>
        <w:t>be</w:t>
      </w:r>
      <w:r w:rsidRPr="002556E2">
        <w:rPr>
          <w:rFonts w:cs="Arial"/>
          <w:spacing w:val="14"/>
        </w:rPr>
        <w:t xml:space="preserve"> </w:t>
      </w:r>
      <w:r w:rsidRPr="002556E2">
        <w:rPr>
          <w:rFonts w:cs="Arial"/>
          <w:spacing w:val="-1"/>
        </w:rPr>
        <w:t>below</w:t>
      </w:r>
      <w:r w:rsidRPr="002556E2">
        <w:rPr>
          <w:rFonts w:cs="Arial"/>
          <w:spacing w:val="10"/>
        </w:rPr>
        <w:t xml:space="preserve"> </w:t>
      </w:r>
      <w:r w:rsidRPr="002556E2">
        <w:rPr>
          <w:rFonts w:cs="Arial"/>
          <w:spacing w:val="-1"/>
        </w:rPr>
        <w:t>the</w:t>
      </w:r>
      <w:r w:rsidRPr="002556E2">
        <w:rPr>
          <w:rFonts w:cs="Arial"/>
          <w:spacing w:val="14"/>
        </w:rPr>
        <w:t xml:space="preserve"> </w:t>
      </w:r>
      <w:r w:rsidRPr="002556E2">
        <w:rPr>
          <w:rFonts w:cs="Arial"/>
          <w:spacing w:val="-2"/>
        </w:rPr>
        <w:t>channel</w:t>
      </w:r>
      <w:r w:rsidRPr="002556E2">
        <w:rPr>
          <w:rFonts w:cs="Arial"/>
          <w:spacing w:val="14"/>
        </w:rPr>
        <w:t xml:space="preserve"> </w:t>
      </w:r>
      <w:r w:rsidRPr="002556E2">
        <w:rPr>
          <w:rFonts w:cs="Arial"/>
          <w:spacing w:val="-2"/>
        </w:rPr>
        <w:t>invert</w:t>
      </w:r>
      <w:r w:rsidRPr="002556E2">
        <w:rPr>
          <w:rFonts w:cs="Arial"/>
          <w:spacing w:val="71"/>
        </w:rPr>
        <w:t xml:space="preserve"> </w:t>
      </w:r>
      <w:r w:rsidRPr="002556E2">
        <w:rPr>
          <w:rFonts w:cs="Arial"/>
          <w:spacing w:val="-2"/>
        </w:rPr>
        <w:t>and</w:t>
      </w:r>
      <w:r w:rsidRPr="002556E2">
        <w:rPr>
          <w:rFonts w:cs="Arial"/>
          <w:spacing w:val="14"/>
        </w:rPr>
        <w:t xml:space="preserve"> </w:t>
      </w:r>
      <w:r w:rsidRPr="002556E2">
        <w:rPr>
          <w:rFonts w:cs="Arial"/>
          <w:spacing w:val="-2"/>
        </w:rPr>
        <w:t>shall</w:t>
      </w:r>
      <w:r w:rsidRPr="002556E2">
        <w:rPr>
          <w:rFonts w:cs="Arial"/>
          <w:spacing w:val="19"/>
        </w:rPr>
        <w:t xml:space="preserve"> </w:t>
      </w:r>
      <w:r w:rsidRPr="002556E2">
        <w:rPr>
          <w:rFonts w:cs="Arial"/>
          <w:spacing w:val="-1"/>
        </w:rPr>
        <w:t>be</w:t>
      </w:r>
      <w:r w:rsidRPr="002556E2">
        <w:rPr>
          <w:rFonts w:cs="Arial"/>
          <w:spacing w:val="10"/>
        </w:rPr>
        <w:t xml:space="preserve"> </w:t>
      </w:r>
      <w:r w:rsidRPr="002556E2">
        <w:rPr>
          <w:rFonts w:cs="Arial"/>
          <w:spacing w:val="-2"/>
        </w:rPr>
        <w:t>finished</w:t>
      </w:r>
      <w:r w:rsidRPr="002556E2">
        <w:rPr>
          <w:rFonts w:cs="Arial"/>
          <w:spacing w:val="14"/>
        </w:rPr>
        <w:t xml:space="preserve"> </w:t>
      </w:r>
      <w:r w:rsidRPr="002556E2">
        <w:rPr>
          <w:rFonts w:cs="Arial"/>
          <w:spacing w:val="-1"/>
        </w:rPr>
        <w:t>with</w:t>
      </w:r>
      <w:r w:rsidRPr="002556E2">
        <w:rPr>
          <w:rFonts w:cs="Arial"/>
          <w:spacing w:val="14"/>
        </w:rPr>
        <w:t xml:space="preserve"> </w:t>
      </w:r>
      <w:r w:rsidRPr="002556E2">
        <w:rPr>
          <w:rFonts w:cs="Arial"/>
          <w:spacing w:val="-1"/>
        </w:rPr>
        <w:t>an</w:t>
      </w:r>
      <w:r w:rsidRPr="002556E2">
        <w:rPr>
          <w:rFonts w:cs="Arial"/>
          <w:spacing w:val="14"/>
        </w:rPr>
        <w:t xml:space="preserve"> </w:t>
      </w:r>
      <w:r w:rsidRPr="002556E2">
        <w:rPr>
          <w:rFonts w:cs="Arial"/>
          <w:spacing w:val="-1"/>
        </w:rPr>
        <w:t>approved</w:t>
      </w:r>
      <w:r w:rsidRPr="002556E2">
        <w:rPr>
          <w:rFonts w:cs="Arial"/>
          <w:spacing w:val="14"/>
        </w:rPr>
        <w:t xml:space="preserve"> </w:t>
      </w:r>
      <w:r w:rsidRPr="002556E2">
        <w:rPr>
          <w:rFonts w:cs="Arial"/>
          <w:spacing w:val="-2"/>
        </w:rPr>
        <w:t>bull</w:t>
      </w:r>
      <w:r w:rsidRPr="002556E2">
        <w:rPr>
          <w:rFonts w:cs="Arial"/>
          <w:spacing w:val="14"/>
        </w:rPr>
        <w:t xml:space="preserve"> </w:t>
      </w:r>
      <w:r w:rsidRPr="002556E2">
        <w:rPr>
          <w:rFonts w:cs="Arial"/>
          <w:spacing w:val="-3"/>
        </w:rPr>
        <w:t>nose</w:t>
      </w:r>
      <w:r w:rsidRPr="002556E2">
        <w:rPr>
          <w:rFonts w:cs="Arial"/>
          <w:spacing w:val="14"/>
        </w:rPr>
        <w:t xml:space="preserve"> </w:t>
      </w:r>
      <w:r w:rsidRPr="002556E2">
        <w:rPr>
          <w:rFonts w:cs="Arial"/>
          <w:spacing w:val="-1"/>
        </w:rPr>
        <w:t>section.</w:t>
      </w:r>
      <w:r w:rsidRPr="002556E2">
        <w:rPr>
          <w:rFonts w:cs="Arial"/>
          <w:spacing w:val="28"/>
        </w:rPr>
        <w:t xml:space="preserve"> </w:t>
      </w:r>
      <w:r w:rsidRPr="002556E2">
        <w:rPr>
          <w:rFonts w:cs="Arial"/>
          <w:spacing w:val="-1"/>
        </w:rPr>
        <w:t>The</w:t>
      </w:r>
      <w:r w:rsidRPr="002556E2">
        <w:rPr>
          <w:rFonts w:cs="Arial"/>
          <w:spacing w:val="14"/>
        </w:rPr>
        <w:t xml:space="preserve"> </w:t>
      </w:r>
      <w:r w:rsidRPr="002556E2">
        <w:rPr>
          <w:rFonts w:cs="Arial"/>
          <w:spacing w:val="-1"/>
        </w:rPr>
        <w:t>concrete</w:t>
      </w:r>
      <w:r w:rsidRPr="002556E2">
        <w:rPr>
          <w:rFonts w:cs="Arial"/>
          <w:spacing w:val="14"/>
        </w:rPr>
        <w:t xml:space="preserve"> </w:t>
      </w:r>
      <w:r w:rsidRPr="002556E2">
        <w:rPr>
          <w:rFonts w:cs="Arial"/>
          <w:spacing w:val="-4"/>
        </w:rPr>
        <w:t>at</w:t>
      </w:r>
      <w:r w:rsidRPr="002556E2">
        <w:rPr>
          <w:rFonts w:cs="Arial"/>
          <w:spacing w:val="13"/>
        </w:rPr>
        <w:t xml:space="preserve"> </w:t>
      </w:r>
      <w:r w:rsidRPr="002556E2">
        <w:rPr>
          <w:rFonts w:cs="Arial"/>
          <w:spacing w:val="-1"/>
        </w:rPr>
        <w:t>the</w:t>
      </w:r>
      <w:r w:rsidRPr="002556E2">
        <w:rPr>
          <w:rFonts w:cs="Arial"/>
          <w:spacing w:val="14"/>
        </w:rPr>
        <w:t xml:space="preserve"> </w:t>
      </w:r>
      <w:r w:rsidRPr="002556E2">
        <w:rPr>
          <w:rFonts w:cs="Arial"/>
          <w:spacing w:val="-1"/>
        </w:rPr>
        <w:t>kerb</w:t>
      </w:r>
      <w:r w:rsidRPr="002556E2">
        <w:rPr>
          <w:rFonts w:cs="Arial"/>
          <w:spacing w:val="63"/>
        </w:rPr>
        <w:t xml:space="preserve"> </w:t>
      </w:r>
      <w:r w:rsidRPr="002556E2">
        <w:rPr>
          <w:rFonts w:cs="Arial"/>
          <w:spacing w:val="1"/>
        </w:rPr>
        <w:t>line</w:t>
      </w:r>
      <w:r w:rsidRPr="002556E2">
        <w:rPr>
          <w:rFonts w:cs="Arial"/>
          <w:spacing w:val="33"/>
        </w:rPr>
        <w:t xml:space="preserve"> </w:t>
      </w:r>
      <w:r w:rsidRPr="002556E2">
        <w:rPr>
          <w:rFonts w:cs="Arial"/>
          <w:spacing w:val="-3"/>
        </w:rPr>
        <w:t>shall</w:t>
      </w:r>
      <w:r w:rsidRPr="002556E2">
        <w:rPr>
          <w:rFonts w:cs="Arial"/>
          <w:spacing w:val="39"/>
        </w:rPr>
        <w:t xml:space="preserve"> </w:t>
      </w:r>
      <w:r w:rsidRPr="002556E2">
        <w:rPr>
          <w:rFonts w:cs="Arial"/>
          <w:spacing w:val="-1"/>
        </w:rPr>
        <w:t>be</w:t>
      </w:r>
      <w:r w:rsidRPr="002556E2">
        <w:rPr>
          <w:rFonts w:cs="Arial"/>
          <w:spacing w:val="33"/>
        </w:rPr>
        <w:t xml:space="preserve"> </w:t>
      </w:r>
      <w:r w:rsidRPr="002556E2">
        <w:rPr>
          <w:rFonts w:cs="Arial"/>
          <w:spacing w:val="-1"/>
        </w:rPr>
        <w:t>thickened</w:t>
      </w:r>
      <w:r w:rsidRPr="002556E2">
        <w:rPr>
          <w:rFonts w:cs="Arial"/>
          <w:spacing w:val="34"/>
        </w:rPr>
        <w:t xml:space="preserve"> </w:t>
      </w:r>
      <w:r w:rsidRPr="002556E2">
        <w:rPr>
          <w:rFonts w:cs="Arial"/>
        </w:rPr>
        <w:t>to</w:t>
      </w:r>
      <w:r w:rsidRPr="002556E2">
        <w:rPr>
          <w:rFonts w:cs="Arial"/>
          <w:spacing w:val="34"/>
        </w:rPr>
        <w:t xml:space="preserve"> </w:t>
      </w:r>
      <w:r w:rsidRPr="002556E2">
        <w:rPr>
          <w:rFonts w:cs="Arial"/>
          <w:spacing w:val="-2"/>
        </w:rPr>
        <w:t>150</w:t>
      </w:r>
      <w:r w:rsidRPr="002556E2">
        <w:rPr>
          <w:rFonts w:cs="Arial"/>
          <w:spacing w:val="28"/>
        </w:rPr>
        <w:t xml:space="preserve"> </w:t>
      </w:r>
      <w:r w:rsidRPr="002556E2">
        <w:rPr>
          <w:rFonts w:cs="Arial"/>
        </w:rPr>
        <w:t>mm</w:t>
      </w:r>
      <w:r w:rsidRPr="002556E2">
        <w:rPr>
          <w:rFonts w:cs="Arial"/>
          <w:spacing w:val="36"/>
        </w:rPr>
        <w:t xml:space="preserve"> </w:t>
      </w:r>
      <w:r w:rsidRPr="002556E2">
        <w:rPr>
          <w:rFonts w:cs="Arial"/>
          <w:spacing w:val="-1"/>
        </w:rPr>
        <w:t>for</w:t>
      </w:r>
      <w:r w:rsidRPr="002556E2">
        <w:rPr>
          <w:rFonts w:cs="Arial"/>
          <w:spacing w:val="35"/>
        </w:rPr>
        <w:t xml:space="preserve"> </w:t>
      </w:r>
      <w:r w:rsidRPr="002556E2">
        <w:rPr>
          <w:rFonts w:cs="Arial"/>
        </w:rPr>
        <w:t>a</w:t>
      </w:r>
      <w:r w:rsidRPr="002556E2">
        <w:rPr>
          <w:rFonts w:cs="Arial"/>
          <w:spacing w:val="34"/>
        </w:rPr>
        <w:t xml:space="preserve"> </w:t>
      </w:r>
      <w:r w:rsidRPr="002556E2">
        <w:rPr>
          <w:rFonts w:cs="Arial"/>
          <w:spacing w:val="-1"/>
        </w:rPr>
        <w:t>width</w:t>
      </w:r>
      <w:r w:rsidRPr="002556E2">
        <w:rPr>
          <w:rFonts w:cs="Arial"/>
          <w:spacing w:val="34"/>
        </w:rPr>
        <w:t xml:space="preserve"> </w:t>
      </w:r>
      <w:r w:rsidRPr="002556E2">
        <w:rPr>
          <w:rFonts w:cs="Arial"/>
          <w:spacing w:val="-4"/>
        </w:rPr>
        <w:t>of</w:t>
      </w:r>
      <w:r w:rsidRPr="002556E2">
        <w:rPr>
          <w:rFonts w:cs="Arial"/>
          <w:spacing w:val="41"/>
        </w:rPr>
        <w:t xml:space="preserve"> </w:t>
      </w:r>
      <w:r w:rsidRPr="002556E2">
        <w:rPr>
          <w:rFonts w:cs="Arial"/>
          <w:spacing w:val="-3"/>
        </w:rPr>
        <w:t>150</w:t>
      </w:r>
      <w:r w:rsidRPr="002556E2">
        <w:rPr>
          <w:rFonts w:cs="Arial"/>
          <w:spacing w:val="34"/>
        </w:rPr>
        <w:t xml:space="preserve"> </w:t>
      </w:r>
      <w:r w:rsidRPr="002556E2">
        <w:rPr>
          <w:rFonts w:cs="Arial"/>
        </w:rPr>
        <w:t>mm</w:t>
      </w:r>
      <w:r w:rsidRPr="002556E2">
        <w:rPr>
          <w:rFonts w:cs="Arial"/>
          <w:spacing w:val="30"/>
        </w:rPr>
        <w:t xml:space="preserve"> </w:t>
      </w:r>
      <w:r w:rsidRPr="002556E2">
        <w:rPr>
          <w:rFonts w:cs="Arial"/>
          <w:spacing w:val="-1"/>
        </w:rPr>
        <w:t>from</w:t>
      </w:r>
      <w:r w:rsidRPr="002556E2">
        <w:rPr>
          <w:rFonts w:cs="Arial"/>
          <w:spacing w:val="36"/>
        </w:rPr>
        <w:t xml:space="preserve"> </w:t>
      </w:r>
      <w:r w:rsidRPr="002556E2">
        <w:rPr>
          <w:rFonts w:cs="Arial"/>
          <w:spacing w:val="-1"/>
        </w:rPr>
        <w:t>the</w:t>
      </w:r>
      <w:r w:rsidRPr="002556E2">
        <w:rPr>
          <w:rFonts w:cs="Arial"/>
          <w:spacing w:val="34"/>
        </w:rPr>
        <w:t xml:space="preserve"> </w:t>
      </w:r>
      <w:r w:rsidRPr="002556E2">
        <w:rPr>
          <w:rFonts w:cs="Arial"/>
          <w:spacing w:val="-1"/>
        </w:rPr>
        <w:t>kerb</w:t>
      </w:r>
      <w:r w:rsidRPr="002556E2">
        <w:rPr>
          <w:rFonts w:cs="Arial"/>
          <w:spacing w:val="28"/>
        </w:rPr>
        <w:t xml:space="preserve"> </w:t>
      </w:r>
      <w:r w:rsidRPr="002556E2">
        <w:rPr>
          <w:rFonts w:cs="Arial"/>
          <w:spacing w:val="-1"/>
        </w:rPr>
        <w:t>face</w:t>
      </w:r>
      <w:r w:rsidRPr="002556E2">
        <w:rPr>
          <w:rFonts w:cs="Arial"/>
          <w:spacing w:val="29"/>
        </w:rPr>
        <w:t xml:space="preserve"> </w:t>
      </w:r>
      <w:r w:rsidRPr="002556E2">
        <w:rPr>
          <w:rFonts w:cs="Arial"/>
        </w:rPr>
        <w:t>for</w:t>
      </w:r>
      <w:r w:rsidRPr="002556E2">
        <w:rPr>
          <w:rFonts w:cs="Arial"/>
          <w:spacing w:val="43"/>
        </w:rPr>
        <w:t xml:space="preserve"> </w:t>
      </w:r>
      <w:r w:rsidRPr="002556E2">
        <w:rPr>
          <w:rFonts w:cs="Arial"/>
          <w:spacing w:val="-1"/>
        </w:rPr>
        <w:t>residential</w:t>
      </w:r>
      <w:r w:rsidRPr="002556E2">
        <w:rPr>
          <w:rFonts w:cs="Arial"/>
          <w:spacing w:val="7"/>
        </w:rPr>
        <w:t xml:space="preserve"> </w:t>
      </w:r>
      <w:r w:rsidRPr="002556E2">
        <w:rPr>
          <w:rFonts w:cs="Arial"/>
          <w:spacing w:val="-1"/>
        </w:rPr>
        <w:t>crossovers</w:t>
      </w:r>
      <w:r w:rsidRPr="002556E2">
        <w:rPr>
          <w:rFonts w:cs="Arial"/>
          <w:i/>
          <w:spacing w:val="17"/>
        </w:rPr>
        <w:t xml:space="preserve"> </w:t>
      </w:r>
      <w:r w:rsidRPr="002556E2">
        <w:rPr>
          <w:rFonts w:cs="Arial"/>
          <w:spacing w:val="-2"/>
        </w:rPr>
        <w:t>and</w:t>
      </w:r>
      <w:r w:rsidRPr="002556E2">
        <w:rPr>
          <w:rFonts w:cs="Arial"/>
          <w:spacing w:val="14"/>
        </w:rPr>
        <w:t xml:space="preserve"> </w:t>
      </w:r>
      <w:r w:rsidRPr="002556E2">
        <w:rPr>
          <w:rFonts w:cs="Arial"/>
          <w:spacing w:val="-2"/>
        </w:rPr>
        <w:t>225</w:t>
      </w:r>
      <w:r w:rsidRPr="002556E2">
        <w:rPr>
          <w:rFonts w:cs="Arial"/>
          <w:spacing w:val="14"/>
        </w:rPr>
        <w:t xml:space="preserve"> </w:t>
      </w:r>
      <w:r w:rsidRPr="002556E2">
        <w:rPr>
          <w:rFonts w:cs="Arial"/>
        </w:rPr>
        <w:t>mm</w:t>
      </w:r>
      <w:r w:rsidRPr="002556E2">
        <w:rPr>
          <w:rFonts w:cs="Arial"/>
          <w:spacing w:val="16"/>
        </w:rPr>
        <w:t xml:space="preserve"> </w:t>
      </w:r>
      <w:r w:rsidRPr="002556E2">
        <w:rPr>
          <w:rFonts w:cs="Arial"/>
          <w:spacing w:val="-2"/>
        </w:rPr>
        <w:t>thickness</w:t>
      </w:r>
      <w:r w:rsidRPr="002556E2">
        <w:rPr>
          <w:rFonts w:cs="Arial"/>
          <w:spacing w:val="16"/>
        </w:rPr>
        <w:t xml:space="preserve"> </w:t>
      </w:r>
      <w:r w:rsidRPr="002556E2">
        <w:rPr>
          <w:rFonts w:cs="Arial"/>
          <w:spacing w:val="1"/>
        </w:rPr>
        <w:t>for</w:t>
      </w:r>
      <w:r w:rsidRPr="002556E2">
        <w:rPr>
          <w:rFonts w:cs="Arial"/>
          <w:spacing w:val="11"/>
        </w:rPr>
        <w:t xml:space="preserve"> </w:t>
      </w:r>
      <w:r w:rsidRPr="002556E2">
        <w:rPr>
          <w:rFonts w:cs="Arial"/>
          <w:spacing w:val="-2"/>
        </w:rPr>
        <w:t>commercial</w:t>
      </w:r>
      <w:r w:rsidRPr="002556E2">
        <w:rPr>
          <w:rFonts w:cs="Arial"/>
          <w:spacing w:val="19"/>
        </w:rPr>
        <w:t xml:space="preserve"> </w:t>
      </w:r>
      <w:r w:rsidRPr="002556E2">
        <w:rPr>
          <w:rFonts w:cs="Arial"/>
          <w:spacing w:val="-2"/>
        </w:rPr>
        <w:t>and</w:t>
      </w:r>
      <w:r w:rsidRPr="002556E2">
        <w:rPr>
          <w:rFonts w:cs="Arial"/>
          <w:spacing w:val="14"/>
        </w:rPr>
        <w:t xml:space="preserve"> </w:t>
      </w:r>
      <w:r w:rsidRPr="002556E2">
        <w:rPr>
          <w:rFonts w:cs="Arial"/>
          <w:spacing w:val="-2"/>
        </w:rPr>
        <w:t>industrial</w:t>
      </w:r>
      <w:r w:rsidRPr="002556E2">
        <w:rPr>
          <w:rFonts w:cs="Arial"/>
          <w:spacing w:val="71"/>
        </w:rPr>
        <w:t xml:space="preserve"> </w:t>
      </w:r>
      <w:r w:rsidRPr="002556E2">
        <w:rPr>
          <w:rFonts w:cs="Arial"/>
          <w:spacing w:val="-1"/>
        </w:rPr>
        <w:t>crossovers.</w:t>
      </w:r>
    </w:p>
    <w:p w:rsidR="00300377" w:rsidRPr="002556E2" w:rsidRDefault="00300377" w:rsidP="002556E2">
      <w:pPr>
        <w:pStyle w:val="BodyText"/>
        <w:tabs>
          <w:tab w:val="left" w:pos="1979"/>
        </w:tabs>
        <w:spacing w:before="1" w:line="239" w:lineRule="auto"/>
        <w:ind w:left="0" w:right="102" w:firstLine="0"/>
        <w:jc w:val="both"/>
        <w:rPr>
          <w:rFonts w:eastAsiaTheme="minorHAnsi" w:cs="Arial"/>
          <w:u w:color="000000"/>
        </w:rPr>
      </w:pPr>
    </w:p>
    <w:p w:rsidR="0013084C" w:rsidRPr="002556E2" w:rsidRDefault="0013084C" w:rsidP="00490510">
      <w:pPr>
        <w:pStyle w:val="BodyText"/>
        <w:tabs>
          <w:tab w:val="left" w:pos="1979"/>
        </w:tabs>
        <w:spacing w:before="1" w:line="239" w:lineRule="auto"/>
        <w:ind w:left="0" w:right="102" w:firstLine="0"/>
        <w:jc w:val="both"/>
        <w:rPr>
          <w:rFonts w:eastAsiaTheme="minorHAnsi" w:cs="Arial"/>
          <w:u w:color="000000"/>
        </w:rPr>
      </w:pPr>
    </w:p>
    <w:p w:rsidR="0013084C" w:rsidRPr="002556E2" w:rsidRDefault="0013084C" w:rsidP="00490510">
      <w:pPr>
        <w:pStyle w:val="BodyText"/>
        <w:tabs>
          <w:tab w:val="left" w:pos="1979"/>
        </w:tabs>
        <w:spacing w:before="1" w:line="239" w:lineRule="auto"/>
        <w:ind w:left="0" w:right="102" w:firstLine="0"/>
        <w:jc w:val="both"/>
        <w:rPr>
          <w:rFonts w:eastAsiaTheme="minorHAnsi" w:cs="Arial"/>
          <w:u w:color="000000"/>
        </w:rPr>
      </w:pPr>
    </w:p>
    <w:p w:rsidR="00490510" w:rsidRPr="002556E2" w:rsidRDefault="00490510" w:rsidP="00490510">
      <w:pPr>
        <w:pStyle w:val="BodyText"/>
        <w:tabs>
          <w:tab w:val="left" w:pos="1979"/>
        </w:tabs>
        <w:spacing w:before="1" w:line="239" w:lineRule="auto"/>
        <w:ind w:left="0" w:right="102" w:firstLine="0"/>
        <w:jc w:val="both"/>
        <w:rPr>
          <w:rFonts w:eastAsiaTheme="minorHAnsi" w:cs="Arial"/>
          <w:u w:color="000000"/>
        </w:rPr>
      </w:pPr>
    </w:p>
    <w:p w:rsidR="00490510" w:rsidRPr="002556E2" w:rsidRDefault="00490510" w:rsidP="00490510">
      <w:pPr>
        <w:pStyle w:val="BodyText"/>
        <w:tabs>
          <w:tab w:val="left" w:pos="1979"/>
        </w:tabs>
        <w:spacing w:before="1" w:line="239" w:lineRule="auto"/>
        <w:ind w:left="0" w:right="102" w:firstLine="0"/>
        <w:jc w:val="both"/>
        <w:rPr>
          <w:rFonts w:eastAsiaTheme="minorHAnsi" w:cs="Arial"/>
          <w:u w:color="000000"/>
        </w:rPr>
      </w:pPr>
    </w:p>
    <w:p w:rsidR="00490510" w:rsidRPr="002556E2" w:rsidRDefault="00490510" w:rsidP="00490510">
      <w:pPr>
        <w:pStyle w:val="BodyText"/>
        <w:tabs>
          <w:tab w:val="left" w:pos="1979"/>
        </w:tabs>
        <w:spacing w:before="1" w:line="239" w:lineRule="auto"/>
        <w:ind w:left="0" w:right="102" w:firstLine="0"/>
        <w:jc w:val="both"/>
        <w:rPr>
          <w:rFonts w:eastAsiaTheme="minorHAnsi" w:cs="Arial"/>
          <w:u w:color="000000"/>
        </w:rPr>
      </w:pPr>
    </w:p>
    <w:p w:rsidR="0013084C" w:rsidRPr="002556E2" w:rsidRDefault="0013084C" w:rsidP="00490510">
      <w:pPr>
        <w:pStyle w:val="BodyText"/>
        <w:tabs>
          <w:tab w:val="left" w:pos="1979"/>
        </w:tabs>
        <w:spacing w:before="1" w:line="239" w:lineRule="auto"/>
        <w:ind w:left="0" w:right="102" w:firstLine="0"/>
        <w:jc w:val="both"/>
        <w:rPr>
          <w:rFonts w:eastAsiaTheme="minorHAnsi" w:cs="Arial"/>
          <w:u w:color="000000"/>
        </w:rPr>
      </w:pPr>
    </w:p>
    <w:p w:rsidR="00194305" w:rsidRPr="002556E2" w:rsidRDefault="00194305" w:rsidP="00490510">
      <w:pPr>
        <w:pStyle w:val="BodyText"/>
        <w:tabs>
          <w:tab w:val="left" w:pos="1979"/>
        </w:tabs>
        <w:spacing w:before="1" w:line="239" w:lineRule="auto"/>
        <w:ind w:left="0" w:right="102" w:firstLine="0"/>
        <w:jc w:val="both"/>
        <w:rPr>
          <w:rFonts w:eastAsiaTheme="minorHAnsi" w:cs="Arial"/>
          <w:u w:color="000000"/>
        </w:rPr>
      </w:pPr>
    </w:p>
    <w:p w:rsidR="0013084C" w:rsidRPr="002556E2" w:rsidRDefault="0013084C" w:rsidP="005D0A56">
      <w:pPr>
        <w:pStyle w:val="BodyText"/>
        <w:tabs>
          <w:tab w:val="left" w:pos="1979"/>
        </w:tabs>
        <w:spacing w:before="1" w:line="239" w:lineRule="auto"/>
        <w:ind w:left="0" w:right="102" w:firstLine="0"/>
        <w:jc w:val="both"/>
        <w:rPr>
          <w:rFonts w:eastAsiaTheme="minorHAnsi" w:cs="Arial"/>
          <w:u w:color="000000"/>
        </w:rPr>
      </w:pPr>
    </w:p>
    <w:p w:rsidR="0013084C" w:rsidRPr="002556E2" w:rsidRDefault="0013084C" w:rsidP="005D0A56">
      <w:pPr>
        <w:pStyle w:val="BodyText"/>
        <w:tabs>
          <w:tab w:val="left" w:pos="1979"/>
        </w:tabs>
        <w:spacing w:before="1" w:line="239" w:lineRule="auto"/>
        <w:ind w:left="0" w:right="102" w:firstLine="0"/>
        <w:jc w:val="both"/>
        <w:rPr>
          <w:rFonts w:eastAsiaTheme="minorHAnsi" w:cs="Arial"/>
          <w:u w:color="000000"/>
        </w:rPr>
      </w:pPr>
    </w:p>
    <w:p w:rsidR="00A21BD4" w:rsidRPr="002556E2" w:rsidRDefault="00AA3ADF" w:rsidP="005D0A56">
      <w:pPr>
        <w:pStyle w:val="Heading2"/>
        <w:numPr>
          <w:ilvl w:val="1"/>
          <w:numId w:val="39"/>
        </w:numPr>
        <w:jc w:val="both"/>
        <w:rPr>
          <w:rFonts w:cs="Arial"/>
          <w:szCs w:val="20"/>
        </w:rPr>
      </w:pPr>
      <w:bookmarkStart w:id="20" w:name="_Toc472424384"/>
      <w:bookmarkStart w:id="21" w:name="_Toc472425178"/>
      <w:bookmarkStart w:id="22" w:name="_Toc473621292"/>
      <w:r w:rsidRPr="002556E2">
        <w:rPr>
          <w:rFonts w:cs="Arial"/>
          <w:szCs w:val="20"/>
          <w:u w:color="000000"/>
        </w:rPr>
        <w:t>Brick</w:t>
      </w:r>
      <w:r w:rsidRPr="002556E2">
        <w:rPr>
          <w:rFonts w:cs="Arial"/>
          <w:spacing w:val="1"/>
          <w:szCs w:val="20"/>
          <w:u w:color="000000"/>
        </w:rPr>
        <w:t xml:space="preserve"> </w:t>
      </w:r>
      <w:r w:rsidRPr="002556E2">
        <w:rPr>
          <w:rFonts w:cs="Arial"/>
          <w:szCs w:val="20"/>
          <w:u w:color="000000"/>
        </w:rPr>
        <w:t>paved</w:t>
      </w:r>
      <w:r w:rsidRPr="002556E2">
        <w:rPr>
          <w:rFonts w:cs="Arial"/>
          <w:spacing w:val="4"/>
          <w:szCs w:val="20"/>
          <w:u w:color="000000"/>
        </w:rPr>
        <w:t xml:space="preserve"> </w:t>
      </w:r>
      <w:r w:rsidRPr="002556E2">
        <w:rPr>
          <w:rFonts w:cs="Arial"/>
          <w:szCs w:val="20"/>
          <w:u w:color="000000"/>
        </w:rPr>
        <w:t>Crossovers</w:t>
      </w:r>
      <w:bookmarkEnd w:id="20"/>
      <w:bookmarkEnd w:id="21"/>
      <w:bookmarkEnd w:id="22"/>
      <w:r w:rsidRPr="002556E2">
        <w:rPr>
          <w:rFonts w:cs="Arial"/>
          <w:spacing w:val="-1"/>
          <w:szCs w:val="20"/>
        </w:rPr>
        <w:t xml:space="preserve"> </w:t>
      </w:r>
    </w:p>
    <w:p w:rsidR="00AA3ADF" w:rsidRPr="002556E2" w:rsidRDefault="00AA3ADF" w:rsidP="005D0A56">
      <w:pPr>
        <w:spacing w:before="8"/>
        <w:jc w:val="both"/>
        <w:rPr>
          <w:rFonts w:ascii="Arial" w:eastAsia="Arial" w:hAnsi="Arial" w:cs="Arial"/>
          <w:sz w:val="20"/>
          <w:szCs w:val="20"/>
        </w:rPr>
      </w:pPr>
    </w:p>
    <w:p w:rsidR="006F164B" w:rsidRPr="002556E2" w:rsidRDefault="006F164B" w:rsidP="005D0A56">
      <w:pPr>
        <w:pStyle w:val="BodyText"/>
        <w:numPr>
          <w:ilvl w:val="2"/>
          <w:numId w:val="39"/>
        </w:numPr>
        <w:tabs>
          <w:tab w:val="left" w:pos="1979"/>
        </w:tabs>
        <w:spacing w:line="226" w:lineRule="exact"/>
        <w:ind w:left="1080" w:right="108"/>
        <w:jc w:val="both"/>
        <w:rPr>
          <w:rFonts w:cs="Arial"/>
        </w:rPr>
      </w:pPr>
      <w:r w:rsidRPr="002556E2">
        <w:rPr>
          <w:rFonts w:cs="Arial"/>
          <w:spacing w:val="-1"/>
        </w:rPr>
        <w:t>The</w:t>
      </w:r>
      <w:r w:rsidRPr="002556E2">
        <w:rPr>
          <w:rFonts w:cs="Arial"/>
          <w:spacing w:val="10"/>
        </w:rPr>
        <w:t xml:space="preserve"> </w:t>
      </w:r>
      <w:r w:rsidRPr="002556E2">
        <w:rPr>
          <w:rFonts w:cs="Arial"/>
          <w:spacing w:val="-1"/>
        </w:rPr>
        <w:t>crossover</w:t>
      </w:r>
      <w:r w:rsidRPr="002556E2">
        <w:rPr>
          <w:rFonts w:cs="Arial"/>
          <w:spacing w:val="11"/>
        </w:rPr>
        <w:t xml:space="preserve"> </w:t>
      </w:r>
      <w:r w:rsidRPr="002556E2">
        <w:rPr>
          <w:rFonts w:cs="Arial"/>
          <w:spacing w:val="-2"/>
        </w:rPr>
        <w:t>shall</w:t>
      </w:r>
      <w:r w:rsidRPr="002556E2">
        <w:rPr>
          <w:rFonts w:cs="Arial"/>
          <w:spacing w:val="14"/>
        </w:rPr>
        <w:t xml:space="preserve"> </w:t>
      </w:r>
      <w:r w:rsidRPr="002556E2">
        <w:rPr>
          <w:rFonts w:cs="Arial"/>
          <w:spacing w:val="-1"/>
        </w:rPr>
        <w:t>be</w:t>
      </w:r>
      <w:r w:rsidRPr="002556E2">
        <w:rPr>
          <w:rFonts w:cs="Arial"/>
          <w:spacing w:val="10"/>
        </w:rPr>
        <w:t xml:space="preserve"> </w:t>
      </w:r>
      <w:r w:rsidRPr="002556E2">
        <w:rPr>
          <w:rFonts w:cs="Arial"/>
          <w:spacing w:val="-1"/>
        </w:rPr>
        <w:t>constructed</w:t>
      </w:r>
      <w:r w:rsidRPr="002556E2">
        <w:rPr>
          <w:rFonts w:cs="Arial"/>
          <w:spacing w:val="10"/>
        </w:rPr>
        <w:t xml:space="preserve"> </w:t>
      </w:r>
      <w:r w:rsidRPr="002556E2">
        <w:rPr>
          <w:rFonts w:cs="Arial"/>
          <w:spacing w:val="1"/>
        </w:rPr>
        <w:t>in</w:t>
      </w:r>
      <w:r w:rsidRPr="002556E2">
        <w:rPr>
          <w:rFonts w:cs="Arial"/>
          <w:spacing w:val="10"/>
        </w:rPr>
        <w:t xml:space="preserve"> </w:t>
      </w:r>
      <w:r w:rsidRPr="002556E2">
        <w:rPr>
          <w:rFonts w:cs="Arial"/>
          <w:spacing w:val="-1"/>
        </w:rPr>
        <w:t>accordance</w:t>
      </w:r>
      <w:r w:rsidRPr="002556E2">
        <w:rPr>
          <w:rFonts w:cs="Arial"/>
          <w:spacing w:val="10"/>
        </w:rPr>
        <w:t xml:space="preserve"> </w:t>
      </w:r>
      <w:r w:rsidRPr="002556E2">
        <w:rPr>
          <w:rFonts w:cs="Arial"/>
          <w:spacing w:val="-1"/>
        </w:rPr>
        <w:t>with</w:t>
      </w:r>
      <w:r w:rsidRPr="002556E2">
        <w:rPr>
          <w:rFonts w:cs="Arial"/>
          <w:spacing w:val="10"/>
        </w:rPr>
        <w:t xml:space="preserve"> </w:t>
      </w:r>
      <w:r w:rsidRPr="002556E2">
        <w:rPr>
          <w:rFonts w:cs="Arial"/>
          <w:spacing w:val="-1"/>
        </w:rPr>
        <w:t>the</w:t>
      </w:r>
      <w:r w:rsidRPr="002556E2">
        <w:rPr>
          <w:rFonts w:cs="Arial"/>
          <w:spacing w:val="10"/>
        </w:rPr>
        <w:t xml:space="preserve"> </w:t>
      </w:r>
      <w:r w:rsidRPr="002556E2">
        <w:rPr>
          <w:rFonts w:cs="Arial"/>
          <w:spacing w:val="-1"/>
        </w:rPr>
        <w:t>profiles,</w:t>
      </w:r>
      <w:r w:rsidRPr="002556E2">
        <w:rPr>
          <w:rFonts w:cs="Arial"/>
          <w:spacing w:val="13"/>
        </w:rPr>
        <w:t xml:space="preserve"> </w:t>
      </w:r>
      <w:r w:rsidRPr="002556E2">
        <w:rPr>
          <w:rFonts w:cs="Arial"/>
          <w:spacing w:val="-1"/>
        </w:rPr>
        <w:t>dimensions</w:t>
      </w:r>
      <w:r w:rsidRPr="002556E2">
        <w:rPr>
          <w:rFonts w:cs="Arial"/>
          <w:spacing w:val="6"/>
        </w:rPr>
        <w:t xml:space="preserve"> </w:t>
      </w:r>
      <w:r w:rsidRPr="002556E2">
        <w:rPr>
          <w:rFonts w:cs="Arial"/>
        </w:rPr>
        <w:t>and</w:t>
      </w:r>
      <w:r w:rsidRPr="002556E2">
        <w:rPr>
          <w:rFonts w:cs="Arial"/>
          <w:spacing w:val="27"/>
        </w:rPr>
        <w:t xml:space="preserve"> </w:t>
      </w:r>
      <w:r w:rsidRPr="002556E2">
        <w:rPr>
          <w:rFonts w:cs="Arial"/>
          <w:spacing w:val="-2"/>
        </w:rPr>
        <w:t>depths</w:t>
      </w:r>
      <w:r w:rsidRPr="002556E2">
        <w:rPr>
          <w:rFonts w:cs="Arial"/>
          <w:spacing w:val="54"/>
        </w:rPr>
        <w:t xml:space="preserve"> </w:t>
      </w:r>
      <w:r w:rsidRPr="002556E2">
        <w:rPr>
          <w:rFonts w:cs="Arial"/>
          <w:spacing w:val="-3"/>
        </w:rPr>
        <w:t>shown</w:t>
      </w:r>
      <w:r w:rsidRPr="002556E2">
        <w:rPr>
          <w:rFonts w:cs="Arial"/>
          <w:spacing w:val="53"/>
        </w:rPr>
        <w:t xml:space="preserve"> </w:t>
      </w:r>
      <w:r w:rsidRPr="002556E2">
        <w:rPr>
          <w:rFonts w:cs="Arial"/>
          <w:spacing w:val="-1"/>
        </w:rPr>
        <w:t>on</w:t>
      </w:r>
      <w:r w:rsidRPr="002556E2">
        <w:rPr>
          <w:rFonts w:cs="Arial"/>
          <w:spacing w:val="52"/>
        </w:rPr>
        <w:t xml:space="preserve"> </w:t>
      </w:r>
      <w:r w:rsidRPr="002556E2">
        <w:rPr>
          <w:rFonts w:cs="Arial"/>
          <w:spacing w:val="-1"/>
        </w:rPr>
        <w:t>Drawing</w:t>
      </w:r>
      <w:r w:rsidRPr="002556E2">
        <w:rPr>
          <w:rFonts w:cs="Arial"/>
          <w:spacing w:val="53"/>
        </w:rPr>
        <w:t xml:space="preserve"> </w:t>
      </w:r>
      <w:r w:rsidRPr="002556E2">
        <w:rPr>
          <w:rFonts w:cs="Arial"/>
          <w:spacing w:val="-2"/>
        </w:rPr>
        <w:t>No.</w:t>
      </w:r>
      <w:r w:rsidRPr="002556E2">
        <w:rPr>
          <w:rFonts w:cs="Arial"/>
        </w:rPr>
        <w:t xml:space="preserve"> </w:t>
      </w:r>
      <w:r w:rsidRPr="002556E2">
        <w:rPr>
          <w:rFonts w:cs="Arial"/>
          <w:spacing w:val="-2"/>
        </w:rPr>
        <w:t>2478B03,</w:t>
      </w:r>
      <w:r w:rsidRPr="002556E2">
        <w:rPr>
          <w:rFonts w:cs="Arial"/>
        </w:rPr>
        <w:t xml:space="preserve"> </w:t>
      </w:r>
      <w:r w:rsidRPr="002556E2">
        <w:rPr>
          <w:rFonts w:cs="Arial"/>
          <w:spacing w:val="-3"/>
        </w:rPr>
        <w:t>sheet</w:t>
      </w:r>
      <w:r w:rsidRPr="002556E2">
        <w:rPr>
          <w:rFonts w:cs="Arial"/>
        </w:rPr>
        <w:t xml:space="preserve"> </w:t>
      </w:r>
      <w:r w:rsidRPr="002556E2">
        <w:rPr>
          <w:rFonts w:cs="Arial"/>
          <w:spacing w:val="-1"/>
        </w:rPr>
        <w:t>03</w:t>
      </w:r>
      <w:r w:rsidRPr="002556E2">
        <w:rPr>
          <w:rFonts w:cs="Arial"/>
          <w:spacing w:val="52"/>
        </w:rPr>
        <w:t xml:space="preserve"> </w:t>
      </w:r>
      <w:r w:rsidRPr="002556E2">
        <w:rPr>
          <w:rFonts w:cs="Arial"/>
        </w:rPr>
        <w:t>–</w:t>
      </w:r>
      <w:r w:rsidRPr="002556E2">
        <w:rPr>
          <w:rFonts w:cs="Arial"/>
          <w:spacing w:val="51"/>
        </w:rPr>
        <w:t xml:space="preserve"> </w:t>
      </w:r>
      <w:r w:rsidRPr="002556E2">
        <w:rPr>
          <w:rFonts w:cs="Arial"/>
          <w:spacing w:val="-1"/>
        </w:rPr>
        <w:t>Vehicle</w:t>
      </w:r>
      <w:r w:rsidRPr="002556E2">
        <w:rPr>
          <w:rFonts w:cs="Arial"/>
          <w:spacing w:val="52"/>
        </w:rPr>
        <w:t xml:space="preserve"> </w:t>
      </w:r>
      <w:r w:rsidRPr="002556E2">
        <w:rPr>
          <w:rFonts w:cs="Arial"/>
          <w:spacing w:val="-2"/>
        </w:rPr>
        <w:t>Crossing</w:t>
      </w:r>
      <w:r w:rsidRPr="002556E2">
        <w:rPr>
          <w:rFonts w:cs="Arial"/>
          <w:spacing w:val="52"/>
        </w:rPr>
        <w:t xml:space="preserve"> </w:t>
      </w:r>
      <w:r w:rsidRPr="002556E2">
        <w:rPr>
          <w:rFonts w:cs="Arial"/>
          <w:spacing w:val="-1"/>
        </w:rPr>
        <w:t>-Brick</w:t>
      </w:r>
      <w:r w:rsidRPr="002556E2">
        <w:rPr>
          <w:rFonts w:cs="Arial"/>
          <w:spacing w:val="63"/>
        </w:rPr>
        <w:t xml:space="preserve"> </w:t>
      </w:r>
      <w:r w:rsidRPr="002556E2">
        <w:rPr>
          <w:rFonts w:cs="Arial"/>
          <w:spacing w:val="-1"/>
        </w:rPr>
        <w:t xml:space="preserve">Paving. Requiring a minimum crossover width of 3m and a maximum width of 6m at the property boundary line. </w:t>
      </w:r>
    </w:p>
    <w:p w:rsidR="006F164B" w:rsidRPr="002556E2" w:rsidRDefault="006F164B" w:rsidP="005D0A56">
      <w:pPr>
        <w:pStyle w:val="BodyText"/>
        <w:tabs>
          <w:tab w:val="left" w:pos="1979"/>
        </w:tabs>
        <w:spacing w:line="226" w:lineRule="exact"/>
        <w:ind w:left="1080" w:right="108" w:firstLine="0"/>
        <w:jc w:val="both"/>
        <w:rPr>
          <w:rFonts w:cs="Arial"/>
        </w:rPr>
      </w:pPr>
    </w:p>
    <w:p w:rsidR="00AA3ADF" w:rsidRPr="002556E2" w:rsidRDefault="00AA3ADF" w:rsidP="005D0A56">
      <w:pPr>
        <w:pStyle w:val="BodyText"/>
        <w:numPr>
          <w:ilvl w:val="2"/>
          <w:numId w:val="39"/>
        </w:numPr>
        <w:tabs>
          <w:tab w:val="left" w:pos="1979"/>
        </w:tabs>
        <w:spacing w:line="226" w:lineRule="exact"/>
        <w:ind w:left="1080" w:right="108"/>
        <w:jc w:val="both"/>
        <w:rPr>
          <w:rFonts w:cs="Arial"/>
        </w:rPr>
      </w:pPr>
      <w:r w:rsidRPr="002556E2">
        <w:rPr>
          <w:rFonts w:cs="Arial"/>
          <w:spacing w:val="-1"/>
        </w:rPr>
        <w:t>The</w:t>
      </w:r>
      <w:r w:rsidRPr="002556E2">
        <w:rPr>
          <w:rFonts w:cs="Arial"/>
          <w:spacing w:val="14"/>
        </w:rPr>
        <w:t xml:space="preserve"> </w:t>
      </w:r>
      <w:r w:rsidRPr="002556E2">
        <w:rPr>
          <w:rFonts w:cs="Arial"/>
          <w:spacing w:val="-1"/>
        </w:rPr>
        <w:t>excavation</w:t>
      </w:r>
      <w:r w:rsidRPr="002556E2">
        <w:rPr>
          <w:rFonts w:cs="Arial"/>
          <w:spacing w:val="14"/>
        </w:rPr>
        <w:t xml:space="preserve"> </w:t>
      </w:r>
      <w:r w:rsidRPr="002556E2">
        <w:rPr>
          <w:rFonts w:cs="Arial"/>
          <w:spacing w:val="-2"/>
        </w:rPr>
        <w:t>shall</w:t>
      </w:r>
      <w:r w:rsidRPr="002556E2">
        <w:rPr>
          <w:rFonts w:cs="Arial"/>
          <w:spacing w:val="19"/>
        </w:rPr>
        <w:t xml:space="preserve"> </w:t>
      </w:r>
      <w:r w:rsidRPr="002556E2">
        <w:rPr>
          <w:rFonts w:cs="Arial"/>
          <w:spacing w:val="-1"/>
        </w:rPr>
        <w:t>be</w:t>
      </w:r>
      <w:r w:rsidRPr="002556E2">
        <w:rPr>
          <w:rFonts w:cs="Arial"/>
          <w:spacing w:val="10"/>
        </w:rPr>
        <w:t xml:space="preserve"> </w:t>
      </w:r>
      <w:r w:rsidRPr="002556E2">
        <w:rPr>
          <w:rFonts w:cs="Arial"/>
        </w:rPr>
        <w:t>made</w:t>
      </w:r>
      <w:r w:rsidRPr="002556E2">
        <w:rPr>
          <w:rFonts w:cs="Arial"/>
          <w:spacing w:val="14"/>
        </w:rPr>
        <w:t xml:space="preserve"> </w:t>
      </w:r>
      <w:r w:rsidRPr="002556E2">
        <w:rPr>
          <w:rFonts w:cs="Arial"/>
        </w:rPr>
        <w:t>to</w:t>
      </w:r>
      <w:r w:rsidRPr="002556E2">
        <w:rPr>
          <w:rFonts w:cs="Arial"/>
          <w:spacing w:val="14"/>
        </w:rPr>
        <w:t xml:space="preserve"> </w:t>
      </w:r>
      <w:r w:rsidRPr="002556E2">
        <w:rPr>
          <w:rFonts w:cs="Arial"/>
          <w:spacing w:val="-2"/>
        </w:rPr>
        <w:t>provide</w:t>
      </w:r>
      <w:r w:rsidRPr="002556E2">
        <w:rPr>
          <w:rFonts w:cs="Arial"/>
          <w:spacing w:val="14"/>
        </w:rPr>
        <w:t xml:space="preserve"> </w:t>
      </w:r>
      <w:r w:rsidRPr="002556E2">
        <w:rPr>
          <w:rFonts w:cs="Arial"/>
        </w:rPr>
        <w:t>a</w:t>
      </w:r>
      <w:r w:rsidRPr="002556E2">
        <w:rPr>
          <w:rFonts w:cs="Arial"/>
          <w:spacing w:val="10"/>
        </w:rPr>
        <w:t xml:space="preserve"> </w:t>
      </w:r>
      <w:r w:rsidRPr="002556E2">
        <w:rPr>
          <w:rFonts w:cs="Arial"/>
          <w:spacing w:val="-1"/>
        </w:rPr>
        <w:t>firm</w:t>
      </w:r>
      <w:r w:rsidRPr="002556E2">
        <w:rPr>
          <w:rFonts w:cs="Arial"/>
          <w:spacing w:val="21"/>
        </w:rPr>
        <w:t xml:space="preserve"> </w:t>
      </w:r>
      <w:r w:rsidRPr="002556E2">
        <w:rPr>
          <w:rFonts w:cs="Arial"/>
          <w:spacing w:val="-3"/>
        </w:rPr>
        <w:t>sound</w:t>
      </w:r>
      <w:r w:rsidRPr="002556E2">
        <w:rPr>
          <w:rFonts w:cs="Arial"/>
          <w:spacing w:val="14"/>
        </w:rPr>
        <w:t xml:space="preserve"> </w:t>
      </w:r>
      <w:r w:rsidRPr="002556E2">
        <w:rPr>
          <w:rFonts w:cs="Arial"/>
          <w:spacing w:val="-3"/>
        </w:rPr>
        <w:t>base,</w:t>
      </w:r>
      <w:r w:rsidRPr="002556E2">
        <w:rPr>
          <w:rFonts w:cs="Arial"/>
          <w:spacing w:val="17"/>
        </w:rPr>
        <w:t xml:space="preserve"> </w:t>
      </w:r>
      <w:r w:rsidRPr="002556E2">
        <w:rPr>
          <w:rFonts w:cs="Arial"/>
          <w:spacing w:val="1"/>
        </w:rPr>
        <w:t>free</w:t>
      </w:r>
      <w:r w:rsidRPr="002556E2">
        <w:rPr>
          <w:rFonts w:cs="Arial"/>
          <w:spacing w:val="10"/>
        </w:rPr>
        <w:t xml:space="preserve"> </w:t>
      </w:r>
      <w:r w:rsidRPr="002556E2">
        <w:rPr>
          <w:rFonts w:cs="Arial"/>
          <w:spacing w:val="-1"/>
        </w:rPr>
        <w:t>from</w:t>
      </w:r>
      <w:r w:rsidRPr="002556E2">
        <w:rPr>
          <w:rFonts w:cs="Arial"/>
          <w:spacing w:val="21"/>
        </w:rPr>
        <w:t xml:space="preserve"> </w:t>
      </w:r>
      <w:r w:rsidRPr="002556E2">
        <w:rPr>
          <w:rFonts w:cs="Arial"/>
          <w:spacing w:val="-2"/>
        </w:rPr>
        <w:t>depressions</w:t>
      </w:r>
      <w:r w:rsidRPr="002556E2">
        <w:rPr>
          <w:rFonts w:cs="Arial"/>
          <w:spacing w:val="77"/>
        </w:rPr>
        <w:t xml:space="preserve"> </w:t>
      </w:r>
      <w:r w:rsidRPr="002556E2">
        <w:rPr>
          <w:rFonts w:cs="Arial"/>
          <w:spacing w:val="-1"/>
        </w:rPr>
        <w:t>or</w:t>
      </w:r>
      <w:r w:rsidRPr="002556E2">
        <w:rPr>
          <w:rFonts w:cs="Arial"/>
          <w:spacing w:val="2"/>
        </w:rPr>
        <w:t xml:space="preserve"> </w:t>
      </w:r>
      <w:r w:rsidRPr="002556E2">
        <w:rPr>
          <w:rFonts w:cs="Arial"/>
          <w:spacing w:val="-1"/>
        </w:rPr>
        <w:t>soft</w:t>
      </w:r>
      <w:r w:rsidRPr="002556E2">
        <w:rPr>
          <w:rFonts w:cs="Arial"/>
          <w:spacing w:val="-2"/>
        </w:rPr>
        <w:t xml:space="preserve"> spots</w:t>
      </w:r>
      <w:r w:rsidRPr="002556E2">
        <w:rPr>
          <w:rFonts w:cs="Arial"/>
          <w:spacing w:val="-3"/>
        </w:rPr>
        <w:t xml:space="preserve"> </w:t>
      </w:r>
      <w:r w:rsidRPr="002556E2">
        <w:rPr>
          <w:rFonts w:cs="Arial"/>
          <w:spacing w:val="-1"/>
        </w:rPr>
        <w:t>or</w:t>
      </w:r>
      <w:r w:rsidRPr="002556E2">
        <w:rPr>
          <w:rFonts w:cs="Arial"/>
          <w:spacing w:val="2"/>
        </w:rPr>
        <w:t xml:space="preserve"> </w:t>
      </w:r>
      <w:r w:rsidRPr="002556E2">
        <w:rPr>
          <w:rFonts w:cs="Arial"/>
          <w:spacing w:val="-2"/>
        </w:rPr>
        <w:t>any</w:t>
      </w:r>
      <w:r w:rsidRPr="002556E2">
        <w:rPr>
          <w:rFonts w:cs="Arial"/>
          <w:spacing w:val="2"/>
        </w:rPr>
        <w:t xml:space="preserve"> </w:t>
      </w:r>
      <w:r w:rsidRPr="002556E2">
        <w:rPr>
          <w:rFonts w:cs="Arial"/>
          <w:spacing w:val="-1"/>
        </w:rPr>
        <w:t>deleterious</w:t>
      </w:r>
      <w:r w:rsidRPr="002556E2">
        <w:rPr>
          <w:rFonts w:cs="Arial"/>
          <w:spacing w:val="-3"/>
        </w:rPr>
        <w:t xml:space="preserve"> </w:t>
      </w:r>
      <w:r w:rsidRPr="002556E2">
        <w:rPr>
          <w:rFonts w:cs="Arial"/>
          <w:spacing w:val="-1"/>
        </w:rPr>
        <w:t>materials.</w:t>
      </w:r>
    </w:p>
    <w:p w:rsidR="00AA3ADF" w:rsidRPr="002556E2" w:rsidRDefault="00AA3ADF" w:rsidP="005D0A56">
      <w:pPr>
        <w:spacing w:before="2"/>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spacing w:line="230" w:lineRule="exact"/>
        <w:ind w:left="1080" w:right="108"/>
        <w:jc w:val="both"/>
        <w:rPr>
          <w:rFonts w:cs="Arial"/>
        </w:rPr>
      </w:pPr>
      <w:r w:rsidRPr="002556E2">
        <w:rPr>
          <w:rFonts w:cs="Arial"/>
          <w:spacing w:val="-1"/>
        </w:rPr>
        <w:t>The</w:t>
      </w:r>
      <w:r w:rsidRPr="002556E2">
        <w:rPr>
          <w:rFonts w:cs="Arial"/>
          <w:spacing w:val="5"/>
        </w:rPr>
        <w:t xml:space="preserve"> </w:t>
      </w:r>
      <w:r w:rsidRPr="002556E2">
        <w:rPr>
          <w:rFonts w:cs="Arial"/>
          <w:spacing w:val="-1"/>
        </w:rPr>
        <w:t>paving</w:t>
      </w:r>
      <w:r w:rsidRPr="002556E2">
        <w:rPr>
          <w:rFonts w:cs="Arial"/>
          <w:spacing w:val="5"/>
        </w:rPr>
        <w:t xml:space="preserve"> </w:t>
      </w:r>
      <w:r w:rsidRPr="002556E2">
        <w:rPr>
          <w:rFonts w:cs="Arial"/>
        </w:rPr>
        <w:t>bricks</w:t>
      </w:r>
      <w:r w:rsidRPr="002556E2">
        <w:rPr>
          <w:rFonts w:cs="Arial"/>
          <w:spacing w:val="2"/>
        </w:rPr>
        <w:t xml:space="preserve"> </w:t>
      </w:r>
      <w:r w:rsidRPr="002556E2">
        <w:rPr>
          <w:rFonts w:cs="Arial"/>
          <w:spacing w:val="-1"/>
        </w:rPr>
        <w:t>are</w:t>
      </w:r>
      <w:r w:rsidRPr="002556E2">
        <w:rPr>
          <w:rFonts w:cs="Arial"/>
          <w:spacing w:val="5"/>
        </w:rPr>
        <w:t xml:space="preserve"> </w:t>
      </w:r>
      <w:r w:rsidRPr="002556E2">
        <w:rPr>
          <w:rFonts w:cs="Arial"/>
        </w:rPr>
        <w:t>to</w:t>
      </w:r>
      <w:r w:rsidRPr="002556E2">
        <w:rPr>
          <w:rFonts w:cs="Arial"/>
          <w:spacing w:val="5"/>
        </w:rPr>
        <w:t xml:space="preserve"> </w:t>
      </w:r>
      <w:r w:rsidRPr="002556E2">
        <w:rPr>
          <w:rFonts w:cs="Arial"/>
          <w:spacing w:val="-1"/>
        </w:rPr>
        <w:t>be</w:t>
      </w:r>
      <w:r w:rsidRPr="002556E2">
        <w:rPr>
          <w:rFonts w:cs="Arial"/>
          <w:spacing w:val="5"/>
        </w:rPr>
        <w:t xml:space="preserve"> </w:t>
      </w:r>
      <w:r w:rsidRPr="002556E2">
        <w:rPr>
          <w:rFonts w:cs="Arial"/>
          <w:spacing w:val="-1"/>
        </w:rPr>
        <w:t>of</w:t>
      </w:r>
      <w:r w:rsidRPr="002556E2">
        <w:rPr>
          <w:rFonts w:cs="Arial"/>
          <w:spacing w:val="13"/>
        </w:rPr>
        <w:t xml:space="preserve"> </w:t>
      </w:r>
      <w:r w:rsidRPr="002556E2">
        <w:rPr>
          <w:rFonts w:cs="Arial"/>
        </w:rPr>
        <w:t>a</w:t>
      </w:r>
      <w:r w:rsidRPr="002556E2">
        <w:rPr>
          <w:rFonts w:cs="Arial"/>
          <w:spacing w:val="5"/>
        </w:rPr>
        <w:t xml:space="preserve"> </w:t>
      </w:r>
      <w:r w:rsidRPr="002556E2">
        <w:rPr>
          <w:rFonts w:cs="Arial"/>
          <w:spacing w:val="-1"/>
        </w:rPr>
        <w:t>trafficable</w:t>
      </w:r>
      <w:r w:rsidRPr="002556E2">
        <w:rPr>
          <w:rFonts w:cs="Arial"/>
          <w:spacing w:val="5"/>
        </w:rPr>
        <w:t xml:space="preserve"> </w:t>
      </w:r>
      <w:r w:rsidRPr="002556E2">
        <w:rPr>
          <w:rFonts w:cs="Arial"/>
          <w:spacing w:val="-1"/>
        </w:rPr>
        <w:t>type,</w:t>
      </w:r>
      <w:r w:rsidRPr="002556E2">
        <w:rPr>
          <w:rFonts w:cs="Arial"/>
          <w:spacing w:val="8"/>
        </w:rPr>
        <w:t xml:space="preserve"> </w:t>
      </w:r>
      <w:r w:rsidRPr="002556E2">
        <w:rPr>
          <w:rFonts w:cs="Arial"/>
          <w:spacing w:val="-1"/>
        </w:rPr>
        <w:t>with</w:t>
      </w:r>
      <w:r w:rsidRPr="002556E2">
        <w:rPr>
          <w:rFonts w:cs="Arial"/>
          <w:spacing w:val="5"/>
        </w:rPr>
        <w:t xml:space="preserve"> </w:t>
      </w:r>
      <w:r w:rsidRPr="002556E2">
        <w:rPr>
          <w:rFonts w:cs="Arial"/>
        </w:rPr>
        <w:t xml:space="preserve">a </w:t>
      </w:r>
      <w:r w:rsidRPr="002556E2">
        <w:rPr>
          <w:rFonts w:cs="Arial"/>
          <w:spacing w:val="-2"/>
        </w:rPr>
        <w:t>minimum</w:t>
      </w:r>
      <w:r w:rsidRPr="002556E2">
        <w:rPr>
          <w:rFonts w:cs="Arial"/>
          <w:spacing w:val="11"/>
        </w:rPr>
        <w:t xml:space="preserve"> </w:t>
      </w:r>
      <w:r w:rsidRPr="002556E2">
        <w:rPr>
          <w:rFonts w:cs="Arial"/>
          <w:spacing w:val="-4"/>
        </w:rPr>
        <w:t>of</w:t>
      </w:r>
      <w:r w:rsidRPr="002556E2">
        <w:rPr>
          <w:rFonts w:cs="Arial"/>
          <w:spacing w:val="13"/>
        </w:rPr>
        <w:t xml:space="preserve"> </w:t>
      </w:r>
      <w:r w:rsidRPr="002556E2">
        <w:rPr>
          <w:rFonts w:cs="Arial"/>
          <w:spacing w:val="-3"/>
        </w:rPr>
        <w:t>80mm</w:t>
      </w:r>
      <w:r w:rsidRPr="002556E2">
        <w:rPr>
          <w:rFonts w:cs="Arial"/>
          <w:spacing w:val="11"/>
        </w:rPr>
        <w:t xml:space="preserve"> </w:t>
      </w:r>
      <w:r w:rsidRPr="002556E2">
        <w:rPr>
          <w:rFonts w:cs="Arial"/>
          <w:spacing w:val="-2"/>
        </w:rPr>
        <w:t>thickness</w:t>
      </w:r>
      <w:r w:rsidRPr="002556E2">
        <w:rPr>
          <w:rFonts w:cs="Arial"/>
          <w:spacing w:val="61"/>
        </w:rPr>
        <w:t xml:space="preserve"> </w:t>
      </w:r>
      <w:r w:rsidRPr="002556E2">
        <w:rPr>
          <w:rFonts w:cs="Arial"/>
          <w:spacing w:val="-2"/>
        </w:rPr>
        <w:t>and</w:t>
      </w:r>
      <w:r w:rsidRPr="002556E2">
        <w:rPr>
          <w:rFonts w:cs="Arial"/>
          <w:spacing w:val="23"/>
        </w:rPr>
        <w:t xml:space="preserve"> </w:t>
      </w:r>
      <w:r w:rsidRPr="002556E2">
        <w:rPr>
          <w:rFonts w:cs="Arial"/>
          <w:spacing w:val="1"/>
        </w:rPr>
        <w:t>laid</w:t>
      </w:r>
      <w:r w:rsidRPr="002556E2">
        <w:rPr>
          <w:rFonts w:cs="Arial"/>
          <w:spacing w:val="24"/>
        </w:rPr>
        <w:t xml:space="preserve"> </w:t>
      </w:r>
      <w:r w:rsidRPr="002556E2">
        <w:rPr>
          <w:rFonts w:cs="Arial"/>
          <w:spacing w:val="1"/>
        </w:rPr>
        <w:t>in</w:t>
      </w:r>
      <w:r w:rsidRPr="002556E2">
        <w:rPr>
          <w:rFonts w:cs="Arial"/>
          <w:spacing w:val="24"/>
        </w:rPr>
        <w:t xml:space="preserve"> </w:t>
      </w:r>
      <w:r w:rsidRPr="002556E2">
        <w:rPr>
          <w:rFonts w:cs="Arial"/>
          <w:spacing w:val="-1"/>
        </w:rPr>
        <w:t>either</w:t>
      </w:r>
      <w:r w:rsidRPr="002556E2">
        <w:rPr>
          <w:rFonts w:cs="Arial"/>
          <w:spacing w:val="26"/>
        </w:rPr>
        <w:t xml:space="preserve"> </w:t>
      </w:r>
      <w:r w:rsidRPr="002556E2">
        <w:rPr>
          <w:rFonts w:cs="Arial"/>
        </w:rPr>
        <w:t>a</w:t>
      </w:r>
      <w:r w:rsidRPr="002556E2">
        <w:rPr>
          <w:rFonts w:cs="Arial"/>
          <w:spacing w:val="24"/>
        </w:rPr>
        <w:t xml:space="preserve"> </w:t>
      </w:r>
      <w:r w:rsidRPr="002556E2">
        <w:rPr>
          <w:rFonts w:cs="Arial"/>
          <w:spacing w:val="-2"/>
        </w:rPr>
        <w:t>45</w:t>
      </w:r>
      <w:r w:rsidR="00A33678" w:rsidRPr="002556E2">
        <w:rPr>
          <w:rFonts w:cs="Arial"/>
          <w:spacing w:val="-2"/>
        </w:rPr>
        <w:t>°</w:t>
      </w:r>
      <w:r w:rsidRPr="002556E2">
        <w:rPr>
          <w:rFonts w:cs="Arial"/>
          <w:spacing w:val="9"/>
          <w:position w:val="10"/>
        </w:rPr>
        <w:t xml:space="preserve"> </w:t>
      </w:r>
      <w:r w:rsidRPr="002556E2">
        <w:rPr>
          <w:rFonts w:cs="Arial"/>
          <w:spacing w:val="-1"/>
        </w:rPr>
        <w:t>or</w:t>
      </w:r>
      <w:r w:rsidRPr="002556E2">
        <w:rPr>
          <w:rFonts w:cs="Arial"/>
          <w:spacing w:val="30"/>
        </w:rPr>
        <w:t xml:space="preserve"> </w:t>
      </w:r>
      <w:r w:rsidRPr="002556E2">
        <w:rPr>
          <w:rFonts w:cs="Arial"/>
          <w:spacing w:val="-2"/>
        </w:rPr>
        <w:t>90</w:t>
      </w:r>
      <w:r w:rsidR="00A33678" w:rsidRPr="002556E2">
        <w:rPr>
          <w:rFonts w:cs="Arial"/>
          <w:spacing w:val="-2"/>
        </w:rPr>
        <w:t>°</w:t>
      </w:r>
      <w:r w:rsidR="00A33678" w:rsidRPr="002556E2">
        <w:rPr>
          <w:rFonts w:cs="Arial"/>
          <w:spacing w:val="9"/>
          <w:position w:val="10"/>
        </w:rPr>
        <w:t xml:space="preserve"> </w:t>
      </w:r>
      <w:r w:rsidRPr="002556E2">
        <w:rPr>
          <w:rFonts w:cs="Arial"/>
          <w:spacing w:val="-1"/>
        </w:rPr>
        <w:t>herringbone</w:t>
      </w:r>
      <w:r w:rsidRPr="002556E2">
        <w:rPr>
          <w:rFonts w:cs="Arial"/>
          <w:spacing w:val="29"/>
        </w:rPr>
        <w:t xml:space="preserve"> </w:t>
      </w:r>
      <w:r w:rsidRPr="002556E2">
        <w:rPr>
          <w:rFonts w:cs="Arial"/>
          <w:spacing w:val="-1"/>
        </w:rPr>
        <w:t>pattern,</w:t>
      </w:r>
      <w:r w:rsidRPr="002556E2">
        <w:rPr>
          <w:rFonts w:cs="Arial"/>
          <w:spacing w:val="27"/>
        </w:rPr>
        <w:t xml:space="preserve"> </w:t>
      </w:r>
      <w:r w:rsidRPr="002556E2">
        <w:rPr>
          <w:rFonts w:cs="Arial"/>
          <w:spacing w:val="-2"/>
        </w:rPr>
        <w:t>unless</w:t>
      </w:r>
      <w:r w:rsidRPr="002556E2">
        <w:rPr>
          <w:rFonts w:cs="Arial"/>
          <w:spacing w:val="26"/>
        </w:rPr>
        <w:t xml:space="preserve"> </w:t>
      </w:r>
      <w:r w:rsidRPr="002556E2">
        <w:rPr>
          <w:rFonts w:cs="Arial"/>
          <w:spacing w:val="-2"/>
        </w:rPr>
        <w:t>otherwise</w:t>
      </w:r>
      <w:r w:rsidRPr="002556E2">
        <w:rPr>
          <w:rFonts w:cs="Arial"/>
          <w:spacing w:val="24"/>
        </w:rPr>
        <w:t xml:space="preserve"> </w:t>
      </w:r>
      <w:r w:rsidRPr="002556E2">
        <w:rPr>
          <w:rFonts w:cs="Arial"/>
          <w:spacing w:val="-1"/>
        </w:rPr>
        <w:t>requested</w:t>
      </w:r>
      <w:r w:rsidRPr="002556E2">
        <w:rPr>
          <w:rFonts w:cs="Arial"/>
          <w:spacing w:val="23"/>
        </w:rPr>
        <w:t xml:space="preserve"> </w:t>
      </w:r>
      <w:r w:rsidRPr="002556E2">
        <w:rPr>
          <w:rFonts w:cs="Arial"/>
          <w:spacing w:val="1"/>
        </w:rPr>
        <w:t>in</w:t>
      </w:r>
      <w:r w:rsidRPr="002556E2">
        <w:rPr>
          <w:rFonts w:cs="Arial"/>
          <w:spacing w:val="59"/>
        </w:rPr>
        <w:t xml:space="preserve"> </w:t>
      </w:r>
      <w:r w:rsidRPr="002556E2">
        <w:rPr>
          <w:rFonts w:cs="Arial"/>
          <w:spacing w:val="-1"/>
        </w:rPr>
        <w:t>writing</w:t>
      </w:r>
      <w:r w:rsidRPr="002556E2">
        <w:rPr>
          <w:rFonts w:cs="Arial"/>
        </w:rPr>
        <w:t xml:space="preserve"> to</w:t>
      </w:r>
      <w:r w:rsidRPr="002556E2">
        <w:rPr>
          <w:rFonts w:cs="Arial"/>
          <w:spacing w:val="-5"/>
        </w:rPr>
        <w:t xml:space="preserve"> </w:t>
      </w:r>
      <w:r w:rsidRPr="002556E2">
        <w:rPr>
          <w:rFonts w:cs="Arial"/>
          <w:spacing w:val="-1"/>
        </w:rPr>
        <w:t>the</w:t>
      </w:r>
      <w:r w:rsidRPr="002556E2">
        <w:rPr>
          <w:rFonts w:cs="Arial"/>
        </w:rPr>
        <w:t xml:space="preserve"> </w:t>
      </w:r>
      <w:r w:rsidR="00AD11DC" w:rsidRPr="002556E2">
        <w:rPr>
          <w:rFonts w:cs="Arial"/>
          <w:spacing w:val="-2"/>
        </w:rPr>
        <w:t>City</w:t>
      </w:r>
      <w:r w:rsidRPr="002556E2">
        <w:rPr>
          <w:rFonts w:cs="Arial"/>
          <w:spacing w:val="-2"/>
        </w:rPr>
        <w:t>.</w:t>
      </w:r>
    </w:p>
    <w:p w:rsidR="00AA3ADF" w:rsidRPr="002556E2" w:rsidRDefault="00AA3ADF" w:rsidP="005D0A56">
      <w:pPr>
        <w:spacing w:before="9"/>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right="110"/>
        <w:jc w:val="both"/>
        <w:rPr>
          <w:rFonts w:cs="Arial"/>
        </w:rPr>
      </w:pPr>
      <w:r w:rsidRPr="002556E2">
        <w:rPr>
          <w:rFonts w:cs="Arial"/>
          <w:spacing w:val="-1"/>
        </w:rPr>
        <w:t>The</w:t>
      </w:r>
      <w:r w:rsidRPr="002556E2">
        <w:rPr>
          <w:rFonts w:cs="Arial"/>
          <w:spacing w:val="14"/>
        </w:rPr>
        <w:t xml:space="preserve"> </w:t>
      </w:r>
      <w:r w:rsidRPr="002556E2">
        <w:rPr>
          <w:rFonts w:cs="Arial"/>
          <w:spacing w:val="-1"/>
        </w:rPr>
        <w:t>paving</w:t>
      </w:r>
      <w:r w:rsidRPr="002556E2">
        <w:rPr>
          <w:rFonts w:cs="Arial"/>
          <w:spacing w:val="14"/>
        </w:rPr>
        <w:t xml:space="preserve"> </w:t>
      </w:r>
      <w:r w:rsidRPr="002556E2">
        <w:rPr>
          <w:rFonts w:cs="Arial"/>
        </w:rPr>
        <w:t>bricks</w:t>
      </w:r>
      <w:r w:rsidRPr="002556E2">
        <w:rPr>
          <w:rFonts w:cs="Arial"/>
          <w:spacing w:val="11"/>
        </w:rPr>
        <w:t xml:space="preserve"> </w:t>
      </w:r>
      <w:r w:rsidRPr="002556E2">
        <w:rPr>
          <w:rFonts w:cs="Arial"/>
          <w:spacing w:val="-1"/>
        </w:rPr>
        <w:t>are</w:t>
      </w:r>
      <w:r w:rsidRPr="002556E2">
        <w:rPr>
          <w:rFonts w:cs="Arial"/>
          <w:spacing w:val="14"/>
        </w:rPr>
        <w:t xml:space="preserve"> </w:t>
      </w:r>
      <w:r w:rsidRPr="002556E2">
        <w:rPr>
          <w:rFonts w:cs="Arial"/>
        </w:rPr>
        <w:t>to</w:t>
      </w:r>
      <w:r w:rsidRPr="002556E2">
        <w:rPr>
          <w:rFonts w:cs="Arial"/>
          <w:spacing w:val="14"/>
        </w:rPr>
        <w:t xml:space="preserve"> </w:t>
      </w:r>
      <w:r w:rsidRPr="002556E2">
        <w:rPr>
          <w:rFonts w:cs="Arial"/>
          <w:spacing w:val="-1"/>
        </w:rPr>
        <w:t>be</w:t>
      </w:r>
      <w:r w:rsidRPr="002556E2">
        <w:rPr>
          <w:rFonts w:cs="Arial"/>
          <w:spacing w:val="14"/>
        </w:rPr>
        <w:t xml:space="preserve"> </w:t>
      </w:r>
      <w:r w:rsidRPr="002556E2">
        <w:rPr>
          <w:rFonts w:cs="Arial"/>
          <w:spacing w:val="1"/>
        </w:rPr>
        <w:t>laid</w:t>
      </w:r>
      <w:r w:rsidRPr="002556E2">
        <w:rPr>
          <w:rFonts w:cs="Arial"/>
          <w:spacing w:val="14"/>
        </w:rPr>
        <w:t xml:space="preserve"> </w:t>
      </w:r>
      <w:r w:rsidRPr="002556E2">
        <w:rPr>
          <w:rFonts w:cs="Arial"/>
          <w:spacing w:val="-1"/>
        </w:rPr>
        <w:t>on</w:t>
      </w:r>
      <w:r w:rsidRPr="002556E2">
        <w:rPr>
          <w:rFonts w:cs="Arial"/>
          <w:spacing w:val="14"/>
        </w:rPr>
        <w:t xml:space="preserve"> </w:t>
      </w:r>
      <w:r w:rsidRPr="002556E2">
        <w:rPr>
          <w:rFonts w:cs="Arial"/>
        </w:rPr>
        <w:t>a</w:t>
      </w:r>
      <w:r w:rsidRPr="002556E2">
        <w:rPr>
          <w:rFonts w:cs="Arial"/>
          <w:spacing w:val="14"/>
        </w:rPr>
        <w:t xml:space="preserve"> </w:t>
      </w:r>
      <w:r w:rsidRPr="002556E2">
        <w:rPr>
          <w:rFonts w:cs="Arial"/>
          <w:spacing w:val="-1"/>
        </w:rPr>
        <w:t>minimum</w:t>
      </w:r>
      <w:r w:rsidRPr="002556E2">
        <w:rPr>
          <w:rFonts w:cs="Arial"/>
          <w:spacing w:val="16"/>
        </w:rPr>
        <w:t xml:space="preserve"> </w:t>
      </w:r>
      <w:r w:rsidRPr="002556E2">
        <w:rPr>
          <w:rFonts w:cs="Arial"/>
          <w:spacing w:val="-2"/>
        </w:rPr>
        <w:t>compacted</w:t>
      </w:r>
      <w:r w:rsidRPr="002556E2">
        <w:rPr>
          <w:rFonts w:cs="Arial"/>
          <w:spacing w:val="14"/>
        </w:rPr>
        <w:t xml:space="preserve"> </w:t>
      </w:r>
      <w:r w:rsidRPr="002556E2">
        <w:rPr>
          <w:rFonts w:cs="Arial"/>
          <w:spacing w:val="-1"/>
        </w:rPr>
        <w:t>thickness</w:t>
      </w:r>
      <w:r w:rsidRPr="002556E2">
        <w:rPr>
          <w:rFonts w:cs="Arial"/>
          <w:spacing w:val="11"/>
        </w:rPr>
        <w:t xml:space="preserve"> </w:t>
      </w:r>
      <w:r w:rsidRPr="002556E2">
        <w:rPr>
          <w:rFonts w:cs="Arial"/>
          <w:spacing w:val="-1"/>
        </w:rPr>
        <w:t>of</w:t>
      </w:r>
      <w:r w:rsidRPr="002556E2">
        <w:rPr>
          <w:rFonts w:cs="Arial"/>
          <w:spacing w:val="22"/>
        </w:rPr>
        <w:t xml:space="preserve"> </w:t>
      </w:r>
      <w:r w:rsidRPr="002556E2">
        <w:rPr>
          <w:rFonts w:cs="Arial"/>
          <w:spacing w:val="-2"/>
        </w:rPr>
        <w:t>150</w:t>
      </w:r>
      <w:r w:rsidRPr="002556E2">
        <w:rPr>
          <w:rFonts w:cs="Arial"/>
          <w:spacing w:val="14"/>
        </w:rPr>
        <w:t xml:space="preserve"> </w:t>
      </w:r>
      <w:r w:rsidRPr="002556E2">
        <w:rPr>
          <w:rFonts w:cs="Arial"/>
        </w:rPr>
        <w:t>mm</w:t>
      </w:r>
      <w:r w:rsidRPr="002556E2">
        <w:rPr>
          <w:rFonts w:cs="Arial"/>
          <w:spacing w:val="21"/>
        </w:rPr>
        <w:t xml:space="preserve"> </w:t>
      </w:r>
      <w:r w:rsidRPr="002556E2">
        <w:rPr>
          <w:rFonts w:cs="Arial"/>
          <w:spacing w:val="-4"/>
        </w:rPr>
        <w:t>of</w:t>
      </w:r>
      <w:r w:rsidRPr="002556E2">
        <w:rPr>
          <w:rFonts w:cs="Arial"/>
          <w:spacing w:val="41"/>
        </w:rPr>
        <w:t xml:space="preserve"> </w:t>
      </w:r>
      <w:r w:rsidRPr="002556E2">
        <w:rPr>
          <w:rFonts w:cs="Arial"/>
          <w:spacing w:val="-2"/>
        </w:rPr>
        <w:t>crushed</w:t>
      </w:r>
      <w:r w:rsidRPr="002556E2">
        <w:rPr>
          <w:rFonts w:cs="Arial"/>
        </w:rPr>
        <w:t xml:space="preserve"> </w:t>
      </w:r>
      <w:r w:rsidRPr="002556E2">
        <w:rPr>
          <w:rFonts w:cs="Arial"/>
          <w:spacing w:val="-1"/>
        </w:rPr>
        <w:t>limestone.</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jc w:val="both"/>
        <w:rPr>
          <w:rFonts w:cs="Arial"/>
        </w:rPr>
      </w:pPr>
      <w:r w:rsidRPr="002556E2">
        <w:rPr>
          <w:rFonts w:cs="Arial"/>
          <w:spacing w:val="-1"/>
        </w:rPr>
        <w:t>The</w:t>
      </w:r>
      <w:r w:rsidRPr="002556E2">
        <w:rPr>
          <w:rFonts w:cs="Arial"/>
        </w:rPr>
        <w:t xml:space="preserve"> </w:t>
      </w:r>
      <w:r w:rsidRPr="002556E2">
        <w:rPr>
          <w:rFonts w:cs="Arial"/>
          <w:spacing w:val="-2"/>
        </w:rPr>
        <w:t>edges</w:t>
      </w:r>
      <w:r w:rsidRPr="002556E2">
        <w:rPr>
          <w:rFonts w:cs="Arial"/>
          <w:spacing w:val="-3"/>
        </w:rPr>
        <w:t xml:space="preserve"> </w:t>
      </w:r>
      <w:r w:rsidRPr="002556E2">
        <w:rPr>
          <w:rFonts w:cs="Arial"/>
          <w:spacing w:val="-1"/>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crossover</w:t>
      </w:r>
      <w:r w:rsidRPr="002556E2">
        <w:rPr>
          <w:rFonts w:cs="Arial"/>
          <w:spacing w:val="-3"/>
        </w:rPr>
        <w:t xml:space="preserve"> </w:t>
      </w:r>
      <w:r w:rsidRPr="002556E2">
        <w:rPr>
          <w:rFonts w:cs="Arial"/>
          <w:spacing w:val="-1"/>
        </w:rPr>
        <w:t>are</w:t>
      </w:r>
      <w:r w:rsidRPr="002556E2">
        <w:rPr>
          <w:rFonts w:cs="Arial"/>
        </w:rPr>
        <w:t xml:space="preserve"> to </w:t>
      </w:r>
      <w:r w:rsidRPr="002556E2">
        <w:rPr>
          <w:rFonts w:cs="Arial"/>
          <w:spacing w:val="-1"/>
        </w:rPr>
        <w:t>be</w:t>
      </w:r>
      <w:r w:rsidRPr="002556E2">
        <w:rPr>
          <w:rFonts w:cs="Arial"/>
          <w:spacing w:val="-5"/>
        </w:rPr>
        <w:t xml:space="preserve"> </w:t>
      </w:r>
      <w:r w:rsidRPr="002556E2">
        <w:rPr>
          <w:rFonts w:cs="Arial"/>
          <w:spacing w:val="-2"/>
        </w:rPr>
        <w:t>retained</w:t>
      </w:r>
      <w:r w:rsidRPr="002556E2">
        <w:rPr>
          <w:rFonts w:cs="Arial"/>
        </w:rPr>
        <w:t xml:space="preserve"> </w:t>
      </w:r>
      <w:r w:rsidRPr="002556E2">
        <w:rPr>
          <w:rFonts w:cs="Arial"/>
          <w:spacing w:val="-1"/>
        </w:rPr>
        <w:t>as</w:t>
      </w:r>
      <w:r w:rsidRPr="002556E2">
        <w:rPr>
          <w:rFonts w:cs="Arial"/>
          <w:spacing w:val="-3"/>
        </w:rPr>
        <w:t xml:space="preserve"> </w:t>
      </w:r>
      <w:r w:rsidRPr="002556E2">
        <w:rPr>
          <w:rFonts w:cs="Arial"/>
          <w:spacing w:val="-2"/>
        </w:rPr>
        <w:t>shown</w:t>
      </w:r>
      <w:r w:rsidRPr="002556E2">
        <w:rPr>
          <w:rFonts w:cs="Arial"/>
        </w:rPr>
        <w:t xml:space="preserve"> </w:t>
      </w:r>
      <w:r w:rsidRPr="002556E2">
        <w:rPr>
          <w:rFonts w:cs="Arial"/>
          <w:spacing w:val="1"/>
        </w:rPr>
        <w:t>in</w:t>
      </w:r>
      <w:r w:rsidRPr="002556E2">
        <w:rPr>
          <w:rFonts w:cs="Arial"/>
        </w:rPr>
        <w:t xml:space="preserve"> </w:t>
      </w:r>
      <w:r w:rsidRPr="002556E2">
        <w:rPr>
          <w:rFonts w:cs="Arial"/>
          <w:spacing w:val="-2"/>
        </w:rPr>
        <w:t>detail</w:t>
      </w:r>
      <w:r w:rsidRPr="002556E2">
        <w:rPr>
          <w:rFonts w:cs="Arial"/>
          <w:spacing w:val="5"/>
        </w:rPr>
        <w:t xml:space="preserve"> </w:t>
      </w:r>
      <w:r w:rsidRPr="002556E2">
        <w:rPr>
          <w:rFonts w:cs="Arial"/>
        </w:rPr>
        <w:t>B</w:t>
      </w:r>
      <w:r w:rsidRPr="002556E2">
        <w:rPr>
          <w:rFonts w:cs="Arial"/>
          <w:spacing w:val="-3"/>
        </w:rPr>
        <w:t xml:space="preserve"> </w:t>
      </w:r>
      <w:r w:rsidRPr="002556E2">
        <w:rPr>
          <w:rFonts w:cs="Arial"/>
          <w:spacing w:val="-4"/>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drawing.</w:t>
      </w:r>
    </w:p>
    <w:p w:rsidR="00AA3ADF" w:rsidRPr="002556E2" w:rsidRDefault="00AA3ADF" w:rsidP="005D0A56">
      <w:pPr>
        <w:spacing w:before="8"/>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right="113"/>
        <w:jc w:val="both"/>
        <w:rPr>
          <w:rFonts w:cs="Arial"/>
        </w:rPr>
      </w:pPr>
      <w:r w:rsidRPr="002556E2">
        <w:rPr>
          <w:rFonts w:cs="Arial"/>
          <w:spacing w:val="-1"/>
        </w:rPr>
        <w:t>The</w:t>
      </w:r>
      <w:r w:rsidRPr="002556E2">
        <w:rPr>
          <w:rFonts w:cs="Arial"/>
          <w:spacing w:val="24"/>
        </w:rPr>
        <w:t xml:space="preserve"> </w:t>
      </w:r>
      <w:r w:rsidRPr="002556E2">
        <w:rPr>
          <w:rFonts w:cs="Arial"/>
        </w:rPr>
        <w:t>bricks</w:t>
      </w:r>
      <w:r w:rsidRPr="002556E2">
        <w:rPr>
          <w:rFonts w:cs="Arial"/>
          <w:spacing w:val="21"/>
        </w:rPr>
        <w:t xml:space="preserve"> </w:t>
      </w:r>
      <w:r w:rsidRPr="002556E2">
        <w:rPr>
          <w:rFonts w:cs="Arial"/>
          <w:spacing w:val="-2"/>
        </w:rPr>
        <w:t>shall</w:t>
      </w:r>
      <w:r w:rsidRPr="002556E2">
        <w:rPr>
          <w:rFonts w:cs="Arial"/>
          <w:spacing w:val="28"/>
        </w:rPr>
        <w:t xml:space="preserve"> </w:t>
      </w:r>
      <w:r w:rsidRPr="002556E2">
        <w:rPr>
          <w:rFonts w:cs="Arial"/>
          <w:spacing w:val="-1"/>
        </w:rPr>
        <w:t>be</w:t>
      </w:r>
      <w:r w:rsidRPr="002556E2">
        <w:rPr>
          <w:rFonts w:cs="Arial"/>
          <w:spacing w:val="23"/>
        </w:rPr>
        <w:t xml:space="preserve"> </w:t>
      </w:r>
      <w:r w:rsidRPr="002556E2">
        <w:rPr>
          <w:rFonts w:cs="Arial"/>
          <w:spacing w:val="1"/>
        </w:rPr>
        <w:t>laid</w:t>
      </w:r>
      <w:r w:rsidRPr="002556E2">
        <w:rPr>
          <w:rFonts w:cs="Arial"/>
          <w:spacing w:val="24"/>
        </w:rPr>
        <w:t xml:space="preserve"> </w:t>
      </w:r>
      <w:r w:rsidRPr="002556E2">
        <w:rPr>
          <w:rFonts w:cs="Arial"/>
          <w:spacing w:val="-1"/>
        </w:rPr>
        <w:t>on</w:t>
      </w:r>
      <w:r w:rsidRPr="002556E2">
        <w:rPr>
          <w:rFonts w:cs="Arial"/>
          <w:spacing w:val="24"/>
        </w:rPr>
        <w:t xml:space="preserve"> </w:t>
      </w:r>
      <w:r w:rsidRPr="002556E2">
        <w:rPr>
          <w:rFonts w:cs="Arial"/>
        </w:rPr>
        <w:t>a</w:t>
      </w:r>
      <w:r w:rsidRPr="002556E2">
        <w:rPr>
          <w:rFonts w:cs="Arial"/>
          <w:spacing w:val="24"/>
        </w:rPr>
        <w:t xml:space="preserve"> </w:t>
      </w:r>
      <w:r w:rsidRPr="002556E2">
        <w:rPr>
          <w:rFonts w:cs="Arial"/>
          <w:spacing w:val="-2"/>
        </w:rPr>
        <w:t>bed</w:t>
      </w:r>
      <w:r w:rsidRPr="002556E2">
        <w:rPr>
          <w:rFonts w:cs="Arial"/>
          <w:spacing w:val="24"/>
        </w:rPr>
        <w:t xml:space="preserve"> </w:t>
      </w:r>
      <w:r w:rsidRPr="002556E2">
        <w:rPr>
          <w:rFonts w:cs="Arial"/>
          <w:spacing w:val="-1"/>
        </w:rPr>
        <w:t>of</w:t>
      </w:r>
      <w:r w:rsidRPr="002556E2">
        <w:rPr>
          <w:rFonts w:cs="Arial"/>
          <w:spacing w:val="32"/>
        </w:rPr>
        <w:t xml:space="preserve"> </w:t>
      </w:r>
      <w:r w:rsidRPr="002556E2">
        <w:rPr>
          <w:rFonts w:cs="Arial"/>
          <w:spacing w:val="-1"/>
        </w:rPr>
        <w:t>30</w:t>
      </w:r>
      <w:r w:rsidRPr="002556E2">
        <w:rPr>
          <w:rFonts w:cs="Arial"/>
          <w:spacing w:val="19"/>
        </w:rPr>
        <w:t xml:space="preserve"> </w:t>
      </w:r>
      <w:r w:rsidRPr="002556E2">
        <w:rPr>
          <w:rFonts w:cs="Arial"/>
        </w:rPr>
        <w:t>mm</w:t>
      </w:r>
      <w:r w:rsidRPr="002556E2">
        <w:rPr>
          <w:rFonts w:cs="Arial"/>
          <w:spacing w:val="30"/>
        </w:rPr>
        <w:t xml:space="preserve"> </w:t>
      </w:r>
      <w:r w:rsidRPr="002556E2">
        <w:rPr>
          <w:rFonts w:cs="Arial"/>
          <w:spacing w:val="-2"/>
        </w:rPr>
        <w:t>well</w:t>
      </w:r>
      <w:r w:rsidRPr="002556E2">
        <w:rPr>
          <w:rFonts w:cs="Arial"/>
          <w:spacing w:val="29"/>
        </w:rPr>
        <w:t xml:space="preserve"> </w:t>
      </w:r>
      <w:r w:rsidRPr="002556E2">
        <w:rPr>
          <w:rFonts w:cs="Arial"/>
          <w:spacing w:val="-3"/>
        </w:rPr>
        <w:t>graded</w:t>
      </w:r>
      <w:r w:rsidRPr="002556E2">
        <w:rPr>
          <w:rFonts w:cs="Arial"/>
          <w:spacing w:val="24"/>
        </w:rPr>
        <w:t xml:space="preserve"> </w:t>
      </w:r>
      <w:r w:rsidRPr="002556E2">
        <w:rPr>
          <w:rFonts w:cs="Arial"/>
          <w:spacing w:val="-1"/>
        </w:rPr>
        <w:t>clean</w:t>
      </w:r>
      <w:r w:rsidRPr="002556E2">
        <w:rPr>
          <w:rFonts w:cs="Arial"/>
          <w:spacing w:val="24"/>
        </w:rPr>
        <w:t xml:space="preserve"> </w:t>
      </w:r>
      <w:r w:rsidRPr="002556E2">
        <w:rPr>
          <w:rFonts w:cs="Arial"/>
          <w:spacing w:val="-1"/>
        </w:rPr>
        <w:t>siliceous</w:t>
      </w:r>
      <w:r w:rsidRPr="002556E2">
        <w:rPr>
          <w:rFonts w:cs="Arial"/>
          <w:spacing w:val="21"/>
        </w:rPr>
        <w:t xml:space="preserve"> </w:t>
      </w:r>
      <w:r w:rsidRPr="002556E2">
        <w:rPr>
          <w:rFonts w:cs="Arial"/>
          <w:spacing w:val="-3"/>
        </w:rPr>
        <w:t>sand</w:t>
      </w:r>
      <w:r w:rsidRPr="002556E2">
        <w:rPr>
          <w:rFonts w:cs="Arial"/>
          <w:spacing w:val="29"/>
        </w:rPr>
        <w:t xml:space="preserve"> </w:t>
      </w:r>
      <w:r w:rsidRPr="002556E2">
        <w:rPr>
          <w:rFonts w:cs="Arial"/>
          <w:spacing w:val="-2"/>
        </w:rPr>
        <w:t>and</w:t>
      </w:r>
      <w:r w:rsidRPr="002556E2">
        <w:rPr>
          <w:rFonts w:cs="Arial"/>
          <w:spacing w:val="59"/>
        </w:rPr>
        <w:t xml:space="preserve"> </w:t>
      </w:r>
      <w:r w:rsidRPr="002556E2">
        <w:rPr>
          <w:rFonts w:cs="Arial"/>
          <w:spacing w:val="-1"/>
        </w:rPr>
        <w:t>compacted</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1"/>
        </w:rPr>
        <w:t>joint</w:t>
      </w:r>
      <w:r w:rsidRPr="002556E2">
        <w:rPr>
          <w:rFonts w:cs="Arial"/>
          <w:spacing w:val="-7"/>
        </w:rPr>
        <w:t xml:space="preserve"> </w:t>
      </w:r>
      <w:r w:rsidRPr="002556E2">
        <w:rPr>
          <w:rFonts w:cs="Arial"/>
        </w:rPr>
        <w:t>filled</w:t>
      </w:r>
      <w:r w:rsidRPr="002556E2">
        <w:rPr>
          <w:rFonts w:cs="Arial"/>
          <w:spacing w:val="-5"/>
        </w:rPr>
        <w:t xml:space="preserve"> </w:t>
      </w:r>
      <w:r w:rsidRPr="002556E2">
        <w:rPr>
          <w:rFonts w:cs="Arial"/>
        </w:rPr>
        <w:t xml:space="preserve">to </w:t>
      </w:r>
      <w:r w:rsidRPr="002556E2">
        <w:rPr>
          <w:rFonts w:cs="Arial"/>
          <w:spacing w:val="-1"/>
        </w:rPr>
        <w:t>the</w:t>
      </w:r>
      <w:r w:rsidRPr="002556E2">
        <w:rPr>
          <w:rFonts w:cs="Arial"/>
        </w:rPr>
        <w:t xml:space="preserve"> </w:t>
      </w:r>
      <w:r w:rsidRPr="002556E2">
        <w:rPr>
          <w:rFonts w:cs="Arial"/>
          <w:spacing w:val="-2"/>
        </w:rPr>
        <w:t>brick</w:t>
      </w:r>
      <w:r w:rsidRPr="002556E2">
        <w:rPr>
          <w:rFonts w:cs="Arial"/>
          <w:spacing w:val="-3"/>
        </w:rPr>
        <w:t xml:space="preserve"> </w:t>
      </w:r>
      <w:r w:rsidRPr="002556E2">
        <w:rPr>
          <w:rFonts w:cs="Arial"/>
          <w:spacing w:val="-1"/>
        </w:rPr>
        <w:t>manufacturer’s</w:t>
      </w:r>
      <w:r w:rsidRPr="002556E2">
        <w:rPr>
          <w:rFonts w:cs="Arial"/>
          <w:spacing w:val="-3"/>
        </w:rPr>
        <w:t xml:space="preserve"> </w:t>
      </w:r>
      <w:r w:rsidRPr="002556E2">
        <w:rPr>
          <w:rFonts w:cs="Arial"/>
          <w:spacing w:val="-1"/>
        </w:rPr>
        <w:t>specification.</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right="109"/>
        <w:jc w:val="both"/>
        <w:rPr>
          <w:rFonts w:cs="Arial"/>
        </w:rPr>
      </w:pPr>
      <w:r w:rsidRPr="002556E2">
        <w:rPr>
          <w:rFonts w:cs="Arial"/>
        </w:rPr>
        <w:t>Where</w:t>
      </w:r>
      <w:r w:rsidRPr="002556E2">
        <w:rPr>
          <w:rFonts w:cs="Arial"/>
          <w:spacing w:val="10"/>
        </w:rPr>
        <w:t xml:space="preserve"> </w:t>
      </w:r>
      <w:r w:rsidRPr="002556E2">
        <w:rPr>
          <w:rFonts w:cs="Arial"/>
          <w:spacing w:val="-1"/>
        </w:rPr>
        <w:t>the</w:t>
      </w:r>
      <w:r w:rsidRPr="002556E2">
        <w:rPr>
          <w:rFonts w:cs="Arial"/>
          <w:spacing w:val="14"/>
        </w:rPr>
        <w:t xml:space="preserve"> </w:t>
      </w:r>
      <w:r w:rsidRPr="002556E2">
        <w:rPr>
          <w:rFonts w:cs="Arial"/>
          <w:spacing w:val="-1"/>
        </w:rPr>
        <w:t>existing</w:t>
      </w:r>
      <w:r w:rsidRPr="002556E2">
        <w:rPr>
          <w:rFonts w:cs="Arial"/>
          <w:spacing w:val="14"/>
        </w:rPr>
        <w:t xml:space="preserve"> </w:t>
      </w:r>
      <w:r w:rsidRPr="002556E2">
        <w:rPr>
          <w:rFonts w:cs="Arial"/>
          <w:spacing w:val="-1"/>
        </w:rPr>
        <w:t>kerb</w:t>
      </w:r>
      <w:r w:rsidRPr="002556E2">
        <w:rPr>
          <w:rFonts w:cs="Arial"/>
          <w:spacing w:val="14"/>
        </w:rPr>
        <w:t xml:space="preserve"> </w:t>
      </w:r>
      <w:r w:rsidRPr="002556E2">
        <w:rPr>
          <w:rFonts w:cs="Arial"/>
          <w:spacing w:val="-2"/>
        </w:rPr>
        <w:t>has</w:t>
      </w:r>
      <w:r w:rsidRPr="002556E2">
        <w:rPr>
          <w:rFonts w:cs="Arial"/>
          <w:spacing w:val="11"/>
        </w:rPr>
        <w:t xml:space="preserve"> </w:t>
      </w:r>
      <w:r w:rsidRPr="002556E2">
        <w:rPr>
          <w:rFonts w:cs="Arial"/>
          <w:spacing w:val="-2"/>
        </w:rPr>
        <w:t>been</w:t>
      </w:r>
      <w:r w:rsidRPr="002556E2">
        <w:rPr>
          <w:rFonts w:cs="Arial"/>
          <w:spacing w:val="14"/>
        </w:rPr>
        <w:t xml:space="preserve"> </w:t>
      </w:r>
      <w:r w:rsidRPr="002556E2">
        <w:rPr>
          <w:rFonts w:cs="Arial"/>
        </w:rPr>
        <w:t>removed,</w:t>
      </w:r>
      <w:r w:rsidRPr="002556E2">
        <w:rPr>
          <w:rFonts w:cs="Arial"/>
          <w:spacing w:val="17"/>
        </w:rPr>
        <w:t xml:space="preserve"> </w:t>
      </w:r>
      <w:r w:rsidRPr="002556E2">
        <w:rPr>
          <w:rFonts w:cs="Arial"/>
        </w:rPr>
        <w:t>a</w:t>
      </w:r>
      <w:r w:rsidRPr="002556E2">
        <w:rPr>
          <w:rFonts w:cs="Arial"/>
          <w:spacing w:val="14"/>
        </w:rPr>
        <w:t xml:space="preserve"> </w:t>
      </w:r>
      <w:r w:rsidRPr="002556E2">
        <w:rPr>
          <w:rFonts w:cs="Arial"/>
          <w:spacing w:val="-2"/>
        </w:rPr>
        <w:t>“Rollover</w:t>
      </w:r>
      <w:r w:rsidRPr="002556E2">
        <w:rPr>
          <w:rFonts w:cs="Arial"/>
          <w:spacing w:val="16"/>
        </w:rPr>
        <w:t xml:space="preserve"> </w:t>
      </w:r>
      <w:r w:rsidRPr="002556E2">
        <w:rPr>
          <w:rFonts w:cs="Arial"/>
          <w:spacing w:val="-1"/>
        </w:rPr>
        <w:t>Kerb</w:t>
      </w:r>
      <w:r w:rsidR="00B23CBF" w:rsidRPr="002556E2">
        <w:rPr>
          <w:rFonts w:cs="Arial"/>
          <w:spacing w:val="-1"/>
        </w:rPr>
        <w:t xml:space="preserve"> or Mountable Kerb</w:t>
      </w:r>
      <w:r w:rsidRPr="002556E2">
        <w:rPr>
          <w:rFonts w:cs="Arial"/>
          <w:spacing w:val="-1"/>
        </w:rPr>
        <w:t>”</w:t>
      </w:r>
      <w:r w:rsidRPr="002556E2">
        <w:rPr>
          <w:rFonts w:cs="Arial"/>
          <w:spacing w:val="16"/>
        </w:rPr>
        <w:t xml:space="preserve"> </w:t>
      </w:r>
      <w:r w:rsidRPr="002556E2">
        <w:rPr>
          <w:rFonts w:cs="Arial"/>
          <w:spacing w:val="-1"/>
          <w:u w:val="single" w:color="000000"/>
        </w:rPr>
        <w:t>must</w:t>
      </w:r>
      <w:r w:rsidRPr="002556E2">
        <w:rPr>
          <w:rFonts w:cs="Arial"/>
          <w:spacing w:val="21"/>
        </w:rPr>
        <w:t xml:space="preserve"> </w:t>
      </w:r>
      <w:r w:rsidRPr="002556E2">
        <w:rPr>
          <w:rFonts w:cs="Arial"/>
          <w:spacing w:val="-1"/>
        </w:rPr>
        <w:t>be</w:t>
      </w:r>
      <w:r w:rsidRPr="002556E2">
        <w:rPr>
          <w:rFonts w:cs="Arial"/>
          <w:spacing w:val="14"/>
        </w:rPr>
        <w:t xml:space="preserve"> </w:t>
      </w:r>
      <w:r w:rsidRPr="002556E2">
        <w:rPr>
          <w:rFonts w:cs="Arial"/>
          <w:spacing w:val="-2"/>
        </w:rPr>
        <w:t>constructed</w:t>
      </w:r>
      <w:r w:rsidRPr="002556E2">
        <w:rPr>
          <w:rFonts w:cs="Arial"/>
          <w:spacing w:val="61"/>
        </w:rPr>
        <w:t xml:space="preserve"> </w:t>
      </w:r>
      <w:r w:rsidRPr="002556E2">
        <w:rPr>
          <w:rFonts w:cs="Arial"/>
          <w:spacing w:val="-2"/>
        </w:rPr>
        <w:t>(see</w:t>
      </w:r>
      <w:r w:rsidRPr="002556E2">
        <w:rPr>
          <w:rFonts w:cs="Arial"/>
          <w:spacing w:val="10"/>
        </w:rPr>
        <w:t xml:space="preserve"> </w:t>
      </w:r>
      <w:r w:rsidRPr="002556E2">
        <w:rPr>
          <w:rFonts w:cs="Arial"/>
          <w:spacing w:val="-1"/>
        </w:rPr>
        <w:t>detail</w:t>
      </w:r>
      <w:r w:rsidRPr="002556E2">
        <w:rPr>
          <w:rFonts w:cs="Arial"/>
          <w:spacing w:val="14"/>
        </w:rPr>
        <w:t xml:space="preserve"> </w:t>
      </w:r>
      <w:r w:rsidRPr="002556E2">
        <w:rPr>
          <w:rFonts w:cs="Arial"/>
          <w:spacing w:val="-2"/>
        </w:rPr>
        <w:t>A-A),</w:t>
      </w:r>
      <w:r w:rsidRPr="002556E2">
        <w:rPr>
          <w:rFonts w:cs="Arial"/>
          <w:spacing w:val="8"/>
        </w:rPr>
        <w:t xml:space="preserve"> </w:t>
      </w:r>
      <w:r w:rsidRPr="002556E2">
        <w:rPr>
          <w:rFonts w:cs="Arial"/>
          <w:spacing w:val="-2"/>
        </w:rPr>
        <w:t>and</w:t>
      </w:r>
      <w:r w:rsidRPr="002556E2">
        <w:rPr>
          <w:rFonts w:cs="Arial"/>
          <w:spacing w:val="10"/>
        </w:rPr>
        <w:t xml:space="preserve"> </w:t>
      </w:r>
      <w:r w:rsidRPr="002556E2">
        <w:rPr>
          <w:rFonts w:cs="Arial"/>
          <w:spacing w:val="-2"/>
        </w:rPr>
        <w:t>any</w:t>
      </w:r>
      <w:r w:rsidRPr="002556E2">
        <w:rPr>
          <w:rFonts w:cs="Arial"/>
          <w:spacing w:val="11"/>
        </w:rPr>
        <w:t xml:space="preserve"> </w:t>
      </w:r>
      <w:r w:rsidRPr="002556E2">
        <w:rPr>
          <w:rFonts w:cs="Arial"/>
          <w:spacing w:val="-1"/>
        </w:rPr>
        <w:t>brick</w:t>
      </w:r>
      <w:r w:rsidRPr="002556E2">
        <w:rPr>
          <w:rFonts w:cs="Arial"/>
          <w:spacing w:val="11"/>
        </w:rPr>
        <w:t xml:space="preserve"> </w:t>
      </w:r>
      <w:r w:rsidRPr="002556E2">
        <w:rPr>
          <w:rFonts w:cs="Arial"/>
          <w:spacing w:val="-1"/>
        </w:rPr>
        <w:t>paving</w:t>
      </w:r>
      <w:r w:rsidRPr="002556E2">
        <w:rPr>
          <w:rFonts w:cs="Arial"/>
          <w:spacing w:val="5"/>
        </w:rPr>
        <w:t xml:space="preserve"> </w:t>
      </w:r>
      <w:r w:rsidRPr="002556E2">
        <w:rPr>
          <w:rFonts w:cs="Arial"/>
          <w:spacing w:val="-1"/>
        </w:rPr>
        <w:t>levels</w:t>
      </w:r>
      <w:r w:rsidRPr="002556E2">
        <w:rPr>
          <w:rFonts w:cs="Arial"/>
          <w:spacing w:val="6"/>
        </w:rPr>
        <w:t xml:space="preserve"> </w:t>
      </w:r>
      <w:r w:rsidRPr="002556E2">
        <w:rPr>
          <w:rFonts w:cs="Arial"/>
          <w:spacing w:val="-1"/>
        </w:rPr>
        <w:t>are</w:t>
      </w:r>
      <w:r w:rsidRPr="002556E2">
        <w:rPr>
          <w:rFonts w:cs="Arial"/>
          <w:spacing w:val="10"/>
        </w:rPr>
        <w:t xml:space="preserve"> </w:t>
      </w:r>
      <w:r w:rsidRPr="002556E2">
        <w:rPr>
          <w:rFonts w:cs="Arial"/>
        </w:rPr>
        <w:t>to</w:t>
      </w:r>
      <w:r w:rsidRPr="002556E2">
        <w:rPr>
          <w:rFonts w:cs="Arial"/>
          <w:spacing w:val="5"/>
        </w:rPr>
        <w:t xml:space="preserve"> </w:t>
      </w:r>
      <w:r w:rsidRPr="002556E2">
        <w:rPr>
          <w:rFonts w:cs="Arial"/>
          <w:spacing w:val="-2"/>
        </w:rPr>
        <w:t>meet</w:t>
      </w:r>
      <w:r w:rsidRPr="002556E2">
        <w:rPr>
          <w:rFonts w:cs="Arial"/>
          <w:spacing w:val="13"/>
        </w:rPr>
        <w:t xml:space="preserve"> </w:t>
      </w:r>
      <w:r w:rsidRPr="002556E2">
        <w:rPr>
          <w:rFonts w:cs="Arial"/>
          <w:spacing w:val="-1"/>
        </w:rPr>
        <w:t>at</w:t>
      </w:r>
      <w:r w:rsidRPr="002556E2">
        <w:rPr>
          <w:rFonts w:cs="Arial"/>
          <w:spacing w:val="8"/>
        </w:rPr>
        <w:t xml:space="preserve"> </w:t>
      </w:r>
      <w:r w:rsidRPr="002556E2">
        <w:rPr>
          <w:rFonts w:cs="Arial"/>
          <w:spacing w:val="-1"/>
        </w:rPr>
        <w:t>the</w:t>
      </w:r>
      <w:r w:rsidRPr="002556E2">
        <w:rPr>
          <w:rFonts w:cs="Arial"/>
          <w:spacing w:val="10"/>
        </w:rPr>
        <w:t xml:space="preserve"> </w:t>
      </w:r>
      <w:r w:rsidRPr="002556E2">
        <w:rPr>
          <w:rFonts w:cs="Arial"/>
          <w:spacing w:val="-1"/>
        </w:rPr>
        <w:t>top</w:t>
      </w:r>
      <w:r w:rsidRPr="002556E2">
        <w:rPr>
          <w:rFonts w:cs="Arial"/>
          <w:spacing w:val="10"/>
        </w:rPr>
        <w:t xml:space="preserve"> </w:t>
      </w:r>
      <w:r w:rsidRPr="002556E2">
        <w:rPr>
          <w:rFonts w:cs="Arial"/>
          <w:spacing w:val="-4"/>
        </w:rPr>
        <w:t>of</w:t>
      </w:r>
      <w:r w:rsidRPr="002556E2">
        <w:rPr>
          <w:rFonts w:cs="Arial"/>
          <w:spacing w:val="13"/>
        </w:rPr>
        <w:t xml:space="preserve"> </w:t>
      </w:r>
      <w:r w:rsidRPr="002556E2">
        <w:rPr>
          <w:rFonts w:cs="Arial"/>
          <w:spacing w:val="-1"/>
        </w:rPr>
        <w:t>this</w:t>
      </w:r>
      <w:r w:rsidRPr="002556E2">
        <w:rPr>
          <w:rFonts w:cs="Arial"/>
          <w:spacing w:val="6"/>
        </w:rPr>
        <w:t xml:space="preserve"> </w:t>
      </w:r>
      <w:r w:rsidRPr="002556E2">
        <w:rPr>
          <w:rFonts w:cs="Arial"/>
          <w:spacing w:val="-1"/>
        </w:rPr>
        <w:t>kerb</w:t>
      </w:r>
      <w:r w:rsidRPr="002556E2">
        <w:rPr>
          <w:rFonts w:cs="Arial"/>
          <w:spacing w:val="10"/>
        </w:rPr>
        <w:t xml:space="preserve"> </w:t>
      </w:r>
      <w:r w:rsidRPr="002556E2">
        <w:rPr>
          <w:rFonts w:cs="Arial"/>
          <w:spacing w:val="-3"/>
        </w:rPr>
        <w:t>(see</w:t>
      </w:r>
      <w:r w:rsidRPr="002556E2">
        <w:rPr>
          <w:rFonts w:cs="Arial"/>
          <w:spacing w:val="63"/>
        </w:rPr>
        <w:t xml:space="preserve"> </w:t>
      </w:r>
      <w:r w:rsidRPr="002556E2">
        <w:rPr>
          <w:rFonts w:cs="Arial"/>
          <w:spacing w:val="-2"/>
        </w:rPr>
        <w:t>Drawing</w:t>
      </w:r>
      <w:r w:rsidRPr="002556E2">
        <w:rPr>
          <w:rFonts w:cs="Arial"/>
        </w:rPr>
        <w:t xml:space="preserve"> </w:t>
      </w:r>
      <w:r w:rsidRPr="002556E2">
        <w:rPr>
          <w:rFonts w:cs="Arial"/>
          <w:spacing w:val="-2"/>
        </w:rPr>
        <w:t>No.</w:t>
      </w:r>
      <w:r w:rsidRPr="002556E2">
        <w:rPr>
          <w:rFonts w:cs="Arial"/>
          <w:spacing w:val="3"/>
        </w:rPr>
        <w:t xml:space="preserve"> </w:t>
      </w:r>
      <w:r w:rsidRPr="002556E2">
        <w:rPr>
          <w:rFonts w:cs="Arial"/>
          <w:spacing w:val="-2"/>
        </w:rPr>
        <w:t>2478B03,</w:t>
      </w:r>
      <w:r w:rsidRPr="002556E2">
        <w:rPr>
          <w:rFonts w:cs="Arial"/>
          <w:spacing w:val="3"/>
        </w:rPr>
        <w:t xml:space="preserve"> </w:t>
      </w:r>
      <w:r w:rsidRPr="002556E2">
        <w:rPr>
          <w:rFonts w:cs="Arial"/>
          <w:spacing w:val="-3"/>
        </w:rPr>
        <w:t>sheet</w:t>
      </w:r>
      <w:r w:rsidRPr="002556E2">
        <w:rPr>
          <w:rFonts w:cs="Arial"/>
          <w:spacing w:val="3"/>
        </w:rPr>
        <w:t xml:space="preserve"> </w:t>
      </w:r>
      <w:r w:rsidRPr="002556E2">
        <w:rPr>
          <w:rFonts w:cs="Arial"/>
          <w:spacing w:val="-1"/>
        </w:rPr>
        <w:t>03</w:t>
      </w:r>
      <w:r w:rsidRPr="002556E2">
        <w:rPr>
          <w:rFonts w:cs="Arial"/>
        </w:rPr>
        <w:t xml:space="preserve"> –</w:t>
      </w:r>
      <w:r w:rsidRPr="002556E2">
        <w:rPr>
          <w:rFonts w:cs="Arial"/>
          <w:spacing w:val="-1"/>
        </w:rPr>
        <w:t xml:space="preserve"> Vehicle</w:t>
      </w:r>
      <w:r w:rsidRPr="002556E2">
        <w:rPr>
          <w:rFonts w:cs="Arial"/>
        </w:rPr>
        <w:t xml:space="preserve"> </w:t>
      </w:r>
      <w:r w:rsidRPr="002556E2">
        <w:rPr>
          <w:rFonts w:cs="Arial"/>
          <w:spacing w:val="-2"/>
        </w:rPr>
        <w:t>Crossing</w:t>
      </w:r>
      <w:r w:rsidRPr="002556E2">
        <w:rPr>
          <w:rFonts w:cs="Arial"/>
        </w:rPr>
        <w:t xml:space="preserve"> </w:t>
      </w:r>
      <w:r w:rsidRPr="002556E2">
        <w:rPr>
          <w:rFonts w:cs="Arial"/>
          <w:spacing w:val="-1"/>
        </w:rPr>
        <w:t>-</w:t>
      </w:r>
      <w:r w:rsidR="001C73DE" w:rsidRPr="002556E2">
        <w:rPr>
          <w:rFonts w:cs="Arial"/>
          <w:spacing w:val="-1"/>
        </w:rPr>
        <w:t xml:space="preserve"> </w:t>
      </w:r>
      <w:r w:rsidRPr="002556E2">
        <w:rPr>
          <w:rFonts w:cs="Arial"/>
          <w:spacing w:val="-1"/>
        </w:rPr>
        <w:t>Brick</w:t>
      </w:r>
      <w:r w:rsidRPr="002556E2">
        <w:rPr>
          <w:rFonts w:cs="Arial"/>
          <w:spacing w:val="-3"/>
        </w:rPr>
        <w:t xml:space="preserve"> </w:t>
      </w:r>
      <w:r w:rsidRPr="002556E2">
        <w:rPr>
          <w:rFonts w:cs="Arial"/>
          <w:spacing w:val="-2"/>
        </w:rPr>
        <w:t>Paving.</w:t>
      </w:r>
    </w:p>
    <w:p w:rsidR="00AA3ADF" w:rsidRPr="002556E2" w:rsidRDefault="00AA3ADF" w:rsidP="005D0A56">
      <w:pPr>
        <w:spacing w:before="1"/>
        <w:jc w:val="both"/>
        <w:rPr>
          <w:rFonts w:ascii="Arial" w:eastAsia="Arial" w:hAnsi="Arial" w:cs="Arial"/>
          <w:sz w:val="20"/>
          <w:szCs w:val="20"/>
        </w:rPr>
      </w:pPr>
    </w:p>
    <w:p w:rsidR="00A21BD4" w:rsidRPr="002556E2" w:rsidRDefault="00AA3ADF" w:rsidP="005D0A56">
      <w:pPr>
        <w:pStyle w:val="BodyText"/>
        <w:numPr>
          <w:ilvl w:val="2"/>
          <w:numId w:val="39"/>
        </w:numPr>
        <w:tabs>
          <w:tab w:val="left" w:pos="1979"/>
        </w:tabs>
        <w:ind w:left="1080" w:right="109"/>
        <w:jc w:val="both"/>
        <w:rPr>
          <w:rFonts w:cs="Arial"/>
        </w:rPr>
      </w:pPr>
      <w:r w:rsidRPr="002556E2">
        <w:rPr>
          <w:rFonts w:cs="Arial"/>
          <w:spacing w:val="-2"/>
        </w:rPr>
        <w:t>Unless</w:t>
      </w:r>
      <w:r w:rsidRPr="002556E2">
        <w:rPr>
          <w:rFonts w:cs="Arial"/>
          <w:spacing w:val="39"/>
        </w:rPr>
        <w:t xml:space="preserve"> </w:t>
      </w:r>
      <w:r w:rsidRPr="002556E2">
        <w:rPr>
          <w:rFonts w:cs="Arial"/>
          <w:spacing w:val="-1"/>
        </w:rPr>
        <w:t>specifically</w:t>
      </w:r>
      <w:r w:rsidRPr="002556E2">
        <w:rPr>
          <w:rFonts w:cs="Arial"/>
          <w:spacing w:val="40"/>
        </w:rPr>
        <w:t xml:space="preserve"> </w:t>
      </w:r>
      <w:r w:rsidRPr="002556E2">
        <w:rPr>
          <w:rFonts w:cs="Arial"/>
          <w:spacing w:val="-2"/>
        </w:rPr>
        <w:t>detailed</w:t>
      </w:r>
      <w:r w:rsidRPr="002556E2">
        <w:rPr>
          <w:rFonts w:cs="Arial"/>
          <w:spacing w:val="38"/>
        </w:rPr>
        <w:t xml:space="preserve"> </w:t>
      </w:r>
      <w:r w:rsidRPr="002556E2">
        <w:rPr>
          <w:rFonts w:cs="Arial"/>
          <w:spacing w:val="1"/>
        </w:rPr>
        <w:t>in</w:t>
      </w:r>
      <w:r w:rsidRPr="002556E2">
        <w:rPr>
          <w:rFonts w:cs="Arial"/>
          <w:spacing w:val="39"/>
        </w:rPr>
        <w:t xml:space="preserve"> </w:t>
      </w:r>
      <w:r w:rsidRPr="002556E2">
        <w:rPr>
          <w:rFonts w:cs="Arial"/>
          <w:spacing w:val="-1"/>
        </w:rPr>
        <w:t>this</w:t>
      </w:r>
      <w:r w:rsidRPr="002556E2">
        <w:rPr>
          <w:rFonts w:cs="Arial"/>
          <w:spacing w:val="35"/>
        </w:rPr>
        <w:t xml:space="preserve"> </w:t>
      </w:r>
      <w:r w:rsidRPr="002556E2">
        <w:rPr>
          <w:rFonts w:cs="Arial"/>
          <w:spacing w:val="-1"/>
        </w:rPr>
        <w:t>specification,</w:t>
      </w:r>
      <w:r w:rsidRPr="002556E2">
        <w:rPr>
          <w:rFonts w:cs="Arial"/>
          <w:spacing w:val="41"/>
        </w:rPr>
        <w:t xml:space="preserve"> </w:t>
      </w:r>
      <w:r w:rsidRPr="002556E2">
        <w:rPr>
          <w:rFonts w:cs="Arial"/>
          <w:spacing w:val="-2"/>
        </w:rPr>
        <w:t>all</w:t>
      </w:r>
      <w:r w:rsidRPr="002556E2">
        <w:rPr>
          <w:rFonts w:cs="Arial"/>
          <w:spacing w:val="44"/>
        </w:rPr>
        <w:t xml:space="preserve"> </w:t>
      </w:r>
      <w:r w:rsidRPr="002556E2">
        <w:rPr>
          <w:rFonts w:cs="Arial"/>
          <w:spacing w:val="-1"/>
        </w:rPr>
        <w:t>practices</w:t>
      </w:r>
      <w:r w:rsidRPr="002556E2">
        <w:rPr>
          <w:rFonts w:cs="Arial"/>
          <w:spacing w:val="34"/>
        </w:rPr>
        <w:t xml:space="preserve"> </w:t>
      </w:r>
      <w:r w:rsidRPr="002556E2">
        <w:rPr>
          <w:rFonts w:cs="Arial"/>
          <w:spacing w:val="-2"/>
        </w:rPr>
        <w:t>and</w:t>
      </w:r>
      <w:r w:rsidRPr="002556E2">
        <w:rPr>
          <w:rFonts w:cs="Arial"/>
          <w:spacing w:val="39"/>
        </w:rPr>
        <w:t xml:space="preserve"> </w:t>
      </w:r>
      <w:r w:rsidRPr="002556E2">
        <w:rPr>
          <w:rFonts w:cs="Arial"/>
          <w:spacing w:val="-1"/>
        </w:rPr>
        <w:t>materials</w:t>
      </w:r>
      <w:r w:rsidRPr="002556E2">
        <w:rPr>
          <w:rFonts w:cs="Arial"/>
          <w:spacing w:val="35"/>
        </w:rPr>
        <w:t xml:space="preserve"> </w:t>
      </w:r>
      <w:r w:rsidRPr="002556E2">
        <w:rPr>
          <w:rFonts w:cs="Arial"/>
        </w:rPr>
        <w:t>to</w:t>
      </w:r>
      <w:r w:rsidRPr="002556E2">
        <w:rPr>
          <w:rFonts w:cs="Arial"/>
          <w:spacing w:val="38"/>
        </w:rPr>
        <w:t xml:space="preserve"> </w:t>
      </w:r>
      <w:r w:rsidRPr="002556E2">
        <w:rPr>
          <w:rFonts w:cs="Arial"/>
          <w:spacing w:val="-2"/>
        </w:rPr>
        <w:t>be</w:t>
      </w:r>
      <w:r w:rsidRPr="002556E2">
        <w:rPr>
          <w:rFonts w:cs="Arial"/>
          <w:spacing w:val="71"/>
        </w:rPr>
        <w:t xml:space="preserve"> </w:t>
      </w:r>
      <w:r w:rsidRPr="002556E2">
        <w:rPr>
          <w:rFonts w:cs="Arial"/>
          <w:spacing w:val="-3"/>
        </w:rPr>
        <w:t>used</w:t>
      </w:r>
      <w:r w:rsidRPr="002556E2">
        <w:rPr>
          <w:rFonts w:cs="Arial"/>
        </w:rPr>
        <w:t xml:space="preserve"> </w:t>
      </w:r>
      <w:r w:rsidRPr="002556E2">
        <w:rPr>
          <w:rFonts w:cs="Arial"/>
          <w:spacing w:val="1"/>
        </w:rPr>
        <w:t>as</w:t>
      </w:r>
      <w:r w:rsidRPr="002556E2">
        <w:rPr>
          <w:rFonts w:cs="Arial"/>
          <w:spacing w:val="-3"/>
        </w:rPr>
        <w:t xml:space="preserve"> </w:t>
      </w:r>
      <w:r w:rsidRPr="002556E2">
        <w:rPr>
          <w:rFonts w:cs="Arial"/>
        </w:rPr>
        <w:t>specified</w:t>
      </w:r>
      <w:r w:rsidRPr="002556E2">
        <w:rPr>
          <w:rFonts w:cs="Arial"/>
          <w:spacing w:val="-5"/>
        </w:rPr>
        <w:t xml:space="preserve"> </w:t>
      </w:r>
      <w:r w:rsidRPr="002556E2">
        <w:rPr>
          <w:rFonts w:cs="Arial"/>
          <w:spacing w:val="1"/>
        </w:rPr>
        <w:t>in</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1"/>
        </w:rPr>
        <w:t>brick</w:t>
      </w:r>
      <w:r w:rsidRPr="002556E2">
        <w:rPr>
          <w:rFonts w:cs="Arial"/>
          <w:spacing w:val="-3"/>
        </w:rPr>
        <w:t xml:space="preserve"> </w:t>
      </w:r>
      <w:r w:rsidRPr="002556E2">
        <w:rPr>
          <w:rFonts w:cs="Arial"/>
          <w:spacing w:val="-1"/>
        </w:rPr>
        <w:t>manufacturer’s</w:t>
      </w:r>
      <w:r w:rsidRPr="002556E2">
        <w:rPr>
          <w:rFonts w:cs="Arial"/>
          <w:spacing w:val="-3"/>
        </w:rPr>
        <w:t xml:space="preserve"> </w:t>
      </w:r>
      <w:r w:rsidRPr="002556E2">
        <w:rPr>
          <w:rFonts w:cs="Arial"/>
          <w:spacing w:val="-2"/>
        </w:rPr>
        <w:t>recommendation.</w:t>
      </w:r>
      <w:bookmarkStart w:id="23" w:name="_Toc472424385"/>
      <w:bookmarkStart w:id="24" w:name="_Toc472425179"/>
    </w:p>
    <w:p w:rsidR="003A3F69" w:rsidRPr="002556E2" w:rsidRDefault="003A3F69" w:rsidP="005D0A56">
      <w:pPr>
        <w:pStyle w:val="BodyText"/>
        <w:tabs>
          <w:tab w:val="left" w:pos="1979"/>
        </w:tabs>
        <w:ind w:left="0" w:right="109" w:firstLine="0"/>
        <w:jc w:val="both"/>
        <w:rPr>
          <w:rFonts w:cs="Arial"/>
        </w:rPr>
      </w:pPr>
    </w:p>
    <w:p w:rsidR="00A21BD4" w:rsidRPr="002556E2" w:rsidRDefault="00A21BD4" w:rsidP="005D0A56">
      <w:pPr>
        <w:pStyle w:val="Heading2"/>
        <w:numPr>
          <w:ilvl w:val="1"/>
          <w:numId w:val="39"/>
        </w:numPr>
        <w:jc w:val="both"/>
        <w:rPr>
          <w:rFonts w:cs="Arial"/>
          <w:szCs w:val="20"/>
        </w:rPr>
      </w:pPr>
      <w:bookmarkStart w:id="25" w:name="_Toc473621293"/>
      <w:bookmarkEnd w:id="23"/>
      <w:bookmarkEnd w:id="24"/>
      <w:r w:rsidRPr="002556E2">
        <w:rPr>
          <w:rFonts w:cs="Arial"/>
          <w:szCs w:val="20"/>
        </w:rPr>
        <w:t>Asphalt Crossovers</w:t>
      </w:r>
      <w:bookmarkEnd w:id="25"/>
    </w:p>
    <w:p w:rsidR="00A21BD4" w:rsidRPr="002556E2" w:rsidRDefault="00A21BD4" w:rsidP="005D0A56">
      <w:pPr>
        <w:pStyle w:val="Heading2"/>
        <w:ind w:left="460"/>
        <w:jc w:val="both"/>
        <w:rPr>
          <w:rFonts w:cs="Arial"/>
          <w:b w:val="0"/>
          <w:bCs w:val="0"/>
          <w:szCs w:val="20"/>
        </w:rPr>
      </w:pPr>
    </w:p>
    <w:p w:rsidR="00D90AC4" w:rsidRPr="002556E2" w:rsidRDefault="00D90AC4" w:rsidP="005D0A56">
      <w:pPr>
        <w:pStyle w:val="BodyText"/>
        <w:numPr>
          <w:ilvl w:val="2"/>
          <w:numId w:val="39"/>
        </w:numPr>
        <w:ind w:left="1050"/>
        <w:jc w:val="both"/>
        <w:rPr>
          <w:rFonts w:cs="Arial"/>
        </w:rPr>
      </w:pPr>
      <w:r w:rsidRPr="002556E2">
        <w:rPr>
          <w:rFonts w:cs="Arial"/>
        </w:rPr>
        <w:t>Asphalt crossovers are gradually being phased out in the built up areas of the City of Cockburn in preference of either concrete or brick paving.  This is due to rising maintenance costs and the rising cost of the asphalt (uneconomical).</w:t>
      </w:r>
    </w:p>
    <w:p w:rsidR="00D90AC4" w:rsidRPr="002556E2" w:rsidRDefault="00D90AC4" w:rsidP="005D0A56">
      <w:pPr>
        <w:pStyle w:val="BodyText"/>
        <w:ind w:left="1050" w:firstLine="0"/>
        <w:jc w:val="both"/>
        <w:rPr>
          <w:rFonts w:cs="Arial"/>
        </w:rPr>
      </w:pPr>
    </w:p>
    <w:p w:rsidR="00D90AC4" w:rsidRPr="002556E2" w:rsidRDefault="00D90AC4" w:rsidP="005D0A56">
      <w:pPr>
        <w:pStyle w:val="BodyText"/>
        <w:numPr>
          <w:ilvl w:val="2"/>
          <w:numId w:val="39"/>
        </w:numPr>
        <w:ind w:left="1050"/>
        <w:jc w:val="both"/>
        <w:rPr>
          <w:rFonts w:cs="Arial"/>
        </w:rPr>
      </w:pPr>
      <w:r w:rsidRPr="002556E2">
        <w:rPr>
          <w:rFonts w:cs="Arial"/>
        </w:rPr>
        <w:t>The City will only consider an asphalt crossover in the rural areas if required. This is due to there being no kerb or proper drainage system available at those locations.</w:t>
      </w:r>
    </w:p>
    <w:p w:rsidR="00D90AC4" w:rsidRPr="002556E2" w:rsidRDefault="00D90AC4" w:rsidP="005D0A56">
      <w:pPr>
        <w:pStyle w:val="BodyText"/>
        <w:ind w:left="1050" w:firstLine="0"/>
        <w:jc w:val="both"/>
        <w:rPr>
          <w:rFonts w:cs="Arial"/>
        </w:rPr>
      </w:pPr>
    </w:p>
    <w:p w:rsidR="00D90AC4" w:rsidRPr="002556E2" w:rsidRDefault="00D90AC4" w:rsidP="005D0A56">
      <w:pPr>
        <w:pStyle w:val="BodyText"/>
        <w:numPr>
          <w:ilvl w:val="2"/>
          <w:numId w:val="39"/>
        </w:numPr>
        <w:ind w:left="1050"/>
        <w:jc w:val="both"/>
        <w:rPr>
          <w:rFonts w:cs="Arial"/>
        </w:rPr>
      </w:pPr>
      <w:r w:rsidRPr="002556E2">
        <w:rPr>
          <w:rFonts w:cs="Arial"/>
        </w:rPr>
        <w:t>If you live in the built-up area and desired an asphalt crossover, you will need to apply to the City (in writing) explaining why it is required to be constructed in asphalt.</w:t>
      </w:r>
    </w:p>
    <w:p w:rsidR="00D90AC4" w:rsidRPr="002556E2" w:rsidRDefault="00D90AC4" w:rsidP="005D0A56">
      <w:pPr>
        <w:pStyle w:val="ListParagraph"/>
        <w:jc w:val="both"/>
        <w:rPr>
          <w:rFonts w:ascii="Arial" w:hAnsi="Arial" w:cs="Arial"/>
          <w:sz w:val="20"/>
          <w:szCs w:val="20"/>
        </w:rPr>
      </w:pPr>
    </w:p>
    <w:p w:rsidR="00D90AC4" w:rsidRPr="002556E2" w:rsidRDefault="00D90AC4" w:rsidP="005D0A56">
      <w:pPr>
        <w:pStyle w:val="BodyText"/>
        <w:numPr>
          <w:ilvl w:val="2"/>
          <w:numId w:val="39"/>
        </w:numPr>
        <w:ind w:left="1050"/>
        <w:jc w:val="both"/>
        <w:rPr>
          <w:rFonts w:cs="Arial"/>
        </w:rPr>
      </w:pPr>
      <w:r w:rsidRPr="002556E2">
        <w:rPr>
          <w:rFonts w:cs="Arial"/>
        </w:rPr>
        <w:t>The subgrade replacement material shall consist of suitable material free from boulders, clods, stumps, roots, sticks or any other deleterious materials. This material shall be non-cohesive granular material complying with the particle size distribution and linear shrinkage requirements in accordance with the above mentioned specifications for select fill. Material with particle size up to 100 mm may be allowed. The fill material shall have a minimum soaked CBR value of 10% @ 95% MMDD to a min depth of 300mm below bottom of box levels.</w:t>
      </w:r>
    </w:p>
    <w:p w:rsidR="00D90AC4" w:rsidRPr="002556E2" w:rsidRDefault="00D90AC4" w:rsidP="005D0A56">
      <w:pPr>
        <w:pStyle w:val="BodyText"/>
        <w:ind w:left="850" w:firstLine="0"/>
        <w:jc w:val="both"/>
        <w:rPr>
          <w:rFonts w:cs="Arial"/>
        </w:rPr>
      </w:pPr>
    </w:p>
    <w:p w:rsidR="00A21BD4" w:rsidRPr="002556E2" w:rsidRDefault="00861AA1" w:rsidP="005D0A56">
      <w:pPr>
        <w:pStyle w:val="BodyText"/>
        <w:numPr>
          <w:ilvl w:val="2"/>
          <w:numId w:val="39"/>
        </w:numPr>
        <w:ind w:left="1050"/>
        <w:jc w:val="both"/>
        <w:rPr>
          <w:rFonts w:cs="Arial"/>
        </w:rPr>
      </w:pPr>
      <w:r w:rsidRPr="002556E2">
        <w:rPr>
          <w:rFonts w:cs="Arial"/>
        </w:rPr>
        <w:t xml:space="preserve">The limestone sub-base material shall consist of uniformly graded, durable pebble in soil mortar free from aggregate &gt; 75 mm and clods, stumps and other deleterious materials. The minimum CBR requirement is 30 % at 94 % MMDD and 100 % OMC. The sub-base layer should be compacted to 94 % of MMDD and be dried back to 85 % of OMC. </w:t>
      </w:r>
    </w:p>
    <w:p w:rsidR="00861AA1" w:rsidRPr="002556E2" w:rsidRDefault="00861AA1" w:rsidP="005D0A56">
      <w:pPr>
        <w:pStyle w:val="BodyText"/>
        <w:ind w:left="100" w:firstLine="0"/>
        <w:jc w:val="both"/>
        <w:rPr>
          <w:rFonts w:cs="Arial"/>
        </w:rPr>
      </w:pPr>
    </w:p>
    <w:p w:rsidR="005D0A56" w:rsidRPr="002556E2" w:rsidRDefault="00861AA1" w:rsidP="005D0A56">
      <w:pPr>
        <w:pStyle w:val="BodyText"/>
        <w:numPr>
          <w:ilvl w:val="2"/>
          <w:numId w:val="39"/>
        </w:numPr>
        <w:ind w:left="1050"/>
        <w:jc w:val="both"/>
        <w:rPr>
          <w:rFonts w:cs="Arial"/>
        </w:rPr>
      </w:pPr>
      <w:r w:rsidRPr="002556E2">
        <w:rPr>
          <w:rFonts w:cs="Arial"/>
        </w:rPr>
        <w:t>The road base material should comprise of clean, hard, durable fragments of crushed rock and shall not include materials which break up when alternately wetted and dried. The material shall consist of a uniformly blended mixture of coarse and fine aggregate and have a soaked California Bearing Ratio (CBR) of &gt; 80 % at 96 % Maximum Modified Dry Density (MMDD) and 100 % Optimum Moisture Content (OMC). The base course layer should be compacted to 98 % of MMDD and be dried back to 60 % of OMC.</w:t>
      </w:r>
    </w:p>
    <w:p w:rsidR="00F764C6" w:rsidRPr="002556E2" w:rsidRDefault="00F764C6" w:rsidP="005D0A56">
      <w:pPr>
        <w:pStyle w:val="ListParagraph"/>
        <w:jc w:val="both"/>
        <w:rPr>
          <w:rFonts w:ascii="Arial" w:hAnsi="Arial" w:cs="Arial"/>
          <w:sz w:val="20"/>
          <w:szCs w:val="20"/>
        </w:rPr>
      </w:pPr>
    </w:p>
    <w:p w:rsidR="00B82038" w:rsidRPr="002556E2" w:rsidRDefault="00F764C6" w:rsidP="005D0A56">
      <w:pPr>
        <w:pStyle w:val="BodyText"/>
        <w:numPr>
          <w:ilvl w:val="2"/>
          <w:numId w:val="39"/>
        </w:numPr>
        <w:ind w:left="1050"/>
        <w:jc w:val="both"/>
        <w:rPr>
          <w:rFonts w:cs="Arial"/>
        </w:rPr>
      </w:pPr>
      <w:r w:rsidRPr="002556E2">
        <w:rPr>
          <w:rFonts w:cs="Arial"/>
        </w:rPr>
        <w:t xml:space="preserve">Asphalt (Dense Graded Asphalt) shall be compacted to achieve the following average in situ air voids:- </w:t>
      </w:r>
    </w:p>
    <w:p w:rsidR="00A21BD4" w:rsidRDefault="00B82038" w:rsidP="00490510">
      <w:pPr>
        <w:pStyle w:val="BodyText"/>
        <w:ind w:left="330" w:firstLine="720"/>
        <w:jc w:val="both"/>
        <w:rPr>
          <w:rFonts w:cs="Arial"/>
        </w:rPr>
      </w:pPr>
      <w:r w:rsidRPr="002556E2">
        <w:rPr>
          <w:rFonts w:cs="Arial"/>
        </w:rPr>
        <w:t>Asphalt mix type         A</w:t>
      </w:r>
      <w:r w:rsidR="00861AA1" w:rsidRPr="002556E2">
        <w:rPr>
          <w:rFonts w:cs="Arial"/>
        </w:rPr>
        <w:t>verage in situ air voids</w:t>
      </w:r>
    </w:p>
    <w:p w:rsidR="00134714" w:rsidRPr="002556E2" w:rsidRDefault="00134714" w:rsidP="00490510">
      <w:pPr>
        <w:pStyle w:val="BodyText"/>
        <w:ind w:left="330" w:firstLine="720"/>
        <w:jc w:val="both"/>
        <w:rPr>
          <w:rFonts w:cs="Arial"/>
        </w:rPr>
      </w:pPr>
    </w:p>
    <w:p w:rsidR="00A21BD4" w:rsidRPr="002556E2" w:rsidRDefault="00A21BD4" w:rsidP="005D0A56">
      <w:pPr>
        <w:pStyle w:val="Heading2"/>
        <w:numPr>
          <w:ilvl w:val="1"/>
          <w:numId w:val="39"/>
        </w:numPr>
        <w:jc w:val="both"/>
        <w:rPr>
          <w:rFonts w:cs="Arial"/>
          <w:szCs w:val="20"/>
        </w:rPr>
      </w:pPr>
      <w:bookmarkStart w:id="26" w:name="_Toc473621294"/>
      <w:r w:rsidRPr="002556E2">
        <w:rPr>
          <w:rFonts w:cs="Arial"/>
          <w:szCs w:val="20"/>
        </w:rPr>
        <w:t>Council Contribution</w:t>
      </w:r>
      <w:bookmarkEnd w:id="26"/>
      <w:r w:rsidRPr="002556E2">
        <w:rPr>
          <w:rFonts w:cs="Arial"/>
          <w:szCs w:val="20"/>
        </w:rPr>
        <w:t xml:space="preserve"> </w:t>
      </w:r>
    </w:p>
    <w:p w:rsidR="00AA3ADF" w:rsidRPr="002556E2" w:rsidRDefault="00AA3ADF" w:rsidP="005D0A56">
      <w:pPr>
        <w:spacing w:before="6"/>
        <w:ind w:left="230"/>
        <w:jc w:val="both"/>
        <w:rPr>
          <w:rFonts w:ascii="Arial" w:eastAsia="Arial" w:hAnsi="Arial" w:cs="Arial"/>
          <w:b/>
          <w:bCs/>
          <w:i/>
          <w:sz w:val="20"/>
          <w:szCs w:val="20"/>
        </w:rPr>
      </w:pPr>
    </w:p>
    <w:p w:rsidR="00AA3ADF" w:rsidRPr="00134714" w:rsidRDefault="00AA3ADF" w:rsidP="00134714">
      <w:pPr>
        <w:pStyle w:val="BodyText"/>
        <w:numPr>
          <w:ilvl w:val="2"/>
          <w:numId w:val="39"/>
        </w:numPr>
        <w:tabs>
          <w:tab w:val="left" w:pos="1979"/>
        </w:tabs>
        <w:spacing w:before="75"/>
        <w:ind w:left="1080" w:right="98"/>
        <w:jc w:val="both"/>
        <w:rPr>
          <w:rFonts w:cs="Arial"/>
        </w:rPr>
      </w:pPr>
      <w:r w:rsidRPr="002556E2">
        <w:rPr>
          <w:rFonts w:cs="Arial"/>
          <w:spacing w:val="-1"/>
        </w:rPr>
        <w:t>The</w:t>
      </w:r>
      <w:r w:rsidRPr="002556E2">
        <w:rPr>
          <w:rFonts w:cs="Arial"/>
          <w:spacing w:val="5"/>
        </w:rPr>
        <w:t xml:space="preserve"> </w:t>
      </w:r>
      <w:r w:rsidRPr="002556E2">
        <w:rPr>
          <w:rFonts w:cs="Arial"/>
          <w:spacing w:val="-1"/>
        </w:rPr>
        <w:t>construction</w:t>
      </w:r>
      <w:r w:rsidRPr="002556E2">
        <w:rPr>
          <w:rFonts w:cs="Arial"/>
          <w:spacing w:val="5"/>
        </w:rPr>
        <w:t xml:space="preserve"> </w:t>
      </w:r>
      <w:r w:rsidRPr="002556E2">
        <w:rPr>
          <w:rFonts w:cs="Arial"/>
          <w:spacing w:val="-1"/>
        </w:rPr>
        <w:t>of</w:t>
      </w:r>
      <w:r w:rsidRPr="002556E2">
        <w:rPr>
          <w:rFonts w:cs="Arial"/>
          <w:spacing w:val="13"/>
        </w:rPr>
        <w:t xml:space="preserve"> </w:t>
      </w:r>
      <w:r w:rsidRPr="002556E2">
        <w:rPr>
          <w:rFonts w:cs="Arial"/>
          <w:spacing w:val="-1"/>
        </w:rPr>
        <w:t xml:space="preserve">the </w:t>
      </w:r>
      <w:r w:rsidRPr="002556E2">
        <w:rPr>
          <w:rFonts w:cs="Arial"/>
          <w:spacing w:val="-1"/>
          <w:u w:val="single" w:color="000000"/>
        </w:rPr>
        <w:t>first</w:t>
      </w:r>
      <w:r w:rsidRPr="002556E2">
        <w:rPr>
          <w:rFonts w:cs="Arial"/>
          <w:spacing w:val="13"/>
        </w:rPr>
        <w:t xml:space="preserve"> </w:t>
      </w:r>
      <w:r w:rsidRPr="002556E2">
        <w:rPr>
          <w:rFonts w:cs="Arial"/>
          <w:spacing w:val="-1"/>
        </w:rPr>
        <w:t>crossover</w:t>
      </w:r>
      <w:r w:rsidRPr="002556E2">
        <w:rPr>
          <w:rFonts w:cs="Arial"/>
          <w:spacing w:val="6"/>
        </w:rPr>
        <w:t xml:space="preserve"> </w:t>
      </w:r>
      <w:r w:rsidRPr="002556E2">
        <w:rPr>
          <w:rFonts w:cs="Arial"/>
        </w:rPr>
        <w:t>to</w:t>
      </w:r>
      <w:r w:rsidRPr="002556E2">
        <w:rPr>
          <w:rFonts w:cs="Arial"/>
          <w:spacing w:val="5"/>
        </w:rPr>
        <w:t xml:space="preserve"> </w:t>
      </w:r>
      <w:r w:rsidRPr="002556E2">
        <w:rPr>
          <w:rFonts w:cs="Arial"/>
          <w:spacing w:val="-2"/>
        </w:rPr>
        <w:t>any</w:t>
      </w:r>
      <w:r w:rsidRPr="002556E2">
        <w:rPr>
          <w:rFonts w:cs="Arial"/>
          <w:spacing w:val="6"/>
        </w:rPr>
        <w:t xml:space="preserve"> </w:t>
      </w:r>
      <w:r w:rsidRPr="002556E2">
        <w:rPr>
          <w:rFonts w:cs="Arial"/>
          <w:spacing w:val="-2"/>
        </w:rPr>
        <w:t>residence</w:t>
      </w:r>
      <w:r w:rsidRPr="002556E2">
        <w:rPr>
          <w:rFonts w:cs="Arial"/>
          <w:spacing w:val="5"/>
        </w:rPr>
        <w:t xml:space="preserve"> </w:t>
      </w:r>
      <w:r w:rsidRPr="002556E2">
        <w:rPr>
          <w:rFonts w:cs="Arial"/>
        </w:rPr>
        <w:t>may</w:t>
      </w:r>
      <w:r w:rsidRPr="002556E2">
        <w:rPr>
          <w:rFonts w:cs="Arial"/>
          <w:spacing w:val="6"/>
        </w:rPr>
        <w:t xml:space="preserve"> </w:t>
      </w:r>
      <w:r w:rsidRPr="002556E2">
        <w:rPr>
          <w:rFonts w:cs="Arial"/>
          <w:spacing w:val="-1"/>
        </w:rPr>
        <w:t>be</w:t>
      </w:r>
      <w:r w:rsidRPr="002556E2">
        <w:rPr>
          <w:rFonts w:cs="Arial"/>
          <w:spacing w:val="5"/>
        </w:rPr>
        <w:t xml:space="preserve"> </w:t>
      </w:r>
      <w:r w:rsidRPr="002556E2">
        <w:rPr>
          <w:rFonts w:cs="Arial"/>
        </w:rPr>
        <w:t>partly</w:t>
      </w:r>
      <w:r w:rsidRPr="002556E2">
        <w:rPr>
          <w:rFonts w:cs="Arial"/>
          <w:spacing w:val="6"/>
        </w:rPr>
        <w:t xml:space="preserve"> </w:t>
      </w:r>
      <w:r w:rsidRPr="002556E2">
        <w:rPr>
          <w:rFonts w:cs="Arial"/>
          <w:spacing w:val="-2"/>
        </w:rPr>
        <w:t>subsidised</w:t>
      </w:r>
      <w:r w:rsidRPr="002556E2">
        <w:rPr>
          <w:rFonts w:cs="Arial"/>
          <w:spacing w:val="5"/>
        </w:rPr>
        <w:t xml:space="preserve"> </w:t>
      </w:r>
      <w:r w:rsidRPr="002556E2">
        <w:rPr>
          <w:rFonts w:cs="Arial"/>
          <w:spacing w:val="-2"/>
        </w:rPr>
        <w:t>by</w:t>
      </w:r>
      <w:r w:rsidRPr="002556E2">
        <w:rPr>
          <w:rFonts w:cs="Arial"/>
          <w:spacing w:val="79"/>
        </w:rPr>
        <w:t xml:space="preserve"> </w:t>
      </w:r>
      <w:r w:rsidRPr="002556E2">
        <w:rPr>
          <w:rFonts w:cs="Arial"/>
          <w:spacing w:val="-1"/>
        </w:rPr>
        <w:t>the</w:t>
      </w:r>
      <w:r w:rsidRPr="002556E2">
        <w:rPr>
          <w:rFonts w:cs="Arial"/>
          <w:spacing w:val="52"/>
        </w:rPr>
        <w:t xml:space="preserve"> </w:t>
      </w:r>
      <w:r w:rsidR="00AD11DC" w:rsidRPr="002556E2">
        <w:rPr>
          <w:rFonts w:cs="Arial"/>
          <w:spacing w:val="-1"/>
        </w:rPr>
        <w:t>City</w:t>
      </w:r>
      <w:r w:rsidRPr="002556E2">
        <w:rPr>
          <w:rFonts w:cs="Arial"/>
          <w:spacing w:val="-1"/>
        </w:rPr>
        <w:t>,</w:t>
      </w:r>
      <w:r w:rsidRPr="002556E2">
        <w:rPr>
          <w:rFonts w:cs="Arial"/>
        </w:rPr>
        <w:t xml:space="preserve"> </w:t>
      </w:r>
      <w:r w:rsidRPr="002556E2">
        <w:rPr>
          <w:rFonts w:cs="Arial"/>
          <w:spacing w:val="-1"/>
        </w:rPr>
        <w:t>provided</w:t>
      </w:r>
      <w:r w:rsidRPr="002556E2">
        <w:rPr>
          <w:rFonts w:cs="Arial"/>
          <w:spacing w:val="53"/>
        </w:rPr>
        <w:t xml:space="preserve"> </w:t>
      </w:r>
      <w:r w:rsidRPr="002556E2">
        <w:rPr>
          <w:rFonts w:cs="Arial"/>
          <w:spacing w:val="-1"/>
        </w:rPr>
        <w:t>that</w:t>
      </w:r>
      <w:r w:rsidRPr="002556E2">
        <w:rPr>
          <w:rFonts w:cs="Arial"/>
          <w:spacing w:val="50"/>
        </w:rPr>
        <w:t xml:space="preserve"> </w:t>
      </w:r>
      <w:r w:rsidRPr="002556E2">
        <w:rPr>
          <w:rFonts w:cs="Arial"/>
          <w:spacing w:val="-1"/>
        </w:rPr>
        <w:t>the</w:t>
      </w:r>
      <w:r w:rsidRPr="002556E2">
        <w:rPr>
          <w:rFonts w:cs="Arial"/>
          <w:spacing w:val="53"/>
        </w:rPr>
        <w:t xml:space="preserve"> </w:t>
      </w:r>
      <w:r w:rsidRPr="002556E2">
        <w:rPr>
          <w:rFonts w:cs="Arial"/>
          <w:spacing w:val="-1"/>
        </w:rPr>
        <w:t>crossover</w:t>
      </w:r>
      <w:r w:rsidRPr="002556E2">
        <w:rPr>
          <w:rFonts w:cs="Arial"/>
          <w:spacing w:val="50"/>
        </w:rPr>
        <w:t xml:space="preserve"> </w:t>
      </w:r>
      <w:r w:rsidRPr="002556E2">
        <w:rPr>
          <w:rFonts w:cs="Arial"/>
          <w:spacing w:val="1"/>
        </w:rPr>
        <w:t>is</w:t>
      </w:r>
      <w:r w:rsidRPr="002556E2">
        <w:rPr>
          <w:rFonts w:cs="Arial"/>
          <w:spacing w:val="49"/>
        </w:rPr>
        <w:t xml:space="preserve"> </w:t>
      </w:r>
      <w:r w:rsidRPr="002556E2">
        <w:rPr>
          <w:rFonts w:cs="Arial"/>
          <w:spacing w:val="-1"/>
        </w:rPr>
        <w:t>constructed</w:t>
      </w:r>
      <w:r w:rsidRPr="002556E2">
        <w:rPr>
          <w:rFonts w:cs="Arial"/>
          <w:spacing w:val="53"/>
        </w:rPr>
        <w:t xml:space="preserve"> </w:t>
      </w:r>
      <w:r w:rsidRPr="002556E2">
        <w:rPr>
          <w:rFonts w:cs="Arial"/>
          <w:spacing w:val="1"/>
        </w:rPr>
        <w:t>in</w:t>
      </w:r>
      <w:r w:rsidRPr="002556E2">
        <w:rPr>
          <w:rFonts w:cs="Arial"/>
          <w:spacing w:val="52"/>
        </w:rPr>
        <w:t xml:space="preserve"> </w:t>
      </w:r>
      <w:r w:rsidRPr="002556E2">
        <w:rPr>
          <w:rFonts w:cs="Arial"/>
          <w:spacing w:val="-1"/>
        </w:rPr>
        <w:t>accordance</w:t>
      </w:r>
      <w:r w:rsidRPr="002556E2">
        <w:rPr>
          <w:rFonts w:cs="Arial"/>
          <w:spacing w:val="53"/>
        </w:rPr>
        <w:t xml:space="preserve"> </w:t>
      </w:r>
      <w:r w:rsidRPr="002556E2">
        <w:rPr>
          <w:rFonts w:cs="Arial"/>
          <w:spacing w:val="-1"/>
        </w:rPr>
        <w:t>with</w:t>
      </w:r>
      <w:r w:rsidRPr="002556E2">
        <w:rPr>
          <w:rFonts w:cs="Arial"/>
          <w:spacing w:val="53"/>
        </w:rPr>
        <w:t xml:space="preserve"> </w:t>
      </w:r>
      <w:r w:rsidRPr="002556E2">
        <w:rPr>
          <w:rFonts w:cs="Arial"/>
        </w:rPr>
        <w:t>this</w:t>
      </w:r>
      <w:r w:rsidRPr="002556E2">
        <w:rPr>
          <w:rFonts w:cs="Arial"/>
          <w:spacing w:val="41"/>
        </w:rPr>
        <w:t xml:space="preserve"> </w:t>
      </w:r>
      <w:r w:rsidRPr="002556E2">
        <w:rPr>
          <w:rFonts w:cs="Arial"/>
          <w:spacing w:val="-1"/>
        </w:rPr>
        <w:t>specifications.</w:t>
      </w:r>
    </w:p>
    <w:p w:rsidR="00975270" w:rsidRPr="002556E2" w:rsidRDefault="00975270" w:rsidP="005D0A56">
      <w:pPr>
        <w:spacing w:before="1"/>
        <w:ind w:left="278"/>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right="105"/>
        <w:jc w:val="both"/>
        <w:rPr>
          <w:rFonts w:cs="Arial"/>
        </w:rPr>
      </w:pPr>
      <w:r w:rsidRPr="002556E2">
        <w:rPr>
          <w:rFonts w:cs="Arial"/>
          <w:spacing w:val="-1"/>
        </w:rPr>
        <w:t>The</w:t>
      </w:r>
      <w:r w:rsidRPr="002556E2">
        <w:rPr>
          <w:rFonts w:cs="Arial"/>
          <w:spacing w:val="19"/>
        </w:rPr>
        <w:t xml:space="preserve"> </w:t>
      </w:r>
      <w:r w:rsidRPr="002556E2">
        <w:rPr>
          <w:rFonts w:cs="Arial"/>
          <w:spacing w:val="-1"/>
        </w:rPr>
        <w:t>crossover</w:t>
      </w:r>
      <w:r w:rsidRPr="002556E2">
        <w:rPr>
          <w:rFonts w:cs="Arial"/>
          <w:spacing w:val="21"/>
        </w:rPr>
        <w:t xml:space="preserve"> </w:t>
      </w:r>
      <w:r w:rsidRPr="002556E2">
        <w:rPr>
          <w:rFonts w:cs="Arial"/>
          <w:spacing w:val="-1"/>
        </w:rPr>
        <w:t>can</w:t>
      </w:r>
      <w:r w:rsidRPr="002556E2">
        <w:rPr>
          <w:rFonts w:cs="Arial"/>
          <w:spacing w:val="19"/>
        </w:rPr>
        <w:t xml:space="preserve"> </w:t>
      </w:r>
      <w:r w:rsidRPr="002556E2">
        <w:rPr>
          <w:rFonts w:cs="Arial"/>
          <w:spacing w:val="-1"/>
        </w:rPr>
        <w:t>be</w:t>
      </w:r>
      <w:r w:rsidRPr="002556E2">
        <w:rPr>
          <w:rFonts w:cs="Arial"/>
          <w:spacing w:val="19"/>
        </w:rPr>
        <w:t xml:space="preserve"> </w:t>
      </w:r>
      <w:r w:rsidRPr="002556E2">
        <w:rPr>
          <w:rFonts w:cs="Arial"/>
          <w:spacing w:val="-1"/>
        </w:rPr>
        <w:t>constructed</w:t>
      </w:r>
      <w:r w:rsidRPr="002556E2">
        <w:rPr>
          <w:rFonts w:cs="Arial"/>
          <w:spacing w:val="19"/>
        </w:rPr>
        <w:t xml:space="preserve"> </w:t>
      </w:r>
      <w:r w:rsidRPr="002556E2">
        <w:rPr>
          <w:rFonts w:cs="Arial"/>
          <w:spacing w:val="-1"/>
        </w:rPr>
        <w:t>either</w:t>
      </w:r>
      <w:r w:rsidRPr="002556E2">
        <w:rPr>
          <w:rFonts w:cs="Arial"/>
          <w:spacing w:val="21"/>
        </w:rPr>
        <w:t xml:space="preserve"> </w:t>
      </w:r>
      <w:r w:rsidRPr="002556E2">
        <w:rPr>
          <w:rFonts w:cs="Arial"/>
          <w:spacing w:val="-1"/>
        </w:rPr>
        <w:t>by</w:t>
      </w:r>
      <w:r w:rsidRPr="002556E2">
        <w:rPr>
          <w:rFonts w:cs="Arial"/>
          <w:spacing w:val="21"/>
        </w:rPr>
        <w:t xml:space="preserve"> </w:t>
      </w:r>
      <w:r w:rsidRPr="002556E2">
        <w:rPr>
          <w:rFonts w:cs="Arial"/>
          <w:spacing w:val="-1"/>
        </w:rPr>
        <w:t>the</w:t>
      </w:r>
      <w:r w:rsidRPr="002556E2">
        <w:rPr>
          <w:rFonts w:cs="Arial"/>
          <w:spacing w:val="19"/>
        </w:rPr>
        <w:t xml:space="preserve"> </w:t>
      </w:r>
      <w:r w:rsidR="00AD11DC" w:rsidRPr="002556E2">
        <w:rPr>
          <w:rFonts w:cs="Arial"/>
          <w:spacing w:val="-1"/>
        </w:rPr>
        <w:t>City</w:t>
      </w:r>
      <w:r w:rsidRPr="002556E2">
        <w:rPr>
          <w:rFonts w:cs="Arial"/>
          <w:spacing w:val="-1"/>
        </w:rPr>
        <w:t>,</w:t>
      </w:r>
      <w:r w:rsidRPr="002556E2">
        <w:rPr>
          <w:rFonts w:cs="Arial"/>
          <w:spacing w:val="22"/>
        </w:rPr>
        <w:t xml:space="preserve"> </w:t>
      </w:r>
      <w:r w:rsidRPr="002556E2">
        <w:rPr>
          <w:rFonts w:cs="Arial"/>
          <w:spacing w:val="-1"/>
        </w:rPr>
        <w:t>by</w:t>
      </w:r>
      <w:r w:rsidRPr="002556E2">
        <w:rPr>
          <w:rFonts w:cs="Arial"/>
          <w:spacing w:val="21"/>
        </w:rPr>
        <w:t xml:space="preserve"> </w:t>
      </w:r>
      <w:r w:rsidRPr="002556E2">
        <w:rPr>
          <w:rFonts w:cs="Arial"/>
        </w:rPr>
        <w:t>a</w:t>
      </w:r>
      <w:r w:rsidRPr="002556E2">
        <w:rPr>
          <w:rFonts w:cs="Arial"/>
          <w:spacing w:val="19"/>
        </w:rPr>
        <w:t xml:space="preserve"> </w:t>
      </w:r>
      <w:r w:rsidRPr="002556E2">
        <w:rPr>
          <w:rFonts w:cs="Arial"/>
          <w:spacing w:val="-1"/>
        </w:rPr>
        <w:t>private</w:t>
      </w:r>
      <w:r w:rsidRPr="002556E2">
        <w:rPr>
          <w:rFonts w:cs="Arial"/>
          <w:spacing w:val="19"/>
        </w:rPr>
        <w:t xml:space="preserve"> </w:t>
      </w:r>
      <w:r w:rsidRPr="002556E2">
        <w:rPr>
          <w:rFonts w:cs="Arial"/>
          <w:spacing w:val="-1"/>
        </w:rPr>
        <w:t>contractor</w:t>
      </w:r>
      <w:r w:rsidRPr="002556E2">
        <w:rPr>
          <w:rFonts w:cs="Arial"/>
          <w:spacing w:val="21"/>
        </w:rPr>
        <w:t xml:space="preserve"> </w:t>
      </w:r>
      <w:r w:rsidRPr="002556E2">
        <w:rPr>
          <w:rFonts w:cs="Arial"/>
          <w:spacing w:val="-2"/>
        </w:rPr>
        <w:t>or</w:t>
      </w:r>
      <w:r w:rsidRPr="002556E2">
        <w:rPr>
          <w:rFonts w:cs="Arial"/>
          <w:spacing w:val="33"/>
        </w:rPr>
        <w:t xml:space="preserve"> </w:t>
      </w:r>
      <w:r w:rsidRPr="002556E2">
        <w:rPr>
          <w:rFonts w:cs="Arial"/>
          <w:spacing w:val="-1"/>
        </w:rPr>
        <w:t>the</w:t>
      </w:r>
      <w:r w:rsidRPr="002556E2">
        <w:rPr>
          <w:rFonts w:cs="Arial"/>
        </w:rPr>
        <w:t xml:space="preserve"> </w:t>
      </w:r>
      <w:r w:rsidRPr="002556E2">
        <w:rPr>
          <w:rFonts w:cs="Arial"/>
          <w:spacing w:val="-1"/>
        </w:rPr>
        <w:t>property</w:t>
      </w:r>
      <w:r w:rsidRPr="002556E2">
        <w:rPr>
          <w:rFonts w:cs="Arial"/>
          <w:spacing w:val="2"/>
        </w:rPr>
        <w:t xml:space="preserve"> </w:t>
      </w:r>
      <w:r w:rsidRPr="002556E2">
        <w:rPr>
          <w:rFonts w:cs="Arial"/>
          <w:spacing w:val="-3"/>
        </w:rPr>
        <w:t>owner,</w:t>
      </w:r>
      <w:r w:rsidRPr="002556E2">
        <w:rPr>
          <w:rFonts w:cs="Arial"/>
          <w:spacing w:val="3"/>
        </w:rPr>
        <w:t xml:space="preserve"> </w:t>
      </w:r>
      <w:r w:rsidRPr="002556E2">
        <w:rPr>
          <w:rFonts w:cs="Arial"/>
        </w:rPr>
        <w:t>to</w:t>
      </w:r>
      <w:r w:rsidRPr="002556E2">
        <w:rPr>
          <w:rFonts w:cs="Arial"/>
          <w:spacing w:val="-5"/>
        </w:rPr>
        <w:t xml:space="preserve"> </w:t>
      </w:r>
      <w:r w:rsidRPr="002556E2">
        <w:rPr>
          <w:rFonts w:cs="Arial"/>
          <w:spacing w:val="-1"/>
        </w:rPr>
        <w:t>the</w:t>
      </w:r>
      <w:r w:rsidRPr="002556E2">
        <w:rPr>
          <w:rFonts w:cs="Arial"/>
        </w:rPr>
        <w:t xml:space="preserve"> </w:t>
      </w:r>
      <w:r w:rsidR="00AD11DC" w:rsidRPr="002556E2">
        <w:rPr>
          <w:rFonts w:cs="Arial"/>
          <w:spacing w:val="-1"/>
        </w:rPr>
        <w:t>City’s</w:t>
      </w:r>
      <w:r w:rsidRPr="002556E2">
        <w:rPr>
          <w:rFonts w:cs="Arial"/>
          <w:spacing w:val="-3"/>
        </w:rPr>
        <w:t xml:space="preserve"> </w:t>
      </w:r>
      <w:r w:rsidRPr="002556E2">
        <w:rPr>
          <w:rFonts w:cs="Arial"/>
          <w:spacing w:val="-1"/>
        </w:rPr>
        <w:t>specifications.</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right="104"/>
        <w:jc w:val="both"/>
        <w:rPr>
          <w:rFonts w:cs="Arial"/>
        </w:rPr>
      </w:pPr>
      <w:r w:rsidRPr="002556E2">
        <w:rPr>
          <w:rFonts w:cs="Arial"/>
        </w:rPr>
        <w:t>Where</w:t>
      </w:r>
      <w:r w:rsidRPr="002556E2">
        <w:rPr>
          <w:rFonts w:cs="Arial"/>
          <w:spacing w:val="16"/>
        </w:rPr>
        <w:t xml:space="preserve"> </w:t>
      </w:r>
      <w:r w:rsidRPr="002556E2">
        <w:rPr>
          <w:rFonts w:cs="Arial"/>
          <w:spacing w:val="-1"/>
        </w:rPr>
        <w:t>the</w:t>
      </w:r>
      <w:r w:rsidRPr="002556E2">
        <w:rPr>
          <w:rFonts w:cs="Arial"/>
          <w:spacing w:val="21"/>
        </w:rPr>
        <w:t xml:space="preserve"> </w:t>
      </w:r>
      <w:r w:rsidRPr="002556E2">
        <w:rPr>
          <w:rFonts w:cs="Arial"/>
          <w:spacing w:val="-1"/>
        </w:rPr>
        <w:t>crossover</w:t>
      </w:r>
      <w:r w:rsidRPr="002556E2">
        <w:rPr>
          <w:rFonts w:cs="Arial"/>
          <w:spacing w:val="18"/>
        </w:rPr>
        <w:t xml:space="preserve"> </w:t>
      </w:r>
      <w:r w:rsidRPr="002556E2">
        <w:rPr>
          <w:rFonts w:cs="Arial"/>
          <w:spacing w:val="1"/>
        </w:rPr>
        <w:t>is</w:t>
      </w:r>
      <w:r w:rsidRPr="002556E2">
        <w:rPr>
          <w:rFonts w:cs="Arial"/>
          <w:spacing w:val="17"/>
        </w:rPr>
        <w:t xml:space="preserve"> </w:t>
      </w:r>
      <w:r w:rsidRPr="002556E2">
        <w:rPr>
          <w:rFonts w:cs="Arial"/>
          <w:spacing w:val="-2"/>
          <w:u w:val="single" w:color="000000"/>
        </w:rPr>
        <w:t>not</w:t>
      </w:r>
      <w:r w:rsidRPr="002556E2">
        <w:rPr>
          <w:rFonts w:cs="Arial"/>
          <w:spacing w:val="26"/>
        </w:rPr>
        <w:t xml:space="preserve"> </w:t>
      </w:r>
      <w:r w:rsidRPr="002556E2">
        <w:rPr>
          <w:rFonts w:cs="Arial"/>
          <w:spacing w:val="-1"/>
        </w:rPr>
        <w:t>constructed</w:t>
      </w:r>
      <w:r w:rsidRPr="002556E2">
        <w:rPr>
          <w:rFonts w:cs="Arial"/>
          <w:spacing w:val="21"/>
        </w:rPr>
        <w:t xml:space="preserve"> </w:t>
      </w:r>
      <w:r w:rsidRPr="002556E2">
        <w:rPr>
          <w:rFonts w:cs="Arial"/>
        </w:rPr>
        <w:t>to</w:t>
      </w:r>
      <w:r w:rsidRPr="002556E2">
        <w:rPr>
          <w:rFonts w:cs="Arial"/>
          <w:spacing w:val="21"/>
        </w:rPr>
        <w:t xml:space="preserve"> </w:t>
      </w:r>
      <w:r w:rsidRPr="002556E2">
        <w:rPr>
          <w:rFonts w:cs="Arial"/>
          <w:spacing w:val="-1"/>
        </w:rPr>
        <w:t>the</w:t>
      </w:r>
      <w:r w:rsidRPr="002556E2">
        <w:rPr>
          <w:rFonts w:cs="Arial"/>
          <w:spacing w:val="21"/>
        </w:rPr>
        <w:t xml:space="preserve"> </w:t>
      </w:r>
      <w:r w:rsidR="00AD11DC" w:rsidRPr="002556E2">
        <w:rPr>
          <w:rFonts w:cs="Arial"/>
          <w:spacing w:val="-1"/>
        </w:rPr>
        <w:t>City’s</w:t>
      </w:r>
      <w:r w:rsidRPr="002556E2">
        <w:rPr>
          <w:rFonts w:cs="Arial"/>
          <w:spacing w:val="18"/>
        </w:rPr>
        <w:t xml:space="preserve"> </w:t>
      </w:r>
      <w:r w:rsidRPr="002556E2">
        <w:rPr>
          <w:rFonts w:cs="Arial"/>
          <w:spacing w:val="-1"/>
        </w:rPr>
        <w:t>specification</w:t>
      </w:r>
      <w:r w:rsidRPr="002556E2">
        <w:rPr>
          <w:rFonts w:cs="Arial"/>
          <w:spacing w:val="21"/>
        </w:rPr>
        <w:t xml:space="preserve"> </w:t>
      </w:r>
      <w:r w:rsidRPr="002556E2">
        <w:rPr>
          <w:rFonts w:cs="Arial"/>
          <w:spacing w:val="-2"/>
        </w:rPr>
        <w:t>and</w:t>
      </w:r>
      <w:r w:rsidRPr="002556E2">
        <w:rPr>
          <w:rFonts w:cs="Arial"/>
          <w:spacing w:val="16"/>
        </w:rPr>
        <w:t xml:space="preserve"> </w:t>
      </w:r>
      <w:r w:rsidRPr="002556E2">
        <w:rPr>
          <w:rFonts w:cs="Arial"/>
          <w:spacing w:val="1"/>
        </w:rPr>
        <w:t>is</w:t>
      </w:r>
      <w:r w:rsidRPr="002556E2">
        <w:rPr>
          <w:rFonts w:cs="Arial"/>
          <w:spacing w:val="43"/>
        </w:rPr>
        <w:t xml:space="preserve"> </w:t>
      </w:r>
      <w:r w:rsidRPr="002556E2">
        <w:rPr>
          <w:rFonts w:cs="Arial"/>
          <w:spacing w:val="-2"/>
        </w:rPr>
        <w:t>considered</w:t>
      </w:r>
      <w:r w:rsidRPr="002556E2">
        <w:rPr>
          <w:rFonts w:cs="Arial"/>
          <w:spacing w:val="14"/>
        </w:rPr>
        <w:t xml:space="preserve"> </w:t>
      </w:r>
      <w:r w:rsidRPr="002556E2">
        <w:rPr>
          <w:rFonts w:cs="Arial"/>
          <w:spacing w:val="-1"/>
        </w:rPr>
        <w:t>unsatisfactory</w:t>
      </w:r>
      <w:r w:rsidRPr="002556E2">
        <w:rPr>
          <w:rFonts w:cs="Arial"/>
          <w:spacing w:val="11"/>
        </w:rPr>
        <w:t xml:space="preserve"> </w:t>
      </w:r>
      <w:r w:rsidRPr="002556E2">
        <w:rPr>
          <w:rFonts w:cs="Arial"/>
          <w:spacing w:val="-1"/>
        </w:rPr>
        <w:t>by</w:t>
      </w:r>
      <w:r w:rsidRPr="002556E2">
        <w:rPr>
          <w:rFonts w:cs="Arial"/>
          <w:spacing w:val="16"/>
        </w:rPr>
        <w:t xml:space="preserve"> </w:t>
      </w:r>
      <w:r w:rsidRPr="002556E2">
        <w:rPr>
          <w:rFonts w:cs="Arial"/>
          <w:spacing w:val="-1"/>
        </w:rPr>
        <w:t>the</w:t>
      </w:r>
      <w:r w:rsidRPr="002556E2">
        <w:rPr>
          <w:rFonts w:cs="Arial"/>
          <w:spacing w:val="14"/>
        </w:rPr>
        <w:t xml:space="preserve"> </w:t>
      </w:r>
      <w:r w:rsidR="00AD11DC" w:rsidRPr="002556E2">
        <w:rPr>
          <w:rFonts w:cs="Arial"/>
          <w:spacing w:val="-2"/>
        </w:rPr>
        <w:t>City’s</w:t>
      </w:r>
      <w:r w:rsidRPr="002556E2">
        <w:rPr>
          <w:rFonts w:cs="Arial"/>
          <w:spacing w:val="14"/>
        </w:rPr>
        <w:t xml:space="preserve"> </w:t>
      </w:r>
      <w:r w:rsidRPr="002556E2">
        <w:rPr>
          <w:rFonts w:cs="Arial"/>
          <w:spacing w:val="-2"/>
        </w:rPr>
        <w:t>Inspector,</w:t>
      </w:r>
      <w:r w:rsidRPr="002556E2">
        <w:rPr>
          <w:rFonts w:cs="Arial"/>
          <w:spacing w:val="17"/>
        </w:rPr>
        <w:t xml:space="preserve"> </w:t>
      </w:r>
      <w:r w:rsidRPr="002556E2">
        <w:rPr>
          <w:rFonts w:cs="Arial"/>
          <w:spacing w:val="-1"/>
          <w:u w:val="single" w:color="000000"/>
        </w:rPr>
        <w:t>no</w:t>
      </w:r>
      <w:r w:rsidRPr="002556E2">
        <w:rPr>
          <w:rFonts w:cs="Arial"/>
          <w:spacing w:val="10"/>
        </w:rPr>
        <w:t xml:space="preserve"> </w:t>
      </w:r>
      <w:r w:rsidRPr="002556E2">
        <w:rPr>
          <w:rFonts w:cs="Arial"/>
          <w:spacing w:val="-1"/>
        </w:rPr>
        <w:t>contribution</w:t>
      </w:r>
      <w:r w:rsidRPr="002556E2">
        <w:rPr>
          <w:rFonts w:cs="Arial"/>
          <w:spacing w:val="14"/>
        </w:rPr>
        <w:t xml:space="preserve"> </w:t>
      </w:r>
      <w:r w:rsidRPr="002556E2">
        <w:rPr>
          <w:rFonts w:cs="Arial"/>
          <w:spacing w:val="-2"/>
        </w:rPr>
        <w:t>will</w:t>
      </w:r>
      <w:r w:rsidRPr="002556E2">
        <w:rPr>
          <w:rFonts w:cs="Arial"/>
          <w:spacing w:val="14"/>
        </w:rPr>
        <w:t xml:space="preserve"> </w:t>
      </w:r>
      <w:r w:rsidRPr="002556E2">
        <w:rPr>
          <w:rFonts w:cs="Arial"/>
          <w:spacing w:val="-1"/>
        </w:rPr>
        <w:t>be</w:t>
      </w:r>
      <w:r w:rsidRPr="002556E2">
        <w:rPr>
          <w:rFonts w:cs="Arial"/>
          <w:spacing w:val="14"/>
        </w:rPr>
        <w:t xml:space="preserve"> </w:t>
      </w:r>
      <w:r w:rsidRPr="002556E2">
        <w:rPr>
          <w:rFonts w:cs="Arial"/>
          <w:spacing w:val="-1"/>
        </w:rPr>
        <w:t>paid</w:t>
      </w:r>
      <w:r w:rsidRPr="002556E2">
        <w:rPr>
          <w:rFonts w:cs="Arial"/>
          <w:spacing w:val="14"/>
        </w:rPr>
        <w:t xml:space="preserve"> </w:t>
      </w:r>
      <w:r w:rsidRPr="002556E2">
        <w:rPr>
          <w:rFonts w:cs="Arial"/>
          <w:spacing w:val="-2"/>
        </w:rPr>
        <w:t>and</w:t>
      </w:r>
      <w:r w:rsidRPr="002556E2">
        <w:rPr>
          <w:rFonts w:cs="Arial"/>
          <w:spacing w:val="85"/>
        </w:rPr>
        <w:t xml:space="preserve"> </w:t>
      </w:r>
      <w:r w:rsidRPr="002556E2">
        <w:rPr>
          <w:rFonts w:cs="Arial"/>
          <w:spacing w:val="-1"/>
        </w:rPr>
        <w:t>the</w:t>
      </w:r>
      <w:r w:rsidRPr="002556E2">
        <w:rPr>
          <w:rFonts w:cs="Arial"/>
        </w:rPr>
        <w:t xml:space="preserve"> </w:t>
      </w:r>
      <w:r w:rsidR="00AD11DC" w:rsidRPr="002556E2">
        <w:rPr>
          <w:rFonts w:cs="Arial"/>
          <w:spacing w:val="-2"/>
        </w:rPr>
        <w:t>City</w:t>
      </w:r>
      <w:r w:rsidRPr="002556E2">
        <w:rPr>
          <w:rFonts w:cs="Arial"/>
        </w:rPr>
        <w:t xml:space="preserve"> may</w:t>
      </w:r>
      <w:r w:rsidRPr="002556E2">
        <w:rPr>
          <w:rFonts w:cs="Arial"/>
          <w:spacing w:val="-3"/>
        </w:rPr>
        <w:t xml:space="preserve"> </w:t>
      </w:r>
      <w:r w:rsidRPr="002556E2">
        <w:rPr>
          <w:rFonts w:cs="Arial"/>
          <w:spacing w:val="-2"/>
        </w:rPr>
        <w:t>request</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crossover</w:t>
      </w:r>
      <w:r w:rsidRPr="002556E2">
        <w:rPr>
          <w:rFonts w:cs="Arial"/>
          <w:spacing w:val="-3"/>
        </w:rPr>
        <w:t xml:space="preserve"> </w:t>
      </w:r>
      <w:r w:rsidRPr="002556E2">
        <w:rPr>
          <w:rFonts w:cs="Arial"/>
          <w:spacing w:val="-1"/>
        </w:rPr>
        <w:t>be</w:t>
      </w:r>
      <w:r w:rsidRPr="002556E2">
        <w:rPr>
          <w:rFonts w:cs="Arial"/>
        </w:rPr>
        <w:t xml:space="preserve"> </w:t>
      </w:r>
      <w:r w:rsidRPr="002556E2">
        <w:rPr>
          <w:rFonts w:cs="Arial"/>
          <w:spacing w:val="-1"/>
        </w:rPr>
        <w:t>rebuilt</w:t>
      </w:r>
      <w:r w:rsidRPr="002556E2">
        <w:rPr>
          <w:rFonts w:cs="Arial"/>
          <w:spacing w:val="-2"/>
        </w:rPr>
        <w:t xml:space="preserve"> </w:t>
      </w:r>
      <w:r w:rsidRPr="002556E2">
        <w:rPr>
          <w:rFonts w:cs="Arial"/>
        </w:rPr>
        <w:t>to</w:t>
      </w:r>
      <w:r w:rsidRPr="002556E2">
        <w:rPr>
          <w:rFonts w:cs="Arial"/>
          <w:spacing w:val="-5"/>
        </w:rPr>
        <w:t xml:space="preserve"> </w:t>
      </w:r>
      <w:r w:rsidRPr="002556E2">
        <w:rPr>
          <w:rFonts w:cs="Arial"/>
          <w:spacing w:val="-1"/>
        </w:rPr>
        <w:t>the</w:t>
      </w:r>
      <w:r w:rsidRPr="002556E2">
        <w:rPr>
          <w:rFonts w:cs="Arial"/>
          <w:spacing w:val="-5"/>
        </w:rPr>
        <w:t xml:space="preserve"> </w:t>
      </w:r>
      <w:r w:rsidRPr="002556E2">
        <w:rPr>
          <w:rFonts w:cs="Arial"/>
          <w:spacing w:val="-1"/>
        </w:rPr>
        <w:t>correct</w:t>
      </w:r>
      <w:r w:rsidRPr="002556E2">
        <w:rPr>
          <w:rFonts w:cs="Arial"/>
          <w:spacing w:val="3"/>
        </w:rPr>
        <w:t xml:space="preserve"> </w:t>
      </w:r>
      <w:r w:rsidRPr="002556E2">
        <w:rPr>
          <w:rFonts w:cs="Arial"/>
          <w:spacing w:val="-2"/>
        </w:rPr>
        <w:t>specifications.</w:t>
      </w:r>
    </w:p>
    <w:p w:rsidR="00AA3ADF" w:rsidRPr="002556E2" w:rsidRDefault="00AA3ADF" w:rsidP="005D0A56">
      <w:pPr>
        <w:jc w:val="both"/>
        <w:rPr>
          <w:rFonts w:ascii="Arial" w:hAnsi="Arial" w:cs="Arial"/>
          <w:sz w:val="20"/>
          <w:szCs w:val="20"/>
        </w:rPr>
      </w:pPr>
    </w:p>
    <w:p w:rsidR="00AA3ADF" w:rsidRPr="002556E2" w:rsidRDefault="00AA3ADF" w:rsidP="005D0A56">
      <w:pPr>
        <w:pStyle w:val="BodyText"/>
        <w:numPr>
          <w:ilvl w:val="2"/>
          <w:numId w:val="39"/>
        </w:numPr>
        <w:tabs>
          <w:tab w:val="left" w:pos="1979"/>
        </w:tabs>
        <w:spacing w:before="49"/>
        <w:ind w:left="1080" w:right="106"/>
        <w:jc w:val="both"/>
        <w:rPr>
          <w:rFonts w:cs="Arial"/>
        </w:rPr>
      </w:pPr>
      <w:r w:rsidRPr="002556E2">
        <w:rPr>
          <w:rFonts w:cs="Arial"/>
        </w:rPr>
        <w:t>Where</w:t>
      </w:r>
      <w:r w:rsidRPr="002556E2">
        <w:rPr>
          <w:rFonts w:cs="Arial"/>
          <w:spacing w:val="21"/>
        </w:rPr>
        <w:t xml:space="preserve"> </w:t>
      </w:r>
      <w:r w:rsidRPr="002556E2">
        <w:rPr>
          <w:rFonts w:cs="Arial"/>
          <w:spacing w:val="-1"/>
        </w:rPr>
        <w:t>the</w:t>
      </w:r>
      <w:r w:rsidRPr="002556E2">
        <w:rPr>
          <w:rFonts w:cs="Arial"/>
          <w:spacing w:val="26"/>
        </w:rPr>
        <w:t xml:space="preserve"> </w:t>
      </w:r>
      <w:r w:rsidRPr="002556E2">
        <w:rPr>
          <w:rFonts w:cs="Arial"/>
          <w:spacing w:val="-1"/>
        </w:rPr>
        <w:t>crossover</w:t>
      </w:r>
      <w:r w:rsidRPr="002556E2">
        <w:rPr>
          <w:rFonts w:cs="Arial"/>
          <w:spacing w:val="23"/>
        </w:rPr>
        <w:t xml:space="preserve"> </w:t>
      </w:r>
      <w:r w:rsidRPr="002556E2">
        <w:rPr>
          <w:rFonts w:cs="Arial"/>
          <w:spacing w:val="1"/>
        </w:rPr>
        <w:t>is</w:t>
      </w:r>
      <w:r w:rsidRPr="002556E2">
        <w:rPr>
          <w:rFonts w:cs="Arial"/>
          <w:spacing w:val="22"/>
        </w:rPr>
        <w:t xml:space="preserve"> </w:t>
      </w:r>
      <w:r w:rsidRPr="002556E2">
        <w:rPr>
          <w:rFonts w:cs="Arial"/>
          <w:spacing w:val="-2"/>
          <w:u w:val="single" w:color="000000"/>
        </w:rPr>
        <w:t>not</w:t>
      </w:r>
      <w:r w:rsidRPr="002556E2">
        <w:rPr>
          <w:rFonts w:cs="Arial"/>
          <w:spacing w:val="30"/>
        </w:rPr>
        <w:t xml:space="preserve"> </w:t>
      </w:r>
      <w:r w:rsidRPr="002556E2">
        <w:rPr>
          <w:rFonts w:cs="Arial"/>
          <w:spacing w:val="-1"/>
        </w:rPr>
        <w:t>constructed</w:t>
      </w:r>
      <w:r w:rsidRPr="002556E2">
        <w:rPr>
          <w:rFonts w:cs="Arial"/>
          <w:spacing w:val="26"/>
        </w:rPr>
        <w:t xml:space="preserve"> </w:t>
      </w:r>
      <w:r w:rsidRPr="002556E2">
        <w:rPr>
          <w:rFonts w:cs="Arial"/>
        </w:rPr>
        <w:t>to</w:t>
      </w:r>
      <w:r w:rsidRPr="002556E2">
        <w:rPr>
          <w:rFonts w:cs="Arial"/>
          <w:spacing w:val="26"/>
        </w:rPr>
        <w:t xml:space="preserve"> </w:t>
      </w:r>
      <w:r w:rsidRPr="002556E2">
        <w:rPr>
          <w:rFonts w:cs="Arial"/>
          <w:spacing w:val="-1"/>
        </w:rPr>
        <w:t>the</w:t>
      </w:r>
      <w:r w:rsidRPr="002556E2">
        <w:rPr>
          <w:rFonts w:cs="Arial"/>
          <w:spacing w:val="26"/>
        </w:rPr>
        <w:t xml:space="preserve"> </w:t>
      </w:r>
      <w:r w:rsidR="00AD11DC" w:rsidRPr="002556E2">
        <w:rPr>
          <w:rFonts w:cs="Arial"/>
          <w:spacing w:val="-1"/>
        </w:rPr>
        <w:t>City’s</w:t>
      </w:r>
      <w:r w:rsidRPr="002556E2">
        <w:rPr>
          <w:rFonts w:cs="Arial"/>
          <w:spacing w:val="23"/>
        </w:rPr>
        <w:t xml:space="preserve"> </w:t>
      </w:r>
      <w:r w:rsidRPr="002556E2">
        <w:rPr>
          <w:rFonts w:cs="Arial"/>
          <w:spacing w:val="-1"/>
        </w:rPr>
        <w:t>specification</w:t>
      </w:r>
      <w:r w:rsidRPr="002556E2">
        <w:rPr>
          <w:rFonts w:cs="Arial"/>
          <w:spacing w:val="26"/>
        </w:rPr>
        <w:t xml:space="preserve"> </w:t>
      </w:r>
      <w:r w:rsidRPr="002556E2">
        <w:rPr>
          <w:rFonts w:cs="Arial"/>
          <w:spacing w:val="-2"/>
        </w:rPr>
        <w:t>but</w:t>
      </w:r>
      <w:r w:rsidRPr="002556E2">
        <w:rPr>
          <w:rFonts w:cs="Arial"/>
          <w:spacing w:val="24"/>
        </w:rPr>
        <w:t xml:space="preserve"> </w:t>
      </w:r>
      <w:r w:rsidRPr="002556E2">
        <w:rPr>
          <w:rFonts w:cs="Arial"/>
          <w:spacing w:val="1"/>
        </w:rPr>
        <w:t>is</w:t>
      </w:r>
      <w:r w:rsidRPr="002556E2">
        <w:rPr>
          <w:rFonts w:cs="Arial"/>
          <w:spacing w:val="43"/>
        </w:rPr>
        <w:t xml:space="preserve"> </w:t>
      </w:r>
      <w:r w:rsidRPr="002556E2">
        <w:rPr>
          <w:rFonts w:cs="Arial"/>
          <w:spacing w:val="-2"/>
        </w:rPr>
        <w:t>considered</w:t>
      </w:r>
      <w:r w:rsidRPr="002556E2">
        <w:rPr>
          <w:rFonts w:cs="Arial"/>
        </w:rPr>
        <w:t xml:space="preserve"> </w:t>
      </w:r>
      <w:r w:rsidRPr="002556E2">
        <w:rPr>
          <w:rFonts w:cs="Arial"/>
          <w:spacing w:val="-1"/>
        </w:rPr>
        <w:t>satisfactory</w:t>
      </w:r>
      <w:r w:rsidRPr="002556E2">
        <w:rPr>
          <w:rFonts w:cs="Arial"/>
          <w:spacing w:val="2"/>
        </w:rPr>
        <w:t xml:space="preserve"> </w:t>
      </w:r>
      <w:r w:rsidRPr="002556E2">
        <w:rPr>
          <w:rFonts w:cs="Arial"/>
          <w:spacing w:val="-1"/>
        </w:rPr>
        <w:t>by</w:t>
      </w:r>
      <w:r w:rsidRPr="002556E2">
        <w:rPr>
          <w:rFonts w:cs="Arial"/>
          <w:spacing w:val="-3"/>
        </w:rPr>
        <w:t xml:space="preserve"> </w:t>
      </w:r>
      <w:r w:rsidRPr="002556E2">
        <w:rPr>
          <w:rFonts w:cs="Arial"/>
          <w:spacing w:val="-1"/>
        </w:rPr>
        <w:t>the</w:t>
      </w:r>
      <w:r w:rsidRPr="002556E2">
        <w:rPr>
          <w:rFonts w:cs="Arial"/>
        </w:rPr>
        <w:t xml:space="preserve"> </w:t>
      </w:r>
      <w:r w:rsidR="00AD11DC" w:rsidRPr="002556E2">
        <w:rPr>
          <w:rFonts w:cs="Arial"/>
          <w:spacing w:val="-2"/>
        </w:rPr>
        <w:t>City’s</w:t>
      </w:r>
      <w:r w:rsidRPr="002556E2">
        <w:rPr>
          <w:rFonts w:cs="Arial"/>
        </w:rPr>
        <w:t xml:space="preserve"> </w:t>
      </w:r>
      <w:r w:rsidRPr="002556E2">
        <w:rPr>
          <w:rFonts w:cs="Arial"/>
          <w:spacing w:val="-2"/>
        </w:rPr>
        <w:t>Inspector,</w:t>
      </w:r>
      <w:r w:rsidRPr="002556E2">
        <w:rPr>
          <w:rFonts w:cs="Arial"/>
          <w:spacing w:val="3"/>
        </w:rPr>
        <w:t xml:space="preserve"> </w:t>
      </w:r>
      <w:r w:rsidRPr="002556E2">
        <w:rPr>
          <w:rFonts w:cs="Arial"/>
        </w:rPr>
        <w:t>a</w:t>
      </w:r>
      <w:r w:rsidRPr="002556E2">
        <w:rPr>
          <w:rFonts w:cs="Arial"/>
          <w:spacing w:val="-5"/>
        </w:rPr>
        <w:t xml:space="preserve"> </w:t>
      </w:r>
      <w:r w:rsidRPr="002556E2">
        <w:rPr>
          <w:rFonts w:cs="Arial"/>
          <w:spacing w:val="-1"/>
        </w:rPr>
        <w:t>contribution</w:t>
      </w:r>
      <w:r w:rsidRPr="002556E2">
        <w:rPr>
          <w:rFonts w:cs="Arial"/>
          <w:spacing w:val="-5"/>
        </w:rPr>
        <w:t xml:space="preserve"> </w:t>
      </w:r>
      <w:r w:rsidRPr="002556E2">
        <w:rPr>
          <w:rFonts w:cs="Arial"/>
        </w:rPr>
        <w:t>may</w:t>
      </w:r>
      <w:r w:rsidRPr="002556E2">
        <w:rPr>
          <w:rFonts w:cs="Arial"/>
          <w:spacing w:val="-3"/>
        </w:rPr>
        <w:t xml:space="preserve"> </w:t>
      </w:r>
      <w:r w:rsidRPr="002556E2">
        <w:rPr>
          <w:rFonts w:cs="Arial"/>
          <w:spacing w:val="-1"/>
        </w:rPr>
        <w:t>be</w:t>
      </w:r>
      <w:r w:rsidRPr="002556E2">
        <w:rPr>
          <w:rFonts w:cs="Arial"/>
        </w:rPr>
        <w:t xml:space="preserve"> </w:t>
      </w:r>
      <w:r w:rsidRPr="002556E2">
        <w:rPr>
          <w:rFonts w:cs="Arial"/>
          <w:spacing w:val="-2"/>
        </w:rPr>
        <w:t>granted.</w:t>
      </w:r>
    </w:p>
    <w:p w:rsidR="00AA3ADF" w:rsidRPr="002556E2" w:rsidRDefault="00AA3ADF" w:rsidP="005D0A56">
      <w:pPr>
        <w:spacing w:before="8"/>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80" w:right="105"/>
        <w:jc w:val="both"/>
        <w:rPr>
          <w:rFonts w:cs="Arial"/>
        </w:rPr>
      </w:pPr>
      <w:r w:rsidRPr="002556E2">
        <w:rPr>
          <w:rFonts w:cs="Arial"/>
        </w:rPr>
        <w:t>Where</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1"/>
        </w:rPr>
        <w:t>crossover</w:t>
      </w:r>
      <w:r w:rsidRPr="002556E2">
        <w:rPr>
          <w:rFonts w:cs="Arial"/>
          <w:spacing w:val="-3"/>
        </w:rPr>
        <w:t xml:space="preserve"> </w:t>
      </w:r>
      <w:r w:rsidRPr="002556E2">
        <w:rPr>
          <w:rFonts w:cs="Arial"/>
          <w:spacing w:val="1"/>
        </w:rPr>
        <w:t>is</w:t>
      </w:r>
      <w:r w:rsidRPr="002556E2">
        <w:rPr>
          <w:rFonts w:cs="Arial"/>
          <w:spacing w:val="-4"/>
        </w:rPr>
        <w:t xml:space="preserve"> </w:t>
      </w:r>
      <w:r w:rsidRPr="002556E2">
        <w:rPr>
          <w:rFonts w:cs="Arial"/>
          <w:spacing w:val="-1"/>
        </w:rPr>
        <w:t>constructed</w:t>
      </w:r>
      <w:r w:rsidRPr="002556E2">
        <w:rPr>
          <w:rFonts w:cs="Arial"/>
        </w:rPr>
        <w:t xml:space="preserve"> to </w:t>
      </w:r>
      <w:r w:rsidRPr="002556E2">
        <w:rPr>
          <w:rFonts w:cs="Arial"/>
          <w:spacing w:val="-1"/>
        </w:rPr>
        <w:t>the</w:t>
      </w:r>
      <w:r w:rsidRPr="002556E2">
        <w:rPr>
          <w:rFonts w:cs="Arial"/>
        </w:rPr>
        <w:t xml:space="preserve"> </w:t>
      </w:r>
      <w:r w:rsidR="00AD11DC" w:rsidRPr="002556E2">
        <w:rPr>
          <w:rFonts w:cs="Arial"/>
          <w:spacing w:val="-1"/>
        </w:rPr>
        <w:t>City’s</w:t>
      </w:r>
      <w:r w:rsidRPr="002556E2">
        <w:rPr>
          <w:rFonts w:cs="Arial"/>
          <w:spacing w:val="2"/>
        </w:rPr>
        <w:t xml:space="preserve"> </w:t>
      </w:r>
      <w:r w:rsidRPr="002556E2">
        <w:rPr>
          <w:rFonts w:cs="Arial"/>
          <w:spacing w:val="-1"/>
        </w:rPr>
        <w:t>specification</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1"/>
        </w:rPr>
        <w:t>is</w:t>
      </w:r>
      <w:r w:rsidRPr="002556E2">
        <w:rPr>
          <w:rFonts w:cs="Arial"/>
          <w:spacing w:val="-3"/>
        </w:rPr>
        <w:t xml:space="preserve"> </w:t>
      </w:r>
      <w:r w:rsidRPr="002556E2">
        <w:rPr>
          <w:rFonts w:cs="Arial"/>
          <w:spacing w:val="-1"/>
        </w:rPr>
        <w:t>approved</w:t>
      </w:r>
      <w:r w:rsidRPr="002556E2">
        <w:rPr>
          <w:rFonts w:cs="Arial"/>
        </w:rPr>
        <w:t xml:space="preserve"> </w:t>
      </w:r>
      <w:r w:rsidRPr="002556E2">
        <w:rPr>
          <w:rFonts w:cs="Arial"/>
          <w:spacing w:val="-2"/>
        </w:rPr>
        <w:t>by</w:t>
      </w:r>
      <w:r w:rsidRPr="002556E2">
        <w:rPr>
          <w:rFonts w:cs="Arial"/>
          <w:spacing w:val="69"/>
        </w:rPr>
        <w:t xml:space="preserve"> </w:t>
      </w:r>
      <w:r w:rsidRPr="002556E2">
        <w:rPr>
          <w:rFonts w:cs="Arial"/>
          <w:spacing w:val="-1"/>
        </w:rPr>
        <w:t>the</w:t>
      </w:r>
      <w:r w:rsidRPr="002556E2">
        <w:rPr>
          <w:rFonts w:cs="Arial"/>
          <w:spacing w:val="14"/>
        </w:rPr>
        <w:t xml:space="preserve"> </w:t>
      </w:r>
      <w:r w:rsidR="00AD11DC" w:rsidRPr="002556E2">
        <w:rPr>
          <w:rFonts w:cs="Arial"/>
          <w:spacing w:val="-1"/>
        </w:rPr>
        <w:t>City’s</w:t>
      </w:r>
      <w:r w:rsidRPr="002556E2">
        <w:rPr>
          <w:rFonts w:cs="Arial"/>
          <w:spacing w:val="19"/>
        </w:rPr>
        <w:t xml:space="preserve"> </w:t>
      </w:r>
      <w:r w:rsidRPr="002556E2">
        <w:rPr>
          <w:rFonts w:cs="Arial"/>
          <w:spacing w:val="-2"/>
        </w:rPr>
        <w:t>Inspector,</w:t>
      </w:r>
      <w:r w:rsidRPr="002556E2">
        <w:rPr>
          <w:rFonts w:cs="Arial"/>
          <w:spacing w:val="17"/>
        </w:rPr>
        <w:t xml:space="preserve"> </w:t>
      </w:r>
      <w:r w:rsidRPr="002556E2">
        <w:rPr>
          <w:rFonts w:cs="Arial"/>
          <w:spacing w:val="-1"/>
        </w:rPr>
        <w:t>the</w:t>
      </w:r>
      <w:r w:rsidRPr="002556E2">
        <w:rPr>
          <w:rFonts w:cs="Arial"/>
          <w:spacing w:val="14"/>
        </w:rPr>
        <w:t xml:space="preserve"> </w:t>
      </w:r>
      <w:r w:rsidR="00AD11DC" w:rsidRPr="002556E2">
        <w:rPr>
          <w:rFonts w:cs="Arial"/>
          <w:spacing w:val="-1"/>
        </w:rPr>
        <w:t>City</w:t>
      </w:r>
      <w:r w:rsidRPr="002556E2">
        <w:rPr>
          <w:rFonts w:cs="Arial"/>
          <w:spacing w:val="14"/>
        </w:rPr>
        <w:t xml:space="preserve"> </w:t>
      </w:r>
      <w:r w:rsidRPr="002556E2">
        <w:rPr>
          <w:rFonts w:cs="Arial"/>
          <w:spacing w:val="-1"/>
        </w:rPr>
        <w:t>may</w:t>
      </w:r>
      <w:r w:rsidRPr="002556E2">
        <w:rPr>
          <w:rFonts w:cs="Arial"/>
          <w:spacing w:val="16"/>
        </w:rPr>
        <w:t xml:space="preserve"> </w:t>
      </w:r>
      <w:r w:rsidRPr="002556E2">
        <w:rPr>
          <w:rFonts w:cs="Arial"/>
          <w:spacing w:val="-2"/>
        </w:rPr>
        <w:t>grant</w:t>
      </w:r>
      <w:r w:rsidRPr="002556E2">
        <w:rPr>
          <w:rFonts w:cs="Arial"/>
          <w:spacing w:val="17"/>
        </w:rPr>
        <w:t xml:space="preserve"> </w:t>
      </w:r>
      <w:r w:rsidRPr="002556E2">
        <w:rPr>
          <w:rFonts w:cs="Arial"/>
          <w:spacing w:val="-1"/>
        </w:rPr>
        <w:t>the</w:t>
      </w:r>
      <w:r w:rsidRPr="002556E2">
        <w:rPr>
          <w:rFonts w:cs="Arial"/>
          <w:spacing w:val="14"/>
        </w:rPr>
        <w:t xml:space="preserve"> </w:t>
      </w:r>
      <w:r w:rsidRPr="002556E2">
        <w:rPr>
          <w:rFonts w:cs="Arial"/>
          <w:spacing w:val="-1"/>
        </w:rPr>
        <w:t>contribution,</w:t>
      </w:r>
      <w:r w:rsidRPr="002556E2">
        <w:rPr>
          <w:rFonts w:cs="Arial"/>
          <w:spacing w:val="17"/>
        </w:rPr>
        <w:t xml:space="preserve"> </w:t>
      </w:r>
      <w:r w:rsidRPr="002556E2">
        <w:rPr>
          <w:rFonts w:cs="Arial"/>
          <w:spacing w:val="-1"/>
        </w:rPr>
        <w:t>as</w:t>
      </w:r>
      <w:r w:rsidRPr="002556E2">
        <w:rPr>
          <w:rFonts w:cs="Arial"/>
          <w:spacing w:val="11"/>
        </w:rPr>
        <w:t xml:space="preserve"> </w:t>
      </w:r>
      <w:r w:rsidRPr="002556E2">
        <w:rPr>
          <w:rFonts w:cs="Arial"/>
          <w:spacing w:val="-1"/>
        </w:rPr>
        <w:t>long</w:t>
      </w:r>
      <w:r w:rsidRPr="002556E2">
        <w:rPr>
          <w:rFonts w:cs="Arial"/>
          <w:spacing w:val="14"/>
        </w:rPr>
        <w:t xml:space="preserve"> </w:t>
      </w:r>
      <w:r w:rsidRPr="002556E2">
        <w:rPr>
          <w:rFonts w:cs="Arial"/>
          <w:spacing w:val="1"/>
        </w:rPr>
        <w:t>as</w:t>
      </w:r>
      <w:r w:rsidRPr="002556E2">
        <w:rPr>
          <w:rFonts w:cs="Arial"/>
          <w:spacing w:val="11"/>
        </w:rPr>
        <w:t xml:space="preserve"> </w:t>
      </w:r>
      <w:r w:rsidRPr="002556E2">
        <w:rPr>
          <w:rFonts w:cs="Arial"/>
        </w:rPr>
        <w:t>a</w:t>
      </w:r>
      <w:r w:rsidRPr="002556E2">
        <w:rPr>
          <w:rFonts w:cs="Arial"/>
          <w:spacing w:val="14"/>
        </w:rPr>
        <w:t xml:space="preserve"> </w:t>
      </w:r>
      <w:r w:rsidRPr="002556E2">
        <w:rPr>
          <w:rFonts w:cs="Arial"/>
        </w:rPr>
        <w:t>copy</w:t>
      </w:r>
      <w:r w:rsidRPr="002556E2">
        <w:rPr>
          <w:rFonts w:cs="Arial"/>
          <w:spacing w:val="16"/>
        </w:rPr>
        <w:t xml:space="preserve"> </w:t>
      </w:r>
      <w:r w:rsidRPr="002556E2">
        <w:rPr>
          <w:rFonts w:cs="Arial"/>
          <w:spacing w:val="-2"/>
        </w:rPr>
        <w:t>of</w:t>
      </w:r>
      <w:r w:rsidR="00BB4E51" w:rsidRPr="002556E2">
        <w:rPr>
          <w:rFonts w:cs="Arial"/>
          <w:spacing w:val="-2"/>
        </w:rPr>
        <w:t xml:space="preserve"> </w:t>
      </w:r>
      <w:r w:rsidRPr="002556E2">
        <w:rPr>
          <w:rFonts w:cs="Arial"/>
        </w:rPr>
        <w:t xml:space="preserve">all </w:t>
      </w:r>
      <w:r w:rsidRPr="002556E2">
        <w:rPr>
          <w:rFonts w:cs="Arial"/>
          <w:spacing w:val="-1"/>
        </w:rPr>
        <w:t>receipts</w:t>
      </w:r>
      <w:r w:rsidRPr="002556E2">
        <w:rPr>
          <w:rFonts w:cs="Arial"/>
          <w:spacing w:val="-3"/>
        </w:rPr>
        <w:t xml:space="preserve"> </w:t>
      </w:r>
      <w:r w:rsidRPr="002556E2">
        <w:rPr>
          <w:rFonts w:cs="Arial"/>
          <w:spacing w:val="-1"/>
        </w:rPr>
        <w:t>are</w:t>
      </w:r>
      <w:r w:rsidRPr="002556E2">
        <w:rPr>
          <w:rFonts w:cs="Arial"/>
        </w:rPr>
        <w:t xml:space="preserve"> </w:t>
      </w:r>
      <w:r w:rsidRPr="002556E2">
        <w:rPr>
          <w:rFonts w:cs="Arial"/>
          <w:spacing w:val="-1"/>
        </w:rPr>
        <w:t>supplied</w:t>
      </w:r>
      <w:r w:rsidRPr="002556E2">
        <w:rPr>
          <w:rFonts w:cs="Arial"/>
        </w:rPr>
        <w:t xml:space="preserve"> </w:t>
      </w:r>
      <w:r w:rsidRPr="002556E2">
        <w:rPr>
          <w:rFonts w:cs="Arial"/>
          <w:spacing w:val="-1"/>
        </w:rPr>
        <w:t>with</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1"/>
        </w:rPr>
        <w:t>application</w:t>
      </w:r>
      <w:r w:rsidRPr="002556E2">
        <w:rPr>
          <w:rFonts w:cs="Arial"/>
          <w:spacing w:val="-5"/>
        </w:rPr>
        <w:t xml:space="preserve"> </w:t>
      </w:r>
      <w:r w:rsidRPr="002556E2">
        <w:rPr>
          <w:rFonts w:cs="Arial"/>
          <w:spacing w:val="-1"/>
        </w:rPr>
        <w:t>form.</w:t>
      </w:r>
    </w:p>
    <w:p w:rsidR="00AA3ADF" w:rsidRPr="002556E2" w:rsidRDefault="00AA3ADF" w:rsidP="005D0A56">
      <w:pPr>
        <w:spacing w:before="1"/>
        <w:jc w:val="both"/>
        <w:rPr>
          <w:rFonts w:ascii="Arial" w:eastAsia="Arial" w:hAnsi="Arial" w:cs="Arial"/>
          <w:sz w:val="20"/>
          <w:szCs w:val="20"/>
        </w:rPr>
      </w:pPr>
    </w:p>
    <w:p w:rsidR="004F3300" w:rsidRPr="002556E2" w:rsidRDefault="00AA3ADF" w:rsidP="005D0A56">
      <w:pPr>
        <w:pStyle w:val="BodyText"/>
        <w:numPr>
          <w:ilvl w:val="2"/>
          <w:numId w:val="39"/>
        </w:numPr>
        <w:tabs>
          <w:tab w:val="left" w:pos="1979"/>
        </w:tabs>
        <w:ind w:left="1080" w:right="106"/>
        <w:jc w:val="both"/>
        <w:rPr>
          <w:rFonts w:cs="Arial"/>
        </w:rPr>
      </w:pPr>
      <w:r w:rsidRPr="002556E2">
        <w:rPr>
          <w:rFonts w:cs="Arial"/>
          <w:spacing w:val="-1"/>
        </w:rPr>
        <w:t>Contributions</w:t>
      </w:r>
      <w:r w:rsidRPr="002556E2">
        <w:rPr>
          <w:rFonts w:cs="Arial"/>
          <w:spacing w:val="26"/>
        </w:rPr>
        <w:t xml:space="preserve"> </w:t>
      </w:r>
      <w:r w:rsidRPr="002556E2">
        <w:rPr>
          <w:rFonts w:cs="Arial"/>
          <w:spacing w:val="-1"/>
        </w:rPr>
        <w:t>will</w:t>
      </w:r>
      <w:r w:rsidRPr="002556E2">
        <w:rPr>
          <w:rFonts w:cs="Arial"/>
          <w:spacing w:val="28"/>
        </w:rPr>
        <w:t xml:space="preserve"> </w:t>
      </w:r>
      <w:r w:rsidRPr="002556E2">
        <w:rPr>
          <w:rFonts w:cs="Arial"/>
          <w:spacing w:val="-1"/>
        </w:rPr>
        <w:t>only</w:t>
      </w:r>
      <w:r w:rsidRPr="002556E2">
        <w:rPr>
          <w:rFonts w:cs="Arial"/>
          <w:spacing w:val="26"/>
        </w:rPr>
        <w:t xml:space="preserve"> </w:t>
      </w:r>
      <w:r w:rsidRPr="002556E2">
        <w:rPr>
          <w:rFonts w:cs="Arial"/>
          <w:spacing w:val="-1"/>
        </w:rPr>
        <w:t>be</w:t>
      </w:r>
      <w:r w:rsidRPr="002556E2">
        <w:rPr>
          <w:rFonts w:cs="Arial"/>
          <w:spacing w:val="29"/>
        </w:rPr>
        <w:t xml:space="preserve"> </w:t>
      </w:r>
      <w:r w:rsidRPr="002556E2">
        <w:rPr>
          <w:rFonts w:cs="Arial"/>
          <w:spacing w:val="-1"/>
        </w:rPr>
        <w:t>granted</w:t>
      </w:r>
      <w:r w:rsidRPr="002556E2">
        <w:rPr>
          <w:rFonts w:cs="Arial"/>
          <w:spacing w:val="28"/>
        </w:rPr>
        <w:t xml:space="preserve"> </w:t>
      </w:r>
      <w:r w:rsidRPr="002556E2">
        <w:rPr>
          <w:rFonts w:cs="Arial"/>
          <w:spacing w:val="-1"/>
        </w:rPr>
        <w:t>on</w:t>
      </w:r>
      <w:r w:rsidRPr="002556E2">
        <w:rPr>
          <w:rFonts w:cs="Arial"/>
          <w:spacing w:val="29"/>
        </w:rPr>
        <w:t xml:space="preserve"> </w:t>
      </w:r>
      <w:r w:rsidRPr="002556E2">
        <w:rPr>
          <w:rFonts w:cs="Arial"/>
          <w:spacing w:val="-2"/>
        </w:rPr>
        <w:t>receipt</w:t>
      </w:r>
      <w:r w:rsidRPr="002556E2">
        <w:rPr>
          <w:rFonts w:cs="Arial"/>
          <w:spacing w:val="32"/>
        </w:rPr>
        <w:t xml:space="preserve"> </w:t>
      </w:r>
      <w:r w:rsidRPr="002556E2">
        <w:rPr>
          <w:rFonts w:cs="Arial"/>
          <w:spacing w:val="-4"/>
        </w:rPr>
        <w:t>of</w:t>
      </w:r>
      <w:r w:rsidRPr="002556E2">
        <w:rPr>
          <w:rFonts w:cs="Arial"/>
          <w:spacing w:val="31"/>
        </w:rPr>
        <w:t xml:space="preserve"> </w:t>
      </w:r>
      <w:r w:rsidRPr="002556E2">
        <w:rPr>
          <w:rFonts w:cs="Arial"/>
          <w:spacing w:val="-1"/>
        </w:rPr>
        <w:t>the</w:t>
      </w:r>
      <w:r w:rsidRPr="002556E2">
        <w:rPr>
          <w:rFonts w:cs="Arial"/>
          <w:spacing w:val="24"/>
        </w:rPr>
        <w:t xml:space="preserve"> </w:t>
      </w:r>
      <w:r w:rsidRPr="002556E2">
        <w:rPr>
          <w:rFonts w:cs="Arial"/>
          <w:spacing w:val="-2"/>
        </w:rPr>
        <w:t>completed</w:t>
      </w:r>
      <w:r w:rsidRPr="002556E2">
        <w:rPr>
          <w:rFonts w:cs="Arial"/>
          <w:spacing w:val="29"/>
        </w:rPr>
        <w:t xml:space="preserve"> </w:t>
      </w:r>
      <w:r w:rsidRPr="002556E2">
        <w:rPr>
          <w:rFonts w:cs="Arial"/>
          <w:spacing w:val="-1"/>
        </w:rPr>
        <w:t>application</w:t>
      </w:r>
      <w:r w:rsidRPr="002556E2">
        <w:rPr>
          <w:rFonts w:cs="Arial"/>
          <w:spacing w:val="24"/>
        </w:rPr>
        <w:t xml:space="preserve"> </w:t>
      </w:r>
      <w:r w:rsidRPr="002556E2">
        <w:rPr>
          <w:rFonts w:cs="Arial"/>
          <w:spacing w:val="-1"/>
        </w:rPr>
        <w:t>form,</w:t>
      </w:r>
      <w:r w:rsidRPr="002556E2">
        <w:rPr>
          <w:rFonts w:cs="Arial"/>
          <w:spacing w:val="22"/>
        </w:rPr>
        <w:t xml:space="preserve"> </w:t>
      </w:r>
      <w:r w:rsidRPr="002556E2">
        <w:rPr>
          <w:rFonts w:cs="Arial"/>
          <w:spacing w:val="1"/>
        </w:rPr>
        <w:t>in</w:t>
      </w:r>
      <w:r w:rsidRPr="002556E2">
        <w:rPr>
          <w:rFonts w:cs="Arial"/>
          <w:spacing w:val="61"/>
        </w:rPr>
        <w:t xml:space="preserve"> </w:t>
      </w:r>
      <w:r w:rsidRPr="002556E2">
        <w:rPr>
          <w:rFonts w:cs="Arial"/>
          <w:spacing w:val="-1"/>
        </w:rPr>
        <w:t>accordance</w:t>
      </w:r>
      <w:r w:rsidRPr="002556E2">
        <w:rPr>
          <w:rFonts w:cs="Arial"/>
          <w:spacing w:val="43"/>
        </w:rPr>
        <w:t xml:space="preserve"> </w:t>
      </w:r>
      <w:r w:rsidRPr="002556E2">
        <w:rPr>
          <w:rFonts w:cs="Arial"/>
          <w:spacing w:val="-1"/>
        </w:rPr>
        <w:t>with</w:t>
      </w:r>
      <w:r w:rsidRPr="002556E2">
        <w:rPr>
          <w:rFonts w:cs="Arial"/>
          <w:spacing w:val="39"/>
        </w:rPr>
        <w:t xml:space="preserve"> </w:t>
      </w:r>
      <w:r w:rsidRPr="002556E2">
        <w:rPr>
          <w:rFonts w:cs="Arial"/>
          <w:spacing w:val="-1"/>
        </w:rPr>
        <w:t>the</w:t>
      </w:r>
      <w:r w:rsidRPr="002556E2">
        <w:rPr>
          <w:rFonts w:cs="Arial"/>
          <w:spacing w:val="38"/>
        </w:rPr>
        <w:t xml:space="preserve"> </w:t>
      </w:r>
      <w:r w:rsidRPr="002556E2">
        <w:rPr>
          <w:rFonts w:cs="Arial"/>
          <w:spacing w:val="-1"/>
        </w:rPr>
        <w:t>attached</w:t>
      </w:r>
      <w:r w:rsidRPr="002556E2">
        <w:rPr>
          <w:rFonts w:cs="Arial"/>
          <w:spacing w:val="39"/>
        </w:rPr>
        <w:t xml:space="preserve"> </w:t>
      </w:r>
      <w:r w:rsidRPr="002556E2">
        <w:rPr>
          <w:rFonts w:cs="Arial"/>
        </w:rPr>
        <w:t>details</w:t>
      </w:r>
      <w:r w:rsidRPr="002556E2">
        <w:rPr>
          <w:rFonts w:cs="Arial"/>
          <w:spacing w:val="35"/>
        </w:rPr>
        <w:t xml:space="preserve"> </w:t>
      </w:r>
      <w:r w:rsidRPr="002556E2">
        <w:rPr>
          <w:rFonts w:cs="Arial"/>
          <w:spacing w:val="-1"/>
        </w:rPr>
        <w:t>(See</w:t>
      </w:r>
      <w:r w:rsidRPr="002556E2">
        <w:rPr>
          <w:rFonts w:cs="Arial"/>
          <w:spacing w:val="38"/>
        </w:rPr>
        <w:t xml:space="preserve"> </w:t>
      </w:r>
      <w:r w:rsidRPr="002556E2">
        <w:rPr>
          <w:rFonts w:cs="Arial"/>
          <w:spacing w:val="-1"/>
        </w:rPr>
        <w:t>“Appendix</w:t>
      </w:r>
      <w:r w:rsidRPr="002556E2">
        <w:rPr>
          <w:rFonts w:cs="Arial"/>
          <w:spacing w:val="45"/>
        </w:rPr>
        <w:t xml:space="preserve"> </w:t>
      </w:r>
      <w:r w:rsidRPr="002556E2">
        <w:rPr>
          <w:rFonts w:cs="Arial"/>
          <w:spacing w:val="-1"/>
        </w:rPr>
        <w:t>A”</w:t>
      </w:r>
      <w:r w:rsidRPr="002556E2">
        <w:rPr>
          <w:rFonts w:cs="Arial"/>
          <w:spacing w:val="39"/>
        </w:rPr>
        <w:t xml:space="preserve"> </w:t>
      </w:r>
      <w:r w:rsidRPr="002556E2">
        <w:rPr>
          <w:rFonts w:cs="Arial"/>
        </w:rPr>
        <w:t>–</w:t>
      </w:r>
      <w:r w:rsidRPr="002556E2">
        <w:rPr>
          <w:rFonts w:cs="Arial"/>
          <w:spacing w:val="37"/>
        </w:rPr>
        <w:t xml:space="preserve"> </w:t>
      </w:r>
      <w:r w:rsidRPr="002556E2">
        <w:rPr>
          <w:rFonts w:cs="Arial"/>
          <w:spacing w:val="-2"/>
        </w:rPr>
        <w:t>How</w:t>
      </w:r>
      <w:r w:rsidRPr="002556E2">
        <w:rPr>
          <w:rFonts w:cs="Arial"/>
          <w:spacing w:val="34"/>
        </w:rPr>
        <w:t xml:space="preserve"> </w:t>
      </w:r>
      <w:r w:rsidRPr="002556E2">
        <w:rPr>
          <w:rFonts w:cs="Arial"/>
        </w:rPr>
        <w:t>to</w:t>
      </w:r>
      <w:r w:rsidRPr="002556E2">
        <w:rPr>
          <w:rFonts w:cs="Arial"/>
          <w:spacing w:val="38"/>
        </w:rPr>
        <w:t xml:space="preserve"> </w:t>
      </w:r>
      <w:r w:rsidRPr="002556E2">
        <w:rPr>
          <w:rFonts w:cs="Arial"/>
          <w:spacing w:val="-1"/>
        </w:rPr>
        <w:t>Apply</w:t>
      </w:r>
      <w:r w:rsidRPr="002556E2">
        <w:rPr>
          <w:rFonts w:cs="Arial"/>
          <w:spacing w:val="40"/>
        </w:rPr>
        <w:t xml:space="preserve"> </w:t>
      </w:r>
      <w:r w:rsidRPr="002556E2">
        <w:rPr>
          <w:rFonts w:cs="Arial"/>
          <w:spacing w:val="1"/>
        </w:rPr>
        <w:t>for</w:t>
      </w:r>
      <w:r w:rsidRPr="002556E2">
        <w:rPr>
          <w:rFonts w:cs="Arial"/>
          <w:spacing w:val="39"/>
        </w:rPr>
        <w:t xml:space="preserve"> </w:t>
      </w:r>
      <w:r w:rsidRPr="002556E2">
        <w:rPr>
          <w:rFonts w:cs="Arial"/>
          <w:spacing w:val="-1"/>
        </w:rPr>
        <w:t>the</w:t>
      </w:r>
      <w:r w:rsidRPr="002556E2">
        <w:rPr>
          <w:rFonts w:cs="Arial"/>
          <w:spacing w:val="31"/>
        </w:rPr>
        <w:t xml:space="preserve"> </w:t>
      </w:r>
      <w:r w:rsidR="00BB4E51" w:rsidRPr="002556E2">
        <w:rPr>
          <w:rFonts w:cs="Arial"/>
          <w:spacing w:val="-1"/>
        </w:rPr>
        <w:t>City</w:t>
      </w:r>
      <w:r w:rsidRPr="002556E2">
        <w:rPr>
          <w:rFonts w:cs="Arial"/>
          <w:spacing w:val="5"/>
        </w:rPr>
        <w:t xml:space="preserve"> </w:t>
      </w:r>
      <w:r w:rsidRPr="002556E2">
        <w:rPr>
          <w:rFonts w:cs="Arial"/>
          <w:spacing w:val="-2"/>
        </w:rPr>
        <w:t>Contribution</w:t>
      </w:r>
      <w:r w:rsidRPr="002556E2">
        <w:rPr>
          <w:rFonts w:cs="Arial"/>
        </w:rPr>
        <w:t xml:space="preserve"> </w:t>
      </w:r>
      <w:r w:rsidRPr="002556E2">
        <w:rPr>
          <w:rFonts w:cs="Arial"/>
          <w:spacing w:val="-2"/>
        </w:rPr>
        <w:t>and</w:t>
      </w:r>
      <w:r w:rsidRPr="002556E2">
        <w:rPr>
          <w:rFonts w:cs="Arial"/>
        </w:rPr>
        <w:t xml:space="preserve"> </w:t>
      </w:r>
      <w:r w:rsidRPr="002556E2">
        <w:rPr>
          <w:rFonts w:cs="Arial"/>
          <w:spacing w:val="-2"/>
        </w:rPr>
        <w:t>“Appendix</w:t>
      </w:r>
      <w:r w:rsidRPr="002556E2">
        <w:rPr>
          <w:rFonts w:cs="Arial"/>
          <w:spacing w:val="6"/>
        </w:rPr>
        <w:t xml:space="preserve"> </w:t>
      </w:r>
      <w:r w:rsidRPr="002556E2">
        <w:rPr>
          <w:rFonts w:cs="Arial"/>
          <w:spacing w:val="-1"/>
        </w:rPr>
        <w:t>B”</w:t>
      </w:r>
      <w:r w:rsidRPr="002556E2">
        <w:rPr>
          <w:rFonts w:cs="Arial"/>
          <w:spacing w:val="-3"/>
        </w:rPr>
        <w:t xml:space="preserve"> </w:t>
      </w:r>
      <w:r w:rsidRPr="002556E2">
        <w:rPr>
          <w:rFonts w:cs="Arial"/>
          <w:spacing w:val="-2"/>
        </w:rPr>
        <w:t>Council</w:t>
      </w:r>
      <w:r w:rsidRPr="002556E2">
        <w:rPr>
          <w:rFonts w:cs="Arial"/>
          <w:spacing w:val="5"/>
        </w:rPr>
        <w:t xml:space="preserve"> </w:t>
      </w:r>
      <w:r w:rsidRPr="002556E2">
        <w:rPr>
          <w:rFonts w:cs="Arial"/>
          <w:spacing w:val="-2"/>
        </w:rPr>
        <w:t>Contribution</w:t>
      </w:r>
      <w:r w:rsidRPr="002556E2">
        <w:rPr>
          <w:rFonts w:cs="Arial"/>
        </w:rPr>
        <w:t xml:space="preserve"> </w:t>
      </w:r>
      <w:r w:rsidRPr="002556E2">
        <w:rPr>
          <w:rFonts w:cs="Arial"/>
          <w:spacing w:val="-2"/>
        </w:rPr>
        <w:t>Application</w:t>
      </w:r>
      <w:r w:rsidRPr="002556E2">
        <w:rPr>
          <w:rFonts w:cs="Arial"/>
        </w:rPr>
        <w:t xml:space="preserve"> </w:t>
      </w:r>
      <w:r w:rsidRPr="002556E2">
        <w:rPr>
          <w:rFonts w:cs="Arial"/>
          <w:spacing w:val="-1"/>
        </w:rPr>
        <w:t>Form).</w:t>
      </w:r>
    </w:p>
    <w:p w:rsidR="004F3300" w:rsidRPr="002556E2" w:rsidRDefault="004F3300" w:rsidP="005D0A56">
      <w:pPr>
        <w:pStyle w:val="ListParagraph"/>
        <w:jc w:val="both"/>
        <w:rPr>
          <w:rFonts w:ascii="Arial" w:hAnsi="Arial" w:cs="Arial"/>
          <w:sz w:val="20"/>
          <w:szCs w:val="20"/>
        </w:rPr>
      </w:pPr>
    </w:p>
    <w:p w:rsidR="00861AA1" w:rsidRPr="002556E2" w:rsidRDefault="00A21BD4" w:rsidP="005D0A56">
      <w:pPr>
        <w:pStyle w:val="Heading2"/>
        <w:numPr>
          <w:ilvl w:val="1"/>
          <w:numId w:val="39"/>
        </w:numPr>
        <w:jc w:val="both"/>
        <w:rPr>
          <w:rFonts w:cs="Arial"/>
          <w:szCs w:val="20"/>
        </w:rPr>
      </w:pPr>
      <w:bookmarkStart w:id="27" w:name="_Toc473621295"/>
      <w:r w:rsidRPr="002556E2">
        <w:rPr>
          <w:rFonts w:cs="Arial"/>
          <w:szCs w:val="20"/>
        </w:rPr>
        <w:t>Location</w:t>
      </w:r>
      <w:bookmarkEnd w:id="27"/>
    </w:p>
    <w:p w:rsidR="00AA3ADF" w:rsidRPr="002556E2" w:rsidRDefault="00AA3ADF" w:rsidP="005D0A56">
      <w:pPr>
        <w:spacing w:before="6"/>
        <w:jc w:val="both"/>
        <w:rPr>
          <w:rFonts w:ascii="Arial" w:eastAsia="Arial" w:hAnsi="Arial" w:cs="Arial"/>
          <w:b/>
          <w:bCs/>
          <w:i/>
          <w:sz w:val="20"/>
          <w:szCs w:val="20"/>
        </w:rPr>
      </w:pPr>
    </w:p>
    <w:p w:rsidR="00AA3ADF" w:rsidRPr="002556E2" w:rsidRDefault="00AA3ADF" w:rsidP="005D0A56">
      <w:pPr>
        <w:pStyle w:val="BodyText"/>
        <w:numPr>
          <w:ilvl w:val="2"/>
          <w:numId w:val="39"/>
        </w:numPr>
        <w:tabs>
          <w:tab w:val="left" w:pos="1979"/>
        </w:tabs>
        <w:spacing w:before="75"/>
        <w:ind w:left="1080"/>
        <w:jc w:val="both"/>
        <w:rPr>
          <w:rFonts w:cs="Arial"/>
        </w:rPr>
      </w:pPr>
      <w:r w:rsidRPr="002556E2">
        <w:rPr>
          <w:rFonts w:cs="Arial"/>
          <w:spacing w:val="-1"/>
        </w:rPr>
        <w:t>Crossovers</w:t>
      </w:r>
      <w:r w:rsidRPr="002556E2">
        <w:rPr>
          <w:rFonts w:cs="Arial"/>
          <w:spacing w:val="-3"/>
        </w:rPr>
        <w:t xml:space="preserve"> </w:t>
      </w:r>
      <w:r w:rsidRPr="002556E2">
        <w:rPr>
          <w:rFonts w:cs="Arial"/>
          <w:spacing w:val="-2"/>
        </w:rPr>
        <w:t>shall</w:t>
      </w:r>
      <w:r w:rsidRPr="002556E2">
        <w:rPr>
          <w:rFonts w:cs="Arial"/>
        </w:rPr>
        <w:t xml:space="preserve"> </w:t>
      </w:r>
      <w:r w:rsidRPr="002556E2">
        <w:rPr>
          <w:rFonts w:cs="Arial"/>
          <w:spacing w:val="-1"/>
        </w:rPr>
        <w:t>be</w:t>
      </w:r>
      <w:r w:rsidRPr="002556E2">
        <w:rPr>
          <w:rFonts w:cs="Arial"/>
        </w:rPr>
        <w:t xml:space="preserve"> </w:t>
      </w:r>
      <w:r w:rsidRPr="002556E2">
        <w:rPr>
          <w:rFonts w:cs="Arial"/>
          <w:spacing w:val="-1"/>
        </w:rPr>
        <w:t>constructed</w:t>
      </w:r>
      <w:r w:rsidRPr="002556E2">
        <w:rPr>
          <w:rFonts w:cs="Arial"/>
        </w:rPr>
        <w:t xml:space="preserve"> </w:t>
      </w:r>
      <w:r w:rsidRPr="002556E2">
        <w:rPr>
          <w:rFonts w:cs="Arial"/>
          <w:spacing w:val="-1"/>
        </w:rPr>
        <w:t>at</w:t>
      </w:r>
      <w:r w:rsidRPr="002556E2">
        <w:rPr>
          <w:rFonts w:cs="Arial"/>
          <w:spacing w:val="3"/>
        </w:rPr>
        <w:t xml:space="preserve"> </w:t>
      </w:r>
      <w:r w:rsidRPr="002556E2">
        <w:rPr>
          <w:rFonts w:cs="Arial"/>
          <w:spacing w:val="-2"/>
        </w:rPr>
        <w:t xml:space="preserve">right </w:t>
      </w:r>
      <w:r w:rsidRPr="002556E2">
        <w:rPr>
          <w:rFonts w:cs="Arial"/>
          <w:spacing w:val="-1"/>
        </w:rPr>
        <w:t>angles</w:t>
      </w:r>
      <w:r w:rsidRPr="002556E2">
        <w:rPr>
          <w:rFonts w:cs="Arial"/>
          <w:spacing w:val="-3"/>
        </w:rPr>
        <w:t xml:space="preserve"> </w:t>
      </w:r>
      <w:r w:rsidRPr="002556E2">
        <w:rPr>
          <w:rFonts w:cs="Arial"/>
        </w:rPr>
        <w:t xml:space="preserve">to </w:t>
      </w:r>
      <w:r w:rsidRPr="002556E2">
        <w:rPr>
          <w:rFonts w:cs="Arial"/>
          <w:spacing w:val="-1"/>
        </w:rPr>
        <w:t>the</w:t>
      </w:r>
      <w:r w:rsidRPr="002556E2">
        <w:rPr>
          <w:rFonts w:cs="Arial"/>
          <w:spacing w:val="-5"/>
        </w:rPr>
        <w:t xml:space="preserve"> </w:t>
      </w:r>
      <w:r w:rsidRPr="002556E2">
        <w:rPr>
          <w:rFonts w:cs="Arial"/>
          <w:spacing w:val="-3"/>
        </w:rPr>
        <w:t>road</w:t>
      </w:r>
      <w:r w:rsidRPr="002556E2">
        <w:rPr>
          <w:rFonts w:cs="Arial"/>
          <w:spacing w:val="-2"/>
        </w:rPr>
        <w:t xml:space="preserve"> </w:t>
      </w:r>
      <w:r w:rsidRPr="002556E2">
        <w:rPr>
          <w:rFonts w:cs="Arial"/>
          <w:spacing w:val="-1"/>
        </w:rPr>
        <w:t>alignment.</w:t>
      </w:r>
    </w:p>
    <w:p w:rsidR="00AA3ADF" w:rsidRPr="002556E2" w:rsidRDefault="00AA3ADF" w:rsidP="005D0A56">
      <w:pPr>
        <w:spacing w:before="1"/>
        <w:ind w:left="130"/>
        <w:jc w:val="both"/>
        <w:rPr>
          <w:rFonts w:ascii="Arial" w:eastAsia="Arial" w:hAnsi="Arial" w:cs="Arial"/>
          <w:sz w:val="20"/>
          <w:szCs w:val="20"/>
        </w:rPr>
      </w:pPr>
    </w:p>
    <w:p w:rsidR="00AA3ADF" w:rsidRPr="002556E2" w:rsidRDefault="00AA3ADF" w:rsidP="005D0A56">
      <w:pPr>
        <w:pStyle w:val="BodyText"/>
        <w:numPr>
          <w:ilvl w:val="2"/>
          <w:numId w:val="39"/>
        </w:numPr>
        <w:tabs>
          <w:tab w:val="left" w:pos="1959"/>
        </w:tabs>
        <w:ind w:left="1080" w:right="109"/>
        <w:jc w:val="both"/>
        <w:rPr>
          <w:rFonts w:cs="Arial"/>
        </w:rPr>
      </w:pPr>
      <w:r w:rsidRPr="002556E2">
        <w:rPr>
          <w:rFonts w:cs="Arial"/>
          <w:spacing w:val="-1"/>
        </w:rPr>
        <w:t>Crossovers</w:t>
      </w:r>
      <w:r w:rsidRPr="002556E2">
        <w:rPr>
          <w:rFonts w:cs="Arial"/>
          <w:spacing w:val="23"/>
        </w:rPr>
        <w:t xml:space="preserve"> </w:t>
      </w:r>
      <w:r w:rsidRPr="002556E2">
        <w:rPr>
          <w:rFonts w:cs="Arial"/>
          <w:spacing w:val="-2"/>
        </w:rPr>
        <w:t>shall</w:t>
      </w:r>
      <w:r w:rsidRPr="002556E2">
        <w:rPr>
          <w:rFonts w:cs="Arial"/>
          <w:spacing w:val="26"/>
        </w:rPr>
        <w:t xml:space="preserve"> </w:t>
      </w:r>
      <w:r w:rsidRPr="002556E2">
        <w:rPr>
          <w:rFonts w:cs="Arial"/>
          <w:spacing w:val="-1"/>
        </w:rPr>
        <w:t>be</w:t>
      </w:r>
      <w:r w:rsidRPr="002556E2">
        <w:rPr>
          <w:rFonts w:cs="Arial"/>
          <w:spacing w:val="26"/>
        </w:rPr>
        <w:t xml:space="preserve"> </w:t>
      </w:r>
      <w:r w:rsidRPr="002556E2">
        <w:rPr>
          <w:rFonts w:cs="Arial"/>
          <w:spacing w:val="-1"/>
        </w:rPr>
        <w:t>located</w:t>
      </w:r>
      <w:r w:rsidRPr="002556E2">
        <w:rPr>
          <w:rFonts w:cs="Arial"/>
          <w:spacing w:val="26"/>
        </w:rPr>
        <w:t xml:space="preserve"> </w:t>
      </w:r>
      <w:r w:rsidRPr="002556E2">
        <w:rPr>
          <w:rFonts w:cs="Arial"/>
        </w:rPr>
        <w:t>a</w:t>
      </w:r>
      <w:r w:rsidRPr="002556E2">
        <w:rPr>
          <w:rFonts w:cs="Arial"/>
          <w:spacing w:val="21"/>
        </w:rPr>
        <w:t xml:space="preserve"> </w:t>
      </w:r>
      <w:r w:rsidRPr="002556E2">
        <w:rPr>
          <w:rFonts w:cs="Arial"/>
          <w:spacing w:val="-2"/>
        </w:rPr>
        <w:t>minimum</w:t>
      </w:r>
      <w:r w:rsidRPr="002556E2">
        <w:rPr>
          <w:rFonts w:cs="Arial"/>
          <w:spacing w:val="32"/>
        </w:rPr>
        <w:t xml:space="preserve"> </w:t>
      </w:r>
      <w:r w:rsidRPr="002556E2">
        <w:rPr>
          <w:rFonts w:cs="Arial"/>
          <w:spacing w:val="-4"/>
        </w:rPr>
        <w:t>of</w:t>
      </w:r>
      <w:r w:rsidRPr="002556E2">
        <w:rPr>
          <w:rFonts w:cs="Arial"/>
          <w:spacing w:val="29"/>
        </w:rPr>
        <w:t xml:space="preserve"> </w:t>
      </w:r>
      <w:r w:rsidRPr="002556E2">
        <w:rPr>
          <w:rFonts w:cs="Arial"/>
          <w:spacing w:val="-2"/>
        </w:rPr>
        <w:t>1.0m</w:t>
      </w:r>
      <w:r w:rsidRPr="002556E2">
        <w:rPr>
          <w:rFonts w:cs="Arial"/>
          <w:spacing w:val="18"/>
        </w:rPr>
        <w:t xml:space="preserve"> </w:t>
      </w:r>
      <w:r w:rsidRPr="002556E2">
        <w:rPr>
          <w:rFonts w:cs="Arial"/>
          <w:spacing w:val="-1"/>
        </w:rPr>
        <w:t>from</w:t>
      </w:r>
      <w:r w:rsidRPr="002556E2">
        <w:rPr>
          <w:rFonts w:cs="Arial"/>
          <w:spacing w:val="27"/>
        </w:rPr>
        <w:t xml:space="preserve"> </w:t>
      </w:r>
      <w:r w:rsidRPr="002556E2">
        <w:rPr>
          <w:rFonts w:cs="Arial"/>
          <w:spacing w:val="-1"/>
        </w:rPr>
        <w:t>side</w:t>
      </w:r>
      <w:r w:rsidRPr="002556E2">
        <w:rPr>
          <w:rFonts w:cs="Arial"/>
          <w:spacing w:val="26"/>
        </w:rPr>
        <w:t xml:space="preserve"> </w:t>
      </w:r>
      <w:r w:rsidRPr="002556E2">
        <w:rPr>
          <w:rFonts w:cs="Arial"/>
          <w:spacing w:val="-2"/>
        </w:rPr>
        <w:t>boundary</w:t>
      </w:r>
      <w:r w:rsidRPr="002556E2">
        <w:rPr>
          <w:rFonts w:cs="Arial"/>
          <w:spacing w:val="28"/>
        </w:rPr>
        <w:t xml:space="preserve"> </w:t>
      </w:r>
      <w:r w:rsidRPr="002556E2">
        <w:rPr>
          <w:rFonts w:cs="Arial"/>
          <w:spacing w:val="-1"/>
        </w:rPr>
        <w:t>unless</w:t>
      </w:r>
      <w:r w:rsidRPr="002556E2">
        <w:rPr>
          <w:rFonts w:cs="Arial"/>
          <w:spacing w:val="51"/>
        </w:rPr>
        <w:t xml:space="preserve"> </w:t>
      </w:r>
      <w:r w:rsidRPr="002556E2">
        <w:rPr>
          <w:rFonts w:cs="Arial"/>
          <w:spacing w:val="-2"/>
        </w:rPr>
        <w:t>otherwise</w:t>
      </w:r>
      <w:r w:rsidRPr="002556E2">
        <w:rPr>
          <w:rFonts w:cs="Arial"/>
        </w:rPr>
        <w:t xml:space="preserve"> </w:t>
      </w:r>
      <w:r w:rsidRPr="002556E2">
        <w:rPr>
          <w:rFonts w:cs="Arial"/>
          <w:spacing w:val="-1"/>
        </w:rPr>
        <w:t>approved,</w:t>
      </w:r>
      <w:r w:rsidRPr="002556E2">
        <w:rPr>
          <w:rFonts w:cs="Arial"/>
          <w:spacing w:val="3"/>
        </w:rPr>
        <w:t xml:space="preserve"> </w:t>
      </w:r>
      <w:r w:rsidRPr="002556E2">
        <w:rPr>
          <w:rFonts w:cs="Arial"/>
          <w:spacing w:val="-2"/>
        </w:rPr>
        <w:t>refer</w:t>
      </w:r>
      <w:r w:rsidRPr="002556E2">
        <w:rPr>
          <w:rFonts w:cs="Arial"/>
          <w:spacing w:val="2"/>
        </w:rPr>
        <w:t xml:space="preserve"> </w:t>
      </w:r>
      <w:r w:rsidRPr="002556E2">
        <w:rPr>
          <w:rFonts w:cs="Arial"/>
        </w:rPr>
        <w:t>to</w:t>
      </w:r>
      <w:r w:rsidRPr="002556E2">
        <w:rPr>
          <w:rFonts w:cs="Arial"/>
          <w:spacing w:val="-5"/>
        </w:rPr>
        <w:t xml:space="preserve"> </w:t>
      </w:r>
      <w:r w:rsidRPr="002556E2">
        <w:rPr>
          <w:rFonts w:cs="Arial"/>
          <w:spacing w:val="-2"/>
        </w:rPr>
        <w:t>drawings</w:t>
      </w:r>
      <w:r w:rsidRPr="002556E2">
        <w:rPr>
          <w:rFonts w:cs="Arial"/>
          <w:spacing w:val="-3"/>
        </w:rPr>
        <w:t xml:space="preserve"> </w:t>
      </w:r>
      <w:r w:rsidRPr="002556E2">
        <w:rPr>
          <w:rFonts w:cs="Arial"/>
          <w:spacing w:val="-2"/>
        </w:rPr>
        <w:t>DWG2478</w:t>
      </w:r>
      <w:r w:rsidR="00AA50B0" w:rsidRPr="002556E2">
        <w:rPr>
          <w:rFonts w:cs="Arial"/>
          <w:spacing w:val="-2"/>
        </w:rPr>
        <w:t>.</w:t>
      </w:r>
    </w:p>
    <w:p w:rsidR="00AA3ADF" w:rsidRPr="002556E2" w:rsidRDefault="00AA3ADF" w:rsidP="005D0A56">
      <w:pPr>
        <w:spacing w:before="1"/>
        <w:jc w:val="both"/>
        <w:rPr>
          <w:rFonts w:ascii="Arial" w:eastAsia="Arial" w:hAnsi="Arial" w:cs="Arial"/>
          <w:sz w:val="20"/>
          <w:szCs w:val="20"/>
        </w:rPr>
      </w:pPr>
    </w:p>
    <w:p w:rsidR="00AA3ADF" w:rsidRPr="002556E2" w:rsidRDefault="005D3129" w:rsidP="005D0A56">
      <w:pPr>
        <w:pStyle w:val="BodyText"/>
        <w:numPr>
          <w:ilvl w:val="2"/>
          <w:numId w:val="39"/>
        </w:numPr>
        <w:tabs>
          <w:tab w:val="left" w:pos="1959"/>
        </w:tabs>
        <w:ind w:left="1080" w:right="113"/>
        <w:jc w:val="both"/>
        <w:rPr>
          <w:rFonts w:cs="Arial"/>
        </w:rPr>
      </w:pPr>
      <w:r>
        <w:rPr>
          <w:rFonts w:cs="Arial"/>
          <w:spacing w:val="-1"/>
        </w:rPr>
        <w:t xml:space="preserve">A crossover located in proximity to a mature street tree must first been assessed and </w:t>
      </w:r>
      <w:r w:rsidR="006B278E">
        <w:rPr>
          <w:rFonts w:cs="Arial"/>
          <w:spacing w:val="-1"/>
        </w:rPr>
        <w:t>approved by</w:t>
      </w:r>
      <w:r>
        <w:rPr>
          <w:rFonts w:cs="Arial"/>
          <w:spacing w:val="-1"/>
        </w:rPr>
        <w:t xml:space="preserve"> the City of Cockburn’s Parks Department</w:t>
      </w:r>
      <w:r w:rsidR="006B278E">
        <w:rPr>
          <w:rFonts w:cs="Arial"/>
          <w:spacing w:val="-1"/>
        </w:rPr>
        <w:t xml:space="preserve"> prior to construction</w:t>
      </w:r>
      <w:r>
        <w:rPr>
          <w:rFonts w:cs="Arial"/>
          <w:spacing w:val="-1"/>
        </w:rPr>
        <w:t xml:space="preserve">. </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59"/>
        </w:tabs>
        <w:ind w:left="1060" w:hanging="700"/>
        <w:jc w:val="both"/>
        <w:rPr>
          <w:rFonts w:cs="Arial"/>
        </w:rPr>
      </w:pPr>
      <w:r w:rsidRPr="002556E2">
        <w:rPr>
          <w:rFonts w:cs="Arial"/>
          <w:spacing w:val="-1"/>
        </w:rPr>
        <w:t>Crossovers</w:t>
      </w:r>
      <w:r w:rsidRPr="002556E2">
        <w:rPr>
          <w:rFonts w:cs="Arial"/>
          <w:spacing w:val="-8"/>
        </w:rPr>
        <w:t xml:space="preserve"> </w:t>
      </w:r>
      <w:r w:rsidRPr="002556E2">
        <w:rPr>
          <w:rFonts w:cs="Arial"/>
          <w:spacing w:val="1"/>
        </w:rPr>
        <w:t>in</w:t>
      </w:r>
      <w:r w:rsidRPr="002556E2">
        <w:rPr>
          <w:rFonts w:cs="Arial"/>
        </w:rPr>
        <w:t xml:space="preserve"> </w:t>
      </w:r>
      <w:r w:rsidRPr="002556E2">
        <w:rPr>
          <w:rFonts w:cs="Arial"/>
          <w:spacing w:val="-2"/>
        </w:rPr>
        <w:t>cul-de-sac</w:t>
      </w:r>
      <w:r w:rsidRPr="002556E2">
        <w:rPr>
          <w:rFonts w:cs="Arial"/>
          <w:spacing w:val="2"/>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spacing w:val="-5"/>
        </w:rPr>
        <w:t xml:space="preserve"> </w:t>
      </w:r>
      <w:r w:rsidRPr="002556E2">
        <w:rPr>
          <w:rFonts w:cs="Arial"/>
          <w:spacing w:val="-1"/>
        </w:rPr>
        <w:t>located</w:t>
      </w:r>
      <w:r w:rsidRPr="002556E2">
        <w:rPr>
          <w:rFonts w:cs="Arial"/>
        </w:rPr>
        <w:t xml:space="preserve"> </w:t>
      </w:r>
      <w:r w:rsidRPr="002556E2">
        <w:rPr>
          <w:rFonts w:cs="Arial"/>
          <w:spacing w:val="-1"/>
        </w:rPr>
        <w:t>as</w:t>
      </w:r>
      <w:r w:rsidRPr="002556E2">
        <w:rPr>
          <w:rFonts w:cs="Arial"/>
          <w:spacing w:val="-3"/>
        </w:rPr>
        <w:t xml:space="preserve"> shown</w:t>
      </w:r>
      <w:r w:rsidRPr="002556E2">
        <w:rPr>
          <w:rFonts w:cs="Arial"/>
        </w:rPr>
        <w:t xml:space="preserve"> </w:t>
      </w:r>
      <w:r w:rsidRPr="002556E2">
        <w:rPr>
          <w:rFonts w:cs="Arial"/>
          <w:spacing w:val="-1"/>
        </w:rPr>
        <w:t>on</w:t>
      </w:r>
      <w:r w:rsidRPr="002556E2">
        <w:rPr>
          <w:rFonts w:cs="Arial"/>
          <w:spacing w:val="5"/>
        </w:rPr>
        <w:t xml:space="preserve"> </w:t>
      </w:r>
      <w:r w:rsidRPr="002556E2">
        <w:rPr>
          <w:rFonts w:cs="Arial"/>
          <w:spacing w:val="-2"/>
        </w:rPr>
        <w:t>drawing</w:t>
      </w:r>
      <w:r w:rsidRPr="002556E2">
        <w:rPr>
          <w:rFonts w:cs="Arial"/>
        </w:rPr>
        <w:t xml:space="preserve"> </w:t>
      </w:r>
      <w:r w:rsidRPr="002556E2">
        <w:rPr>
          <w:rFonts w:cs="Arial"/>
          <w:spacing w:val="-2"/>
        </w:rPr>
        <w:t>DWG2478.</w:t>
      </w:r>
    </w:p>
    <w:p w:rsidR="00AA3ADF" w:rsidRPr="002556E2" w:rsidRDefault="00AA3ADF" w:rsidP="005D0A56">
      <w:pPr>
        <w:pStyle w:val="ListParagraph"/>
        <w:jc w:val="both"/>
        <w:rPr>
          <w:rFonts w:ascii="Arial" w:hAnsi="Arial" w:cs="Arial"/>
          <w:sz w:val="20"/>
          <w:szCs w:val="20"/>
        </w:rPr>
      </w:pPr>
    </w:p>
    <w:p w:rsidR="00AA3ADF" w:rsidRPr="002556E2" w:rsidRDefault="00AA3ADF" w:rsidP="005D0A56">
      <w:pPr>
        <w:pStyle w:val="BodyText"/>
        <w:numPr>
          <w:ilvl w:val="2"/>
          <w:numId w:val="39"/>
        </w:numPr>
        <w:tabs>
          <w:tab w:val="left" w:pos="1959"/>
        </w:tabs>
        <w:ind w:left="1080" w:right="109"/>
        <w:jc w:val="both"/>
        <w:rPr>
          <w:rFonts w:cs="Arial"/>
        </w:rPr>
      </w:pPr>
      <w:r w:rsidRPr="002556E2">
        <w:rPr>
          <w:rFonts w:cs="Arial"/>
        </w:rPr>
        <w:t>Crossover shall</w:t>
      </w:r>
      <w:r w:rsidR="00AA50B0" w:rsidRPr="002556E2">
        <w:rPr>
          <w:rFonts w:cs="Arial"/>
        </w:rPr>
        <w:t xml:space="preserve"> be located a minimum of 1 metre</w:t>
      </w:r>
      <w:r w:rsidRPr="002556E2">
        <w:rPr>
          <w:rFonts w:cs="Arial"/>
        </w:rPr>
        <w:t xml:space="preserve"> from a pram ramps, utilities, light pole, structures, side entry pits and other service access</w:t>
      </w:r>
      <w:r w:rsidR="00AA50B0" w:rsidRPr="002556E2">
        <w:rPr>
          <w:rFonts w:cs="Arial"/>
        </w:rPr>
        <w:t xml:space="preserve"> points and drainage structures u</w:t>
      </w:r>
      <w:r w:rsidR="00AA50B0" w:rsidRPr="002556E2">
        <w:rPr>
          <w:rFonts w:cs="Arial"/>
          <w:spacing w:val="-1"/>
        </w:rPr>
        <w:t>nless</w:t>
      </w:r>
      <w:r w:rsidR="00AA50B0" w:rsidRPr="002556E2">
        <w:rPr>
          <w:rFonts w:cs="Arial"/>
          <w:spacing w:val="51"/>
        </w:rPr>
        <w:t xml:space="preserve"> </w:t>
      </w:r>
      <w:r w:rsidR="00AA50B0" w:rsidRPr="002556E2">
        <w:rPr>
          <w:rFonts w:cs="Arial"/>
          <w:spacing w:val="-2"/>
        </w:rPr>
        <w:t>otherwise</w:t>
      </w:r>
      <w:r w:rsidR="00AA50B0" w:rsidRPr="002556E2">
        <w:rPr>
          <w:rFonts w:cs="Arial"/>
        </w:rPr>
        <w:t xml:space="preserve"> </w:t>
      </w:r>
      <w:r w:rsidR="00AA50B0" w:rsidRPr="002556E2">
        <w:rPr>
          <w:rFonts w:cs="Arial"/>
          <w:spacing w:val="-1"/>
        </w:rPr>
        <w:t>approved</w:t>
      </w:r>
      <w:r w:rsidR="00AA50B0" w:rsidRPr="002556E2">
        <w:rPr>
          <w:rFonts w:cs="Arial"/>
          <w:spacing w:val="-2"/>
        </w:rPr>
        <w:t>.</w:t>
      </w:r>
    </w:p>
    <w:p w:rsidR="00AA3ADF" w:rsidRPr="002556E2" w:rsidRDefault="00AA3ADF" w:rsidP="005D0A56">
      <w:pPr>
        <w:spacing w:before="3"/>
        <w:jc w:val="both"/>
        <w:rPr>
          <w:rFonts w:ascii="Arial" w:eastAsia="Arial" w:hAnsi="Arial" w:cs="Arial"/>
          <w:sz w:val="20"/>
          <w:szCs w:val="20"/>
        </w:rPr>
      </w:pPr>
    </w:p>
    <w:p w:rsidR="00AA3ADF" w:rsidRPr="002556E2" w:rsidRDefault="00AA3ADF" w:rsidP="005D0A56">
      <w:pPr>
        <w:pStyle w:val="BodyText"/>
        <w:numPr>
          <w:ilvl w:val="2"/>
          <w:numId w:val="39"/>
        </w:numPr>
        <w:tabs>
          <w:tab w:val="left" w:pos="1959"/>
        </w:tabs>
        <w:spacing w:line="237" w:lineRule="auto"/>
        <w:ind w:left="1080" w:right="109"/>
        <w:jc w:val="both"/>
        <w:rPr>
          <w:rFonts w:cs="Arial"/>
        </w:rPr>
      </w:pPr>
      <w:r w:rsidRPr="002556E2">
        <w:rPr>
          <w:rFonts w:cs="Arial"/>
        </w:rPr>
        <w:t>Where</w:t>
      </w:r>
      <w:r w:rsidRPr="002556E2">
        <w:rPr>
          <w:rFonts w:cs="Arial"/>
          <w:spacing w:val="10"/>
        </w:rPr>
        <w:t xml:space="preserve"> </w:t>
      </w:r>
      <w:r w:rsidRPr="002556E2">
        <w:rPr>
          <w:rFonts w:cs="Arial"/>
          <w:spacing w:val="-1"/>
        </w:rPr>
        <w:t>there</w:t>
      </w:r>
      <w:r w:rsidRPr="002556E2">
        <w:rPr>
          <w:rFonts w:cs="Arial"/>
          <w:spacing w:val="14"/>
        </w:rPr>
        <w:t xml:space="preserve"> </w:t>
      </w:r>
      <w:r w:rsidRPr="002556E2">
        <w:rPr>
          <w:rFonts w:cs="Arial"/>
          <w:spacing w:val="1"/>
        </w:rPr>
        <w:t>is</w:t>
      </w:r>
      <w:r w:rsidRPr="002556E2">
        <w:rPr>
          <w:rFonts w:cs="Arial"/>
          <w:spacing w:val="11"/>
        </w:rPr>
        <w:t xml:space="preserve"> </w:t>
      </w:r>
      <w:r w:rsidRPr="002556E2">
        <w:rPr>
          <w:rFonts w:cs="Arial"/>
          <w:spacing w:val="-1"/>
        </w:rPr>
        <w:t>difficulty</w:t>
      </w:r>
      <w:r w:rsidRPr="002556E2">
        <w:rPr>
          <w:rFonts w:cs="Arial"/>
          <w:spacing w:val="16"/>
        </w:rPr>
        <w:t xml:space="preserve"> </w:t>
      </w:r>
      <w:r w:rsidRPr="002556E2">
        <w:rPr>
          <w:rFonts w:cs="Arial"/>
          <w:spacing w:val="1"/>
        </w:rPr>
        <w:t>in</w:t>
      </w:r>
      <w:r w:rsidRPr="002556E2">
        <w:rPr>
          <w:rFonts w:cs="Arial"/>
          <w:spacing w:val="14"/>
        </w:rPr>
        <w:t xml:space="preserve"> </w:t>
      </w:r>
      <w:r w:rsidRPr="002556E2">
        <w:rPr>
          <w:rFonts w:cs="Arial"/>
          <w:spacing w:val="-1"/>
        </w:rPr>
        <w:t>positioning</w:t>
      </w:r>
      <w:r w:rsidRPr="002556E2">
        <w:rPr>
          <w:rFonts w:cs="Arial"/>
          <w:spacing w:val="14"/>
        </w:rPr>
        <w:t xml:space="preserve"> </w:t>
      </w:r>
      <w:r w:rsidRPr="002556E2">
        <w:rPr>
          <w:rFonts w:cs="Arial"/>
          <w:spacing w:val="-1"/>
        </w:rPr>
        <w:t>the</w:t>
      </w:r>
      <w:r w:rsidRPr="002556E2">
        <w:rPr>
          <w:rFonts w:cs="Arial"/>
          <w:spacing w:val="14"/>
        </w:rPr>
        <w:t xml:space="preserve"> </w:t>
      </w:r>
      <w:r w:rsidRPr="002556E2">
        <w:rPr>
          <w:rFonts w:cs="Arial"/>
          <w:spacing w:val="-1"/>
        </w:rPr>
        <w:t>crossover</w:t>
      </w:r>
      <w:r w:rsidRPr="002556E2">
        <w:rPr>
          <w:rFonts w:cs="Arial"/>
          <w:spacing w:val="16"/>
        </w:rPr>
        <w:t xml:space="preserve"> </w:t>
      </w:r>
      <w:r w:rsidRPr="002556E2">
        <w:rPr>
          <w:rFonts w:cs="Arial"/>
          <w:spacing w:val="-4"/>
        </w:rPr>
        <w:t>or</w:t>
      </w:r>
      <w:r w:rsidRPr="002556E2">
        <w:rPr>
          <w:rFonts w:cs="Arial"/>
          <w:spacing w:val="16"/>
        </w:rPr>
        <w:t xml:space="preserve"> </w:t>
      </w:r>
      <w:r w:rsidRPr="002556E2">
        <w:rPr>
          <w:rFonts w:cs="Arial"/>
        </w:rPr>
        <w:t>a</w:t>
      </w:r>
      <w:r w:rsidRPr="002556E2">
        <w:rPr>
          <w:rFonts w:cs="Arial"/>
          <w:spacing w:val="14"/>
        </w:rPr>
        <w:t xml:space="preserve"> </w:t>
      </w:r>
      <w:r w:rsidRPr="002556E2">
        <w:rPr>
          <w:rFonts w:cs="Arial"/>
          <w:spacing w:val="-1"/>
        </w:rPr>
        <w:t>potential</w:t>
      </w:r>
      <w:r w:rsidRPr="002556E2">
        <w:rPr>
          <w:rFonts w:cs="Arial"/>
          <w:spacing w:val="14"/>
        </w:rPr>
        <w:t xml:space="preserve"> </w:t>
      </w:r>
      <w:r w:rsidRPr="002556E2">
        <w:rPr>
          <w:rFonts w:cs="Arial"/>
          <w:spacing w:val="-1"/>
        </w:rPr>
        <w:t>that</w:t>
      </w:r>
      <w:r w:rsidRPr="002556E2">
        <w:rPr>
          <w:rFonts w:cs="Arial"/>
          <w:spacing w:val="17"/>
        </w:rPr>
        <w:t xml:space="preserve"> </w:t>
      </w:r>
      <w:r w:rsidRPr="002556E2">
        <w:rPr>
          <w:rFonts w:cs="Arial"/>
          <w:spacing w:val="-1"/>
        </w:rPr>
        <w:t>traffic</w:t>
      </w:r>
      <w:r w:rsidRPr="002556E2">
        <w:rPr>
          <w:rFonts w:cs="Arial"/>
          <w:spacing w:val="16"/>
        </w:rPr>
        <w:t xml:space="preserve"> </w:t>
      </w:r>
      <w:r w:rsidRPr="002556E2">
        <w:rPr>
          <w:rFonts w:cs="Arial"/>
          <w:spacing w:val="-2"/>
        </w:rPr>
        <w:t>safety</w:t>
      </w:r>
      <w:r w:rsidRPr="002556E2">
        <w:rPr>
          <w:rFonts w:cs="Arial"/>
          <w:spacing w:val="53"/>
        </w:rPr>
        <w:t xml:space="preserve"> </w:t>
      </w:r>
      <w:r w:rsidRPr="002556E2">
        <w:rPr>
          <w:rFonts w:cs="Arial"/>
        </w:rPr>
        <w:t>may</w:t>
      </w:r>
      <w:r w:rsidRPr="002556E2">
        <w:rPr>
          <w:rFonts w:cs="Arial"/>
          <w:spacing w:val="11"/>
        </w:rPr>
        <w:t xml:space="preserve"> </w:t>
      </w:r>
      <w:r w:rsidRPr="002556E2">
        <w:rPr>
          <w:rFonts w:cs="Arial"/>
          <w:spacing w:val="-1"/>
        </w:rPr>
        <w:t>be</w:t>
      </w:r>
      <w:r w:rsidRPr="002556E2">
        <w:rPr>
          <w:rFonts w:cs="Arial"/>
          <w:spacing w:val="10"/>
        </w:rPr>
        <w:t xml:space="preserve"> </w:t>
      </w:r>
      <w:r w:rsidRPr="002556E2">
        <w:rPr>
          <w:rFonts w:cs="Arial"/>
          <w:spacing w:val="-2"/>
        </w:rPr>
        <w:t>compromised,</w:t>
      </w:r>
      <w:r w:rsidRPr="002556E2">
        <w:rPr>
          <w:rFonts w:cs="Arial"/>
          <w:spacing w:val="13"/>
        </w:rPr>
        <w:t xml:space="preserve"> </w:t>
      </w:r>
      <w:r w:rsidRPr="002556E2">
        <w:rPr>
          <w:rFonts w:cs="Arial"/>
          <w:spacing w:val="-1"/>
        </w:rPr>
        <w:t>advice</w:t>
      </w:r>
      <w:r w:rsidRPr="002556E2">
        <w:rPr>
          <w:rFonts w:cs="Arial"/>
          <w:spacing w:val="10"/>
        </w:rPr>
        <w:t xml:space="preserve"> </w:t>
      </w:r>
      <w:r w:rsidRPr="002556E2">
        <w:rPr>
          <w:rFonts w:cs="Arial"/>
          <w:spacing w:val="-2"/>
        </w:rPr>
        <w:t>shall</w:t>
      </w:r>
      <w:r w:rsidRPr="002556E2">
        <w:rPr>
          <w:rFonts w:cs="Arial"/>
          <w:spacing w:val="14"/>
        </w:rPr>
        <w:t xml:space="preserve"> </w:t>
      </w:r>
      <w:r w:rsidRPr="002556E2">
        <w:rPr>
          <w:rFonts w:cs="Arial"/>
          <w:spacing w:val="-1"/>
        </w:rPr>
        <w:t>be</w:t>
      </w:r>
      <w:r w:rsidRPr="002556E2">
        <w:rPr>
          <w:rFonts w:cs="Arial"/>
          <w:spacing w:val="10"/>
        </w:rPr>
        <w:t xml:space="preserve"> </w:t>
      </w:r>
      <w:r w:rsidRPr="002556E2">
        <w:rPr>
          <w:rFonts w:cs="Arial"/>
          <w:spacing w:val="-3"/>
        </w:rPr>
        <w:t>sought</w:t>
      </w:r>
      <w:r w:rsidRPr="002556E2">
        <w:rPr>
          <w:rFonts w:cs="Arial"/>
          <w:spacing w:val="13"/>
        </w:rPr>
        <w:t xml:space="preserve"> </w:t>
      </w:r>
      <w:r w:rsidRPr="002556E2">
        <w:rPr>
          <w:rFonts w:cs="Arial"/>
          <w:spacing w:val="1"/>
        </w:rPr>
        <w:t>from</w:t>
      </w:r>
      <w:r w:rsidRPr="002556E2">
        <w:rPr>
          <w:rFonts w:cs="Arial"/>
          <w:spacing w:val="16"/>
        </w:rPr>
        <w:t xml:space="preserve"> </w:t>
      </w:r>
      <w:r w:rsidRPr="002556E2">
        <w:rPr>
          <w:rFonts w:cs="Arial"/>
          <w:spacing w:val="-1"/>
        </w:rPr>
        <w:t>the</w:t>
      </w:r>
      <w:r w:rsidRPr="002556E2">
        <w:rPr>
          <w:rFonts w:cs="Arial"/>
          <w:spacing w:val="5"/>
        </w:rPr>
        <w:t xml:space="preserve"> </w:t>
      </w:r>
      <w:r w:rsidRPr="002556E2">
        <w:rPr>
          <w:rFonts w:cs="Arial"/>
        </w:rPr>
        <w:t>City</w:t>
      </w:r>
      <w:r w:rsidRPr="002556E2">
        <w:rPr>
          <w:rFonts w:cs="Arial"/>
          <w:spacing w:val="11"/>
        </w:rPr>
        <w:t xml:space="preserve"> </w:t>
      </w:r>
      <w:r w:rsidRPr="002556E2">
        <w:rPr>
          <w:rFonts w:cs="Arial"/>
          <w:spacing w:val="-4"/>
        </w:rPr>
        <w:t>of</w:t>
      </w:r>
      <w:r w:rsidRPr="002556E2">
        <w:rPr>
          <w:rFonts w:cs="Arial"/>
          <w:spacing w:val="17"/>
        </w:rPr>
        <w:t xml:space="preserve"> </w:t>
      </w:r>
      <w:r w:rsidRPr="002556E2">
        <w:rPr>
          <w:rFonts w:cs="Arial"/>
          <w:spacing w:val="-1"/>
        </w:rPr>
        <w:t>Cockburn</w:t>
      </w:r>
      <w:r w:rsidRPr="002556E2">
        <w:rPr>
          <w:rFonts w:cs="Arial"/>
          <w:spacing w:val="10"/>
        </w:rPr>
        <w:t xml:space="preserve"> </w:t>
      </w:r>
      <w:r w:rsidRPr="002556E2">
        <w:rPr>
          <w:rFonts w:cs="Arial"/>
          <w:spacing w:val="-2"/>
        </w:rPr>
        <w:t>Authorized</w:t>
      </w:r>
      <w:r w:rsidRPr="002556E2">
        <w:rPr>
          <w:rFonts w:cs="Arial"/>
          <w:spacing w:val="75"/>
        </w:rPr>
        <w:t xml:space="preserve"> </w:t>
      </w:r>
      <w:r w:rsidRPr="002556E2">
        <w:rPr>
          <w:rFonts w:cs="Arial"/>
          <w:spacing w:val="-1"/>
        </w:rPr>
        <w:t>Representative,</w:t>
      </w:r>
      <w:r w:rsidRPr="002556E2">
        <w:rPr>
          <w:rFonts w:cs="Arial"/>
          <w:spacing w:val="-2"/>
        </w:rPr>
        <w:t xml:space="preserve"> </w:t>
      </w:r>
      <w:r w:rsidRPr="002556E2">
        <w:rPr>
          <w:rFonts w:cs="Arial"/>
          <w:spacing w:val="-1"/>
        </w:rPr>
        <w:t>prior</w:t>
      </w:r>
      <w:r w:rsidRPr="002556E2">
        <w:rPr>
          <w:rFonts w:cs="Arial"/>
          <w:spacing w:val="-3"/>
        </w:rPr>
        <w:t xml:space="preserve"> </w:t>
      </w:r>
      <w:r w:rsidRPr="002556E2">
        <w:rPr>
          <w:rFonts w:cs="Arial"/>
        </w:rPr>
        <w:t>to</w:t>
      </w:r>
      <w:r w:rsidRPr="002556E2">
        <w:rPr>
          <w:rFonts w:cs="Arial"/>
          <w:spacing w:val="-5"/>
        </w:rPr>
        <w:t xml:space="preserve"> </w:t>
      </w:r>
      <w:r w:rsidRPr="002556E2">
        <w:rPr>
          <w:rFonts w:cs="Arial"/>
          <w:spacing w:val="-1"/>
        </w:rPr>
        <w:t>constructing</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2"/>
        </w:rPr>
        <w:t>crossover.</w:t>
      </w:r>
    </w:p>
    <w:p w:rsidR="00AA3ADF" w:rsidRPr="002556E2" w:rsidRDefault="00AA3ADF"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Default="00490510" w:rsidP="005D0A56">
      <w:pPr>
        <w:spacing w:before="8"/>
        <w:jc w:val="both"/>
        <w:rPr>
          <w:rFonts w:ascii="Arial" w:eastAsia="Arial" w:hAnsi="Arial" w:cs="Arial"/>
          <w:sz w:val="20"/>
          <w:szCs w:val="20"/>
        </w:rPr>
      </w:pPr>
    </w:p>
    <w:p w:rsidR="006B278E" w:rsidRPr="002556E2" w:rsidRDefault="006B278E"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490510" w:rsidRPr="002556E2" w:rsidRDefault="00490510" w:rsidP="005D0A56">
      <w:pPr>
        <w:spacing w:before="8"/>
        <w:jc w:val="both"/>
        <w:rPr>
          <w:rFonts w:ascii="Arial" w:eastAsia="Arial" w:hAnsi="Arial" w:cs="Arial"/>
          <w:sz w:val="20"/>
          <w:szCs w:val="20"/>
        </w:rPr>
      </w:pPr>
    </w:p>
    <w:p w:rsidR="00861AA1" w:rsidRPr="002556E2" w:rsidRDefault="00861AA1" w:rsidP="005D0A56">
      <w:pPr>
        <w:pStyle w:val="Heading2"/>
        <w:numPr>
          <w:ilvl w:val="1"/>
          <w:numId w:val="39"/>
        </w:numPr>
        <w:jc w:val="both"/>
        <w:rPr>
          <w:rFonts w:cs="Arial"/>
          <w:szCs w:val="20"/>
        </w:rPr>
      </w:pPr>
      <w:bookmarkStart w:id="28" w:name="_Toc473621296"/>
      <w:r w:rsidRPr="002556E2">
        <w:rPr>
          <w:rFonts w:cs="Arial"/>
          <w:szCs w:val="20"/>
          <w:u w:color="000000"/>
        </w:rPr>
        <w:t>Protection</w:t>
      </w:r>
      <w:r w:rsidRPr="002556E2">
        <w:rPr>
          <w:rFonts w:cs="Arial"/>
          <w:spacing w:val="-2"/>
          <w:szCs w:val="20"/>
          <w:u w:color="000000"/>
        </w:rPr>
        <w:t xml:space="preserve"> </w:t>
      </w:r>
      <w:r w:rsidRPr="002556E2">
        <w:rPr>
          <w:rFonts w:cs="Arial"/>
          <w:szCs w:val="20"/>
          <w:u w:color="000000"/>
        </w:rPr>
        <w:t>of</w:t>
      </w:r>
      <w:r w:rsidRPr="002556E2">
        <w:rPr>
          <w:rFonts w:cs="Arial"/>
          <w:spacing w:val="-4"/>
          <w:szCs w:val="20"/>
          <w:u w:color="000000"/>
        </w:rPr>
        <w:t xml:space="preserve"> </w:t>
      </w:r>
      <w:r w:rsidRPr="002556E2">
        <w:rPr>
          <w:rFonts w:cs="Arial"/>
          <w:szCs w:val="20"/>
          <w:u w:color="000000"/>
        </w:rPr>
        <w:t>Existing</w:t>
      </w:r>
      <w:r w:rsidRPr="002556E2">
        <w:rPr>
          <w:rFonts w:cs="Arial"/>
          <w:spacing w:val="-2"/>
          <w:szCs w:val="20"/>
          <w:u w:color="000000"/>
        </w:rPr>
        <w:t xml:space="preserve"> Services</w:t>
      </w:r>
      <w:r w:rsidRPr="002556E2">
        <w:rPr>
          <w:rFonts w:cs="Arial"/>
          <w:spacing w:val="-4"/>
          <w:szCs w:val="20"/>
          <w:u w:color="000000"/>
        </w:rPr>
        <w:t xml:space="preserve"> </w:t>
      </w:r>
      <w:r w:rsidRPr="002556E2">
        <w:rPr>
          <w:rFonts w:cs="Arial"/>
          <w:szCs w:val="20"/>
          <w:u w:color="000000"/>
        </w:rPr>
        <w:t>and</w:t>
      </w:r>
      <w:r w:rsidRPr="002556E2">
        <w:rPr>
          <w:rFonts w:cs="Arial"/>
          <w:spacing w:val="3"/>
          <w:szCs w:val="20"/>
          <w:u w:color="000000"/>
        </w:rPr>
        <w:t xml:space="preserve"> </w:t>
      </w:r>
      <w:r w:rsidRPr="002556E2">
        <w:rPr>
          <w:rFonts w:cs="Arial"/>
          <w:spacing w:val="-2"/>
          <w:szCs w:val="20"/>
          <w:u w:color="000000"/>
        </w:rPr>
        <w:t>the</w:t>
      </w:r>
      <w:r w:rsidRPr="002556E2">
        <w:rPr>
          <w:rFonts w:cs="Arial"/>
          <w:szCs w:val="20"/>
          <w:u w:color="000000"/>
        </w:rPr>
        <w:t xml:space="preserve"> Public</w:t>
      </w:r>
      <w:bookmarkEnd w:id="28"/>
    </w:p>
    <w:p w:rsidR="00AA3ADF" w:rsidRPr="002556E2" w:rsidRDefault="00AA3ADF" w:rsidP="005D0A56">
      <w:pPr>
        <w:spacing w:before="10"/>
        <w:jc w:val="both"/>
        <w:rPr>
          <w:rFonts w:ascii="Arial" w:eastAsia="Arial" w:hAnsi="Arial" w:cs="Arial"/>
          <w:b/>
          <w:bCs/>
          <w:i/>
          <w:sz w:val="20"/>
          <w:szCs w:val="20"/>
        </w:rPr>
      </w:pPr>
    </w:p>
    <w:p w:rsidR="00AA3ADF" w:rsidRPr="002556E2" w:rsidRDefault="00AA3ADF" w:rsidP="005D0A56">
      <w:pPr>
        <w:pStyle w:val="BodyText"/>
        <w:numPr>
          <w:ilvl w:val="2"/>
          <w:numId w:val="39"/>
        </w:numPr>
        <w:tabs>
          <w:tab w:val="left" w:pos="1979"/>
        </w:tabs>
        <w:spacing w:before="75"/>
        <w:ind w:left="1112" w:right="392"/>
        <w:jc w:val="both"/>
        <w:rPr>
          <w:rFonts w:cs="Arial"/>
        </w:rPr>
      </w:pPr>
      <w:r w:rsidRPr="002556E2">
        <w:rPr>
          <w:rFonts w:cs="Arial"/>
          <w:spacing w:val="-1"/>
        </w:rPr>
        <w:t>Existing</w:t>
      </w:r>
      <w:r w:rsidRPr="002556E2">
        <w:rPr>
          <w:rFonts w:cs="Arial"/>
          <w:spacing w:val="-5"/>
        </w:rPr>
        <w:t xml:space="preserve"> </w:t>
      </w:r>
      <w:r w:rsidRPr="002556E2">
        <w:rPr>
          <w:rFonts w:cs="Arial"/>
          <w:spacing w:val="-1"/>
        </w:rPr>
        <w:t>services</w:t>
      </w:r>
      <w:r w:rsidRPr="002556E2">
        <w:rPr>
          <w:rFonts w:cs="Arial"/>
          <w:spacing w:val="-3"/>
        </w:rPr>
        <w:t xml:space="preserve"> </w:t>
      </w:r>
      <w:r w:rsidRPr="002556E2">
        <w:rPr>
          <w:rFonts w:cs="Arial"/>
          <w:spacing w:val="-1"/>
        </w:rPr>
        <w:t>within</w:t>
      </w:r>
      <w:r w:rsidRPr="002556E2">
        <w:rPr>
          <w:rFonts w:cs="Arial"/>
          <w:spacing w:val="-5"/>
        </w:rPr>
        <w:t xml:space="preserve"> </w:t>
      </w:r>
      <w:r w:rsidRPr="002556E2">
        <w:rPr>
          <w:rFonts w:cs="Arial"/>
          <w:spacing w:val="-1"/>
        </w:rPr>
        <w:t>the</w:t>
      </w:r>
      <w:r w:rsidRPr="002556E2">
        <w:rPr>
          <w:rFonts w:cs="Arial"/>
          <w:spacing w:val="-5"/>
        </w:rPr>
        <w:t xml:space="preserve"> </w:t>
      </w:r>
      <w:r w:rsidRPr="002556E2">
        <w:rPr>
          <w:rFonts w:cs="Arial"/>
          <w:spacing w:val="-1"/>
        </w:rPr>
        <w:t>vicinity</w:t>
      </w:r>
      <w:r w:rsidRPr="002556E2">
        <w:rPr>
          <w:rFonts w:cs="Arial"/>
          <w:spacing w:val="2"/>
        </w:rPr>
        <w:t xml:space="preserve"> </w:t>
      </w:r>
      <w:r w:rsidRPr="002556E2">
        <w:rPr>
          <w:rFonts w:cs="Arial"/>
          <w:spacing w:val="-4"/>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proposed</w:t>
      </w:r>
      <w:r w:rsidRPr="002556E2">
        <w:rPr>
          <w:rFonts w:cs="Arial"/>
        </w:rPr>
        <w:t xml:space="preserve"> </w:t>
      </w:r>
      <w:r w:rsidRPr="002556E2">
        <w:rPr>
          <w:rFonts w:cs="Arial"/>
          <w:spacing w:val="-1"/>
        </w:rPr>
        <w:t>crossover</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spacing w:val="-5"/>
        </w:rPr>
        <w:t xml:space="preserve"> </w:t>
      </w:r>
      <w:r w:rsidRPr="002556E2">
        <w:rPr>
          <w:rFonts w:cs="Arial"/>
          <w:spacing w:val="-1"/>
        </w:rPr>
        <w:t>protected</w:t>
      </w:r>
      <w:r w:rsidRPr="002556E2">
        <w:rPr>
          <w:rFonts w:cs="Arial"/>
        </w:rPr>
        <w:t xml:space="preserve"> </w:t>
      </w:r>
      <w:r w:rsidRPr="002556E2">
        <w:rPr>
          <w:rFonts w:cs="Arial"/>
          <w:spacing w:val="-4"/>
        </w:rPr>
        <w:t>at</w:t>
      </w:r>
      <w:r w:rsidRPr="002556E2">
        <w:rPr>
          <w:rFonts w:cs="Arial"/>
          <w:spacing w:val="77"/>
        </w:rPr>
        <w:t xml:space="preserve"> </w:t>
      </w:r>
      <w:r w:rsidRPr="002556E2">
        <w:rPr>
          <w:rFonts w:cs="Arial"/>
        </w:rPr>
        <w:t xml:space="preserve">all </w:t>
      </w:r>
      <w:r w:rsidRPr="002556E2">
        <w:rPr>
          <w:rFonts w:cs="Arial"/>
          <w:spacing w:val="-2"/>
        </w:rPr>
        <w:t>times.</w:t>
      </w:r>
      <w:r w:rsidRPr="002556E2">
        <w:rPr>
          <w:rFonts w:cs="Arial"/>
          <w:spacing w:val="55"/>
        </w:rPr>
        <w:t xml:space="preserve"> </w:t>
      </w:r>
      <w:r w:rsidRPr="002556E2">
        <w:rPr>
          <w:rFonts w:cs="Arial"/>
          <w:spacing w:val="-1"/>
        </w:rPr>
        <w:t>The</w:t>
      </w:r>
      <w:r w:rsidRPr="002556E2">
        <w:rPr>
          <w:rFonts w:cs="Arial"/>
        </w:rPr>
        <w:t xml:space="preserve"> </w:t>
      </w:r>
      <w:r w:rsidRPr="002556E2">
        <w:rPr>
          <w:rFonts w:cs="Arial"/>
          <w:spacing w:val="-2"/>
        </w:rPr>
        <w:t>Authorised</w:t>
      </w:r>
      <w:r w:rsidRPr="002556E2">
        <w:rPr>
          <w:rFonts w:cs="Arial"/>
        </w:rPr>
        <w:t xml:space="preserve"> </w:t>
      </w:r>
      <w:r w:rsidRPr="002556E2">
        <w:rPr>
          <w:rFonts w:cs="Arial"/>
          <w:spacing w:val="-1"/>
        </w:rPr>
        <w:t>Representative</w:t>
      </w:r>
      <w:r w:rsidRPr="002556E2">
        <w:rPr>
          <w:rFonts w:cs="Arial"/>
          <w:spacing w:val="-10"/>
        </w:rPr>
        <w:t xml:space="preserve"> </w:t>
      </w:r>
      <w:r w:rsidRPr="002556E2">
        <w:rPr>
          <w:rFonts w:cs="Arial"/>
        </w:rPr>
        <w:t>may</w:t>
      </w:r>
      <w:r w:rsidRPr="002556E2">
        <w:rPr>
          <w:rFonts w:cs="Arial"/>
          <w:spacing w:val="2"/>
        </w:rPr>
        <w:t xml:space="preserve"> </w:t>
      </w:r>
      <w:r w:rsidRPr="002556E2">
        <w:rPr>
          <w:rFonts w:cs="Arial"/>
          <w:spacing w:val="-1"/>
        </w:rPr>
        <w:t>be</w:t>
      </w:r>
      <w:r w:rsidRPr="002556E2">
        <w:rPr>
          <w:rFonts w:cs="Arial"/>
          <w:spacing w:val="-5"/>
        </w:rPr>
        <w:t xml:space="preserve"> </w:t>
      </w:r>
      <w:r w:rsidRPr="002556E2">
        <w:rPr>
          <w:rFonts w:cs="Arial"/>
          <w:spacing w:val="-2"/>
        </w:rPr>
        <w:t>contacted</w:t>
      </w:r>
      <w:r w:rsidRPr="002556E2">
        <w:rPr>
          <w:rFonts w:cs="Arial"/>
        </w:rPr>
        <w:t xml:space="preserve"> to </w:t>
      </w:r>
      <w:r w:rsidRPr="002556E2">
        <w:rPr>
          <w:rFonts w:cs="Arial"/>
          <w:spacing w:val="-2"/>
        </w:rPr>
        <w:t>provide</w:t>
      </w:r>
      <w:r w:rsidRPr="002556E2">
        <w:rPr>
          <w:rFonts w:cs="Arial"/>
        </w:rPr>
        <w:t xml:space="preserve"> </w:t>
      </w:r>
      <w:r w:rsidRPr="002556E2">
        <w:rPr>
          <w:rFonts w:cs="Arial"/>
          <w:spacing w:val="-2"/>
        </w:rPr>
        <w:t>advice</w:t>
      </w:r>
      <w:r w:rsidRPr="002556E2">
        <w:rPr>
          <w:rFonts w:cs="Arial"/>
          <w:spacing w:val="-5"/>
        </w:rPr>
        <w:t xml:space="preserve"> </w:t>
      </w:r>
      <w:r w:rsidRPr="002556E2">
        <w:rPr>
          <w:rFonts w:cs="Arial"/>
          <w:spacing w:val="1"/>
        </w:rPr>
        <w:t>in</w:t>
      </w:r>
      <w:r w:rsidRPr="002556E2">
        <w:rPr>
          <w:rFonts w:cs="Arial"/>
          <w:spacing w:val="73"/>
        </w:rPr>
        <w:t xml:space="preserve"> </w:t>
      </w:r>
      <w:r w:rsidRPr="002556E2">
        <w:rPr>
          <w:rFonts w:cs="Arial"/>
          <w:spacing w:val="-1"/>
        </w:rPr>
        <w:t>relation</w:t>
      </w:r>
      <w:r w:rsidRPr="002556E2">
        <w:rPr>
          <w:rFonts w:cs="Arial"/>
        </w:rPr>
        <w:t xml:space="preserve"> to</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1"/>
        </w:rPr>
        <w:t>protection</w:t>
      </w:r>
      <w:r w:rsidRPr="002556E2">
        <w:rPr>
          <w:rFonts w:cs="Arial"/>
        </w:rPr>
        <w:t xml:space="preserve"> </w:t>
      </w:r>
      <w:r w:rsidRPr="002556E2">
        <w:rPr>
          <w:rFonts w:cs="Arial"/>
          <w:spacing w:val="-4"/>
        </w:rPr>
        <w:t>of</w:t>
      </w:r>
      <w:r w:rsidRPr="002556E2">
        <w:rPr>
          <w:rFonts w:cs="Arial"/>
          <w:spacing w:val="3"/>
        </w:rPr>
        <w:t xml:space="preserve"> </w:t>
      </w:r>
      <w:r w:rsidRPr="002556E2">
        <w:rPr>
          <w:rFonts w:cs="Arial"/>
          <w:spacing w:val="-1"/>
        </w:rPr>
        <w:t>existing</w:t>
      </w:r>
      <w:r w:rsidRPr="002556E2">
        <w:rPr>
          <w:rFonts w:cs="Arial"/>
        </w:rPr>
        <w:t xml:space="preserve"> </w:t>
      </w:r>
      <w:r w:rsidRPr="002556E2">
        <w:rPr>
          <w:rFonts w:cs="Arial"/>
          <w:spacing w:val="-2"/>
        </w:rPr>
        <w:t>services.</w:t>
      </w:r>
    </w:p>
    <w:p w:rsidR="00AA3ADF" w:rsidRPr="002556E2" w:rsidRDefault="00AA3ADF" w:rsidP="005D0A56">
      <w:pPr>
        <w:spacing w:before="8"/>
        <w:ind w:left="162"/>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spacing w:line="226" w:lineRule="exact"/>
        <w:ind w:left="1030" w:right="484"/>
        <w:jc w:val="both"/>
        <w:rPr>
          <w:rFonts w:cs="Arial"/>
        </w:rPr>
      </w:pPr>
      <w:r w:rsidRPr="002556E2">
        <w:rPr>
          <w:rFonts w:cs="Arial"/>
          <w:spacing w:val="-1"/>
        </w:rPr>
        <w:t>Conflicting</w:t>
      </w:r>
      <w:r w:rsidRPr="002556E2">
        <w:rPr>
          <w:rFonts w:cs="Arial"/>
        </w:rPr>
        <w:t xml:space="preserve"> </w:t>
      </w:r>
      <w:r w:rsidRPr="002556E2">
        <w:rPr>
          <w:rFonts w:cs="Arial"/>
          <w:spacing w:val="-1"/>
        </w:rPr>
        <w:t>Public</w:t>
      </w:r>
      <w:r w:rsidRPr="002556E2">
        <w:rPr>
          <w:rFonts w:cs="Arial"/>
          <w:spacing w:val="-3"/>
        </w:rPr>
        <w:t xml:space="preserve"> </w:t>
      </w:r>
      <w:r w:rsidRPr="002556E2">
        <w:rPr>
          <w:rFonts w:cs="Arial"/>
          <w:spacing w:val="-1"/>
        </w:rPr>
        <w:t>Utility</w:t>
      </w:r>
      <w:r w:rsidRPr="002556E2">
        <w:rPr>
          <w:rFonts w:cs="Arial"/>
          <w:spacing w:val="-3"/>
        </w:rPr>
        <w:t xml:space="preserve"> </w:t>
      </w:r>
      <w:r w:rsidRPr="002556E2">
        <w:rPr>
          <w:rFonts w:cs="Arial"/>
          <w:spacing w:val="-1"/>
        </w:rPr>
        <w:t>Services</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2"/>
        </w:rPr>
        <w:t>adjusted</w:t>
      </w:r>
      <w:r w:rsidRPr="002556E2">
        <w:rPr>
          <w:rFonts w:cs="Arial"/>
        </w:rPr>
        <w:t xml:space="preserve"> </w:t>
      </w:r>
      <w:r w:rsidRPr="002556E2">
        <w:rPr>
          <w:rFonts w:cs="Arial"/>
          <w:spacing w:val="-1"/>
        </w:rPr>
        <w:t>or</w:t>
      </w:r>
      <w:r w:rsidRPr="002556E2">
        <w:rPr>
          <w:rFonts w:cs="Arial"/>
          <w:spacing w:val="2"/>
        </w:rPr>
        <w:t xml:space="preserve"> </w:t>
      </w:r>
      <w:r w:rsidRPr="002556E2">
        <w:rPr>
          <w:rFonts w:cs="Arial"/>
          <w:spacing w:val="-1"/>
        </w:rPr>
        <w:t>relocated</w:t>
      </w:r>
      <w:r w:rsidRPr="002556E2">
        <w:rPr>
          <w:rFonts w:cs="Arial"/>
        </w:rPr>
        <w:t xml:space="preserve"> </w:t>
      </w:r>
      <w:r w:rsidRPr="002556E2">
        <w:rPr>
          <w:rFonts w:cs="Arial"/>
          <w:spacing w:val="-1"/>
        </w:rPr>
        <w:t>at</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2"/>
        </w:rPr>
        <w:t>applicant’s</w:t>
      </w:r>
      <w:r w:rsidRPr="002556E2">
        <w:rPr>
          <w:rFonts w:cs="Arial"/>
          <w:spacing w:val="59"/>
        </w:rPr>
        <w:t xml:space="preserve"> </w:t>
      </w:r>
      <w:r w:rsidRPr="002556E2">
        <w:rPr>
          <w:rFonts w:cs="Arial"/>
          <w:spacing w:val="-2"/>
        </w:rPr>
        <w:t>expense,</w:t>
      </w:r>
      <w:r w:rsidRPr="002556E2">
        <w:rPr>
          <w:rFonts w:cs="Arial"/>
          <w:spacing w:val="3"/>
        </w:rPr>
        <w:t xml:space="preserve"> </w:t>
      </w:r>
      <w:r w:rsidRPr="002556E2">
        <w:rPr>
          <w:rFonts w:cs="Arial"/>
          <w:spacing w:val="-2"/>
        </w:rPr>
        <w:t>subject</w:t>
      </w:r>
      <w:r w:rsidRPr="002556E2">
        <w:rPr>
          <w:rFonts w:cs="Arial"/>
          <w:spacing w:val="3"/>
        </w:rPr>
        <w:t xml:space="preserve"> </w:t>
      </w:r>
      <w:r w:rsidRPr="002556E2">
        <w:rPr>
          <w:rFonts w:cs="Arial"/>
        </w:rPr>
        <w:t>to</w:t>
      </w:r>
      <w:r w:rsidRPr="002556E2">
        <w:rPr>
          <w:rFonts w:cs="Arial"/>
          <w:spacing w:val="-5"/>
        </w:rPr>
        <w:t xml:space="preserve"> </w:t>
      </w:r>
      <w:r w:rsidRPr="002556E2">
        <w:rPr>
          <w:rFonts w:cs="Arial"/>
          <w:spacing w:val="-1"/>
        </w:rPr>
        <w:t>the</w:t>
      </w:r>
      <w:r w:rsidRPr="002556E2">
        <w:rPr>
          <w:rFonts w:cs="Arial"/>
        </w:rPr>
        <w:t xml:space="preserve"> </w:t>
      </w:r>
      <w:r w:rsidRPr="002556E2">
        <w:rPr>
          <w:rFonts w:cs="Arial"/>
          <w:spacing w:val="-2"/>
        </w:rPr>
        <w:t>approval</w:t>
      </w:r>
      <w:r w:rsidRPr="002556E2">
        <w:rPr>
          <w:rFonts w:cs="Arial"/>
        </w:rPr>
        <w:t xml:space="preserve"> </w:t>
      </w:r>
      <w:r w:rsidRPr="002556E2">
        <w:rPr>
          <w:rFonts w:cs="Arial"/>
          <w:spacing w:val="-4"/>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relevant</w:t>
      </w:r>
      <w:r w:rsidRPr="002556E2">
        <w:rPr>
          <w:rFonts w:cs="Arial"/>
          <w:spacing w:val="3"/>
        </w:rPr>
        <w:t xml:space="preserve"> </w:t>
      </w:r>
      <w:r w:rsidRPr="002556E2">
        <w:rPr>
          <w:rFonts w:cs="Arial"/>
          <w:spacing w:val="-2"/>
        </w:rPr>
        <w:t>utility.</w:t>
      </w:r>
    </w:p>
    <w:p w:rsidR="00AA3ADF" w:rsidRPr="002556E2" w:rsidRDefault="00AA3ADF" w:rsidP="005D0A56">
      <w:pPr>
        <w:spacing w:before="10"/>
        <w:jc w:val="both"/>
        <w:rPr>
          <w:rFonts w:ascii="Arial" w:eastAsia="Arial" w:hAnsi="Arial" w:cs="Arial"/>
          <w:sz w:val="20"/>
          <w:szCs w:val="20"/>
        </w:rPr>
      </w:pPr>
    </w:p>
    <w:p w:rsidR="007D7800" w:rsidRPr="002556E2" w:rsidRDefault="00AA3ADF" w:rsidP="005D0A56">
      <w:pPr>
        <w:pStyle w:val="BodyText"/>
        <w:numPr>
          <w:ilvl w:val="2"/>
          <w:numId w:val="39"/>
        </w:numPr>
        <w:tabs>
          <w:tab w:val="left" w:pos="1979"/>
        </w:tabs>
        <w:ind w:left="1030" w:right="137"/>
        <w:jc w:val="both"/>
        <w:rPr>
          <w:rFonts w:cs="Arial"/>
        </w:rPr>
      </w:pPr>
      <w:r w:rsidRPr="002556E2">
        <w:rPr>
          <w:rFonts w:cs="Arial"/>
          <w:spacing w:val="-1"/>
        </w:rPr>
        <w:t>The</w:t>
      </w:r>
      <w:r w:rsidRPr="002556E2">
        <w:rPr>
          <w:rFonts w:cs="Arial"/>
        </w:rPr>
        <w:t xml:space="preserve"> </w:t>
      </w:r>
      <w:r w:rsidRPr="002556E2">
        <w:rPr>
          <w:rFonts w:cs="Arial"/>
          <w:spacing w:val="-1"/>
        </w:rPr>
        <w:t>City’s</w:t>
      </w:r>
      <w:r w:rsidRPr="002556E2">
        <w:rPr>
          <w:rFonts w:cs="Arial"/>
          <w:spacing w:val="-3"/>
        </w:rPr>
        <w:t xml:space="preserve"> </w:t>
      </w:r>
      <w:r w:rsidRPr="002556E2">
        <w:rPr>
          <w:rFonts w:cs="Arial"/>
          <w:spacing w:val="-1"/>
        </w:rPr>
        <w:t>existing</w:t>
      </w:r>
      <w:r w:rsidRPr="002556E2">
        <w:rPr>
          <w:rFonts w:cs="Arial"/>
        </w:rPr>
        <w:t xml:space="preserve"> </w:t>
      </w:r>
      <w:r w:rsidRPr="002556E2">
        <w:rPr>
          <w:rFonts w:cs="Arial"/>
          <w:spacing w:val="-2"/>
        </w:rPr>
        <w:t>drainage</w:t>
      </w:r>
      <w:r w:rsidRPr="002556E2">
        <w:rPr>
          <w:rFonts w:cs="Arial"/>
        </w:rPr>
        <w:t xml:space="preserve"> </w:t>
      </w:r>
      <w:r w:rsidRPr="002556E2">
        <w:rPr>
          <w:rFonts w:cs="Arial"/>
          <w:spacing w:val="-1"/>
        </w:rPr>
        <w:t>structures</w:t>
      </w:r>
      <w:r w:rsidRPr="002556E2">
        <w:rPr>
          <w:rFonts w:cs="Arial"/>
          <w:spacing w:val="-3"/>
        </w:rPr>
        <w:t xml:space="preserve"> </w:t>
      </w:r>
      <w:r w:rsidRPr="002556E2">
        <w:rPr>
          <w:rFonts w:cs="Arial"/>
          <w:spacing w:val="-1"/>
        </w:rPr>
        <w:t>(pits</w:t>
      </w:r>
      <w:r w:rsidR="004644D3" w:rsidRPr="002556E2">
        <w:rPr>
          <w:rFonts w:cs="Arial"/>
          <w:spacing w:val="-1"/>
        </w:rPr>
        <w:t xml:space="preserve"> and manholes</w:t>
      </w:r>
      <w:r w:rsidRPr="002556E2">
        <w:rPr>
          <w:rFonts w:cs="Arial"/>
          <w:spacing w:val="-1"/>
        </w:rPr>
        <w:t>)</w:t>
      </w:r>
      <w:r w:rsidRPr="002556E2">
        <w:rPr>
          <w:rFonts w:cs="Arial"/>
          <w:spacing w:val="2"/>
        </w:rPr>
        <w:t xml:space="preserve"> </w:t>
      </w:r>
      <w:r w:rsidRPr="002556E2">
        <w:rPr>
          <w:rFonts w:cs="Arial"/>
          <w:spacing w:val="-1"/>
        </w:rPr>
        <w:t>conflicting</w:t>
      </w:r>
      <w:r w:rsidRPr="002556E2">
        <w:rPr>
          <w:rFonts w:cs="Arial"/>
          <w:spacing w:val="-5"/>
        </w:rPr>
        <w:t xml:space="preserve"> </w:t>
      </w:r>
      <w:r w:rsidRPr="002556E2">
        <w:rPr>
          <w:rFonts w:cs="Arial"/>
          <w:spacing w:val="-1"/>
        </w:rPr>
        <w:t>with</w:t>
      </w:r>
      <w:r w:rsidRPr="002556E2">
        <w:rPr>
          <w:rFonts w:cs="Arial"/>
        </w:rPr>
        <w:t xml:space="preserve"> </w:t>
      </w:r>
      <w:r w:rsidRPr="002556E2">
        <w:rPr>
          <w:rFonts w:cs="Arial"/>
          <w:spacing w:val="-1"/>
        </w:rPr>
        <w:t>the</w:t>
      </w:r>
      <w:r w:rsidRPr="002556E2">
        <w:rPr>
          <w:rFonts w:cs="Arial"/>
          <w:spacing w:val="-5"/>
        </w:rPr>
        <w:t xml:space="preserve"> </w:t>
      </w:r>
      <w:r w:rsidRPr="002556E2">
        <w:rPr>
          <w:rFonts w:cs="Arial"/>
          <w:spacing w:val="-1"/>
        </w:rPr>
        <w:t>location</w:t>
      </w:r>
      <w:r w:rsidRPr="002556E2">
        <w:rPr>
          <w:rFonts w:cs="Arial"/>
        </w:rPr>
        <w:t xml:space="preserve"> </w:t>
      </w:r>
      <w:r w:rsidRPr="002556E2">
        <w:rPr>
          <w:rFonts w:cs="Arial"/>
          <w:spacing w:val="-4"/>
        </w:rPr>
        <w:t>of</w:t>
      </w:r>
      <w:r w:rsidRPr="002556E2">
        <w:rPr>
          <w:rFonts w:cs="Arial"/>
          <w:spacing w:val="3"/>
        </w:rPr>
        <w:t xml:space="preserve"> </w:t>
      </w:r>
      <w:r w:rsidRPr="002556E2">
        <w:rPr>
          <w:rFonts w:cs="Arial"/>
          <w:spacing w:val="-1"/>
        </w:rPr>
        <w:t>the</w:t>
      </w:r>
      <w:r w:rsidRPr="002556E2">
        <w:rPr>
          <w:rFonts w:cs="Arial"/>
          <w:spacing w:val="51"/>
        </w:rPr>
        <w:t xml:space="preserve"> </w:t>
      </w:r>
      <w:r w:rsidRPr="002556E2">
        <w:rPr>
          <w:rFonts w:cs="Arial"/>
          <w:spacing w:val="-2"/>
        </w:rPr>
        <w:t>proposed</w:t>
      </w:r>
      <w:r w:rsidRPr="002556E2">
        <w:rPr>
          <w:rFonts w:cs="Arial"/>
        </w:rPr>
        <w:t xml:space="preserve"> </w:t>
      </w:r>
      <w:r w:rsidRPr="002556E2">
        <w:rPr>
          <w:rFonts w:cs="Arial"/>
          <w:spacing w:val="-1"/>
        </w:rPr>
        <w:t>crossover</w:t>
      </w:r>
      <w:r w:rsidRPr="002556E2">
        <w:rPr>
          <w:rFonts w:cs="Arial"/>
          <w:spacing w:val="-3"/>
        </w:rPr>
        <w:t xml:space="preserve"> </w:t>
      </w:r>
      <w:r w:rsidRPr="002556E2">
        <w:rPr>
          <w:rFonts w:cs="Arial"/>
          <w:spacing w:val="-1"/>
        </w:rPr>
        <w:t>are</w:t>
      </w:r>
      <w:r w:rsidRPr="002556E2">
        <w:rPr>
          <w:rFonts w:cs="Arial"/>
        </w:rPr>
        <w:t xml:space="preserve"> to </w:t>
      </w:r>
      <w:r w:rsidRPr="002556E2">
        <w:rPr>
          <w:rFonts w:cs="Arial"/>
          <w:spacing w:val="-1"/>
        </w:rPr>
        <w:t>be</w:t>
      </w:r>
      <w:r w:rsidRPr="002556E2">
        <w:rPr>
          <w:rFonts w:cs="Arial"/>
          <w:spacing w:val="-5"/>
        </w:rPr>
        <w:t xml:space="preserve"> </w:t>
      </w:r>
      <w:r w:rsidRPr="002556E2">
        <w:rPr>
          <w:rFonts w:cs="Arial"/>
          <w:spacing w:val="-2"/>
        </w:rPr>
        <w:t>adjusted</w:t>
      </w:r>
      <w:r w:rsidRPr="002556E2">
        <w:rPr>
          <w:rFonts w:cs="Arial"/>
        </w:rPr>
        <w:t xml:space="preserve"> </w:t>
      </w:r>
      <w:r w:rsidRPr="002556E2">
        <w:rPr>
          <w:rFonts w:cs="Arial"/>
          <w:spacing w:val="-1"/>
        </w:rPr>
        <w:t>by</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2"/>
        </w:rPr>
        <w:t>City,</w:t>
      </w:r>
      <w:r w:rsidRPr="002556E2">
        <w:rPr>
          <w:rFonts w:cs="Arial"/>
          <w:spacing w:val="3"/>
        </w:rPr>
        <w:t xml:space="preserve"> </w:t>
      </w:r>
      <w:r w:rsidRPr="002556E2">
        <w:rPr>
          <w:rFonts w:cs="Arial"/>
          <w:spacing w:val="-2"/>
        </w:rPr>
        <w:t>and</w:t>
      </w:r>
      <w:r w:rsidRPr="002556E2">
        <w:rPr>
          <w:rFonts w:cs="Arial"/>
          <w:spacing w:val="-5"/>
        </w:rPr>
        <w:t xml:space="preserve"> </w:t>
      </w:r>
      <w:r w:rsidRPr="002556E2">
        <w:rPr>
          <w:rFonts w:cs="Arial"/>
          <w:spacing w:val="-2"/>
        </w:rPr>
        <w:t>costs</w:t>
      </w:r>
      <w:r w:rsidRPr="002556E2">
        <w:rPr>
          <w:rFonts w:cs="Arial"/>
          <w:spacing w:val="-3"/>
        </w:rPr>
        <w:t xml:space="preserve"> </w:t>
      </w:r>
      <w:r w:rsidRPr="002556E2">
        <w:rPr>
          <w:rFonts w:cs="Arial"/>
          <w:spacing w:val="-2"/>
        </w:rPr>
        <w:t>borne</w:t>
      </w:r>
      <w:r w:rsidRPr="002556E2">
        <w:rPr>
          <w:rFonts w:cs="Arial"/>
        </w:rPr>
        <w:t xml:space="preserve"> </w:t>
      </w:r>
      <w:r w:rsidRPr="002556E2">
        <w:rPr>
          <w:rFonts w:cs="Arial"/>
          <w:spacing w:val="-1"/>
        </w:rPr>
        <w:t>by</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1"/>
        </w:rPr>
        <w:t>applicant.</w:t>
      </w:r>
      <w:r w:rsidRPr="002556E2">
        <w:rPr>
          <w:rFonts w:cs="Arial"/>
          <w:spacing w:val="81"/>
        </w:rPr>
        <w:t xml:space="preserve"> </w:t>
      </w:r>
      <w:r w:rsidRPr="002556E2">
        <w:rPr>
          <w:rFonts w:cs="Arial"/>
          <w:spacing w:val="-1"/>
        </w:rPr>
        <w:t>Relocation</w:t>
      </w:r>
      <w:r w:rsidRPr="002556E2">
        <w:rPr>
          <w:rFonts w:cs="Arial"/>
          <w:spacing w:val="-5"/>
        </w:rPr>
        <w:t xml:space="preserve"> </w:t>
      </w:r>
      <w:r w:rsidRPr="002556E2">
        <w:rPr>
          <w:rFonts w:cs="Arial"/>
          <w:spacing w:val="-2"/>
        </w:rPr>
        <w:t>however,</w:t>
      </w:r>
      <w:r w:rsidRPr="002556E2">
        <w:rPr>
          <w:rFonts w:cs="Arial"/>
          <w:spacing w:val="3"/>
        </w:rPr>
        <w:t xml:space="preserve"> </w:t>
      </w:r>
      <w:r w:rsidRPr="002556E2">
        <w:rPr>
          <w:rFonts w:cs="Arial"/>
          <w:spacing w:val="-2"/>
        </w:rPr>
        <w:t>will</w:t>
      </w:r>
      <w:r w:rsidRPr="002556E2">
        <w:rPr>
          <w:rFonts w:cs="Arial"/>
        </w:rPr>
        <w:t xml:space="preserve"> </w:t>
      </w:r>
      <w:r w:rsidRPr="002556E2">
        <w:rPr>
          <w:rFonts w:cs="Arial"/>
          <w:spacing w:val="-1"/>
        </w:rPr>
        <w:t>be</w:t>
      </w:r>
      <w:r w:rsidRPr="002556E2">
        <w:rPr>
          <w:rFonts w:cs="Arial"/>
        </w:rPr>
        <w:t xml:space="preserve"> </w:t>
      </w:r>
      <w:r w:rsidRPr="002556E2">
        <w:rPr>
          <w:rFonts w:cs="Arial"/>
          <w:spacing w:val="-2"/>
        </w:rPr>
        <w:t>undertaken</w:t>
      </w:r>
      <w:r w:rsidRPr="002556E2">
        <w:rPr>
          <w:rFonts w:cs="Arial"/>
        </w:rPr>
        <w:t xml:space="preserve"> </w:t>
      </w:r>
      <w:r w:rsidRPr="002556E2">
        <w:rPr>
          <w:rFonts w:cs="Arial"/>
          <w:spacing w:val="-1"/>
        </w:rPr>
        <w:t>only</w:t>
      </w:r>
      <w:r w:rsidRPr="002556E2">
        <w:rPr>
          <w:rFonts w:cs="Arial"/>
          <w:spacing w:val="-3"/>
        </w:rPr>
        <w:t xml:space="preserve"> where</w:t>
      </w:r>
      <w:r w:rsidRPr="002556E2">
        <w:rPr>
          <w:rFonts w:cs="Arial"/>
        </w:rPr>
        <w:t xml:space="preserve"> </w:t>
      </w:r>
      <w:r w:rsidRPr="002556E2">
        <w:rPr>
          <w:rFonts w:cs="Arial"/>
          <w:spacing w:val="1"/>
        </w:rPr>
        <w:t>it</w:t>
      </w:r>
      <w:r w:rsidRPr="002556E2">
        <w:rPr>
          <w:rFonts w:cs="Arial"/>
          <w:spacing w:val="3"/>
        </w:rPr>
        <w:t xml:space="preserve"> </w:t>
      </w:r>
      <w:r w:rsidRPr="002556E2">
        <w:rPr>
          <w:rFonts w:cs="Arial"/>
          <w:spacing w:val="-3"/>
        </w:rPr>
        <w:t>can</w:t>
      </w:r>
      <w:r w:rsidRPr="002556E2">
        <w:rPr>
          <w:rFonts w:cs="Arial"/>
        </w:rPr>
        <w:t xml:space="preserve"> </w:t>
      </w:r>
      <w:r w:rsidRPr="002556E2">
        <w:rPr>
          <w:rFonts w:cs="Arial"/>
          <w:spacing w:val="-1"/>
        </w:rPr>
        <w:t>be</w:t>
      </w:r>
      <w:r w:rsidRPr="002556E2">
        <w:rPr>
          <w:rFonts w:cs="Arial"/>
        </w:rPr>
        <w:t xml:space="preserve"> </w:t>
      </w:r>
      <w:r w:rsidRPr="002556E2">
        <w:rPr>
          <w:rFonts w:cs="Arial"/>
          <w:spacing w:val="-1"/>
        </w:rPr>
        <w:t>demonstrated</w:t>
      </w:r>
      <w:r w:rsidRPr="002556E2">
        <w:rPr>
          <w:rFonts w:cs="Arial"/>
        </w:rPr>
        <w:t xml:space="preserve"> </w:t>
      </w:r>
      <w:r w:rsidRPr="002556E2">
        <w:rPr>
          <w:rFonts w:cs="Arial"/>
          <w:spacing w:val="-1"/>
        </w:rPr>
        <w:t>that</w:t>
      </w:r>
      <w:r w:rsidRPr="002556E2">
        <w:rPr>
          <w:rFonts w:cs="Arial"/>
          <w:spacing w:val="-2"/>
        </w:rPr>
        <w:t xml:space="preserve"> </w:t>
      </w:r>
      <w:r w:rsidRPr="002556E2">
        <w:rPr>
          <w:rFonts w:cs="Arial"/>
          <w:spacing w:val="-1"/>
        </w:rPr>
        <w:t>this</w:t>
      </w:r>
      <w:r w:rsidRPr="002556E2">
        <w:rPr>
          <w:rFonts w:cs="Arial"/>
          <w:spacing w:val="73"/>
        </w:rPr>
        <w:t xml:space="preserve"> </w:t>
      </w:r>
      <w:r w:rsidRPr="002556E2">
        <w:rPr>
          <w:rFonts w:cs="Arial"/>
          <w:spacing w:val="1"/>
        </w:rPr>
        <w:t>is</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only</w:t>
      </w:r>
      <w:r w:rsidRPr="002556E2">
        <w:rPr>
          <w:rFonts w:cs="Arial"/>
          <w:spacing w:val="-3"/>
        </w:rPr>
        <w:t xml:space="preserve"> </w:t>
      </w:r>
      <w:r w:rsidRPr="002556E2">
        <w:rPr>
          <w:rFonts w:cs="Arial"/>
          <w:spacing w:val="-2"/>
        </w:rPr>
        <w:t>option</w:t>
      </w:r>
      <w:r w:rsidRPr="002556E2">
        <w:rPr>
          <w:rFonts w:cs="Arial"/>
        </w:rPr>
        <w:t xml:space="preserve"> </w:t>
      </w:r>
      <w:r w:rsidRPr="002556E2">
        <w:rPr>
          <w:rFonts w:cs="Arial"/>
          <w:spacing w:val="-2"/>
        </w:rPr>
        <w:t>available</w:t>
      </w:r>
      <w:r w:rsidR="0088069C" w:rsidRPr="002556E2">
        <w:rPr>
          <w:rFonts w:cs="Arial"/>
          <w:spacing w:val="-2"/>
        </w:rPr>
        <w:t xml:space="preserve">. </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30" w:right="671"/>
        <w:jc w:val="both"/>
        <w:rPr>
          <w:rFonts w:cs="Arial"/>
        </w:rPr>
      </w:pPr>
      <w:r w:rsidRPr="002556E2">
        <w:rPr>
          <w:rFonts w:cs="Arial"/>
          <w:spacing w:val="-1"/>
        </w:rPr>
        <w:t>Removal,</w:t>
      </w:r>
      <w:r w:rsidRPr="002556E2">
        <w:rPr>
          <w:rFonts w:cs="Arial"/>
          <w:spacing w:val="3"/>
        </w:rPr>
        <w:t xml:space="preserve"> </w:t>
      </w:r>
      <w:r w:rsidRPr="002556E2">
        <w:rPr>
          <w:rFonts w:cs="Arial"/>
          <w:spacing w:val="-2"/>
        </w:rPr>
        <w:t>adjustment</w:t>
      </w:r>
      <w:r w:rsidRPr="002556E2">
        <w:rPr>
          <w:rFonts w:cs="Arial"/>
          <w:spacing w:val="3"/>
        </w:rPr>
        <w:t xml:space="preserve"> </w:t>
      </w:r>
      <w:r w:rsidRPr="002556E2">
        <w:rPr>
          <w:rFonts w:cs="Arial"/>
          <w:spacing w:val="-1"/>
        </w:rPr>
        <w:t>or</w:t>
      </w:r>
      <w:r w:rsidRPr="002556E2">
        <w:rPr>
          <w:rFonts w:cs="Arial"/>
          <w:spacing w:val="-3"/>
        </w:rPr>
        <w:t xml:space="preserve"> </w:t>
      </w:r>
      <w:r w:rsidRPr="002556E2">
        <w:rPr>
          <w:rFonts w:cs="Arial"/>
          <w:spacing w:val="-1"/>
        </w:rPr>
        <w:t>reinstatement</w:t>
      </w:r>
      <w:r w:rsidRPr="002556E2">
        <w:rPr>
          <w:rFonts w:cs="Arial"/>
          <w:spacing w:val="-2"/>
        </w:rPr>
        <w:t xml:space="preserve"> </w:t>
      </w:r>
      <w:r w:rsidRPr="002556E2">
        <w:rPr>
          <w:rFonts w:cs="Arial"/>
          <w:spacing w:val="-4"/>
        </w:rPr>
        <w:t>of</w:t>
      </w:r>
      <w:r w:rsidRPr="002556E2">
        <w:rPr>
          <w:rFonts w:cs="Arial"/>
          <w:spacing w:val="7"/>
        </w:rPr>
        <w:t xml:space="preserve"> </w:t>
      </w:r>
      <w:r w:rsidRPr="002556E2">
        <w:rPr>
          <w:rFonts w:cs="Arial"/>
          <w:spacing w:val="-1"/>
        </w:rPr>
        <w:t>reticulation</w:t>
      </w:r>
      <w:r w:rsidRPr="002556E2">
        <w:rPr>
          <w:rFonts w:cs="Arial"/>
          <w:spacing w:val="-5"/>
        </w:rPr>
        <w:t xml:space="preserve"> </w:t>
      </w:r>
      <w:r w:rsidRPr="002556E2">
        <w:rPr>
          <w:rFonts w:cs="Arial"/>
          <w:spacing w:val="1"/>
        </w:rPr>
        <w:t>is</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responsibility</w:t>
      </w:r>
      <w:r w:rsidRPr="002556E2">
        <w:rPr>
          <w:rFonts w:cs="Arial"/>
          <w:spacing w:val="2"/>
        </w:rPr>
        <w:t xml:space="preserve"> </w:t>
      </w:r>
      <w:r w:rsidRPr="002556E2">
        <w:rPr>
          <w:rFonts w:cs="Arial"/>
          <w:spacing w:val="-4"/>
        </w:rPr>
        <w:t>of</w:t>
      </w:r>
      <w:r w:rsidRPr="002556E2">
        <w:rPr>
          <w:rFonts w:cs="Arial"/>
          <w:spacing w:val="3"/>
        </w:rPr>
        <w:t xml:space="preserve"> </w:t>
      </w:r>
      <w:r w:rsidRPr="002556E2">
        <w:rPr>
          <w:rFonts w:cs="Arial"/>
          <w:spacing w:val="-1"/>
        </w:rPr>
        <w:t>the</w:t>
      </w:r>
      <w:r w:rsidRPr="002556E2">
        <w:rPr>
          <w:rFonts w:cs="Arial"/>
          <w:spacing w:val="21"/>
        </w:rPr>
        <w:t xml:space="preserve"> </w:t>
      </w:r>
      <w:r w:rsidRPr="002556E2">
        <w:rPr>
          <w:rFonts w:cs="Arial"/>
          <w:spacing w:val="-1"/>
        </w:rPr>
        <w:t>applicant.</w:t>
      </w:r>
    </w:p>
    <w:p w:rsidR="00490510" w:rsidRPr="002556E2" w:rsidRDefault="00490510" w:rsidP="00490510">
      <w:pPr>
        <w:pStyle w:val="BodyText"/>
        <w:tabs>
          <w:tab w:val="left" w:pos="1979"/>
        </w:tabs>
        <w:ind w:left="0" w:right="671" w:firstLine="0"/>
        <w:jc w:val="both"/>
        <w:rPr>
          <w:rFonts w:cs="Arial"/>
        </w:rPr>
      </w:pPr>
    </w:p>
    <w:p w:rsidR="00AA3ADF" w:rsidRPr="002556E2" w:rsidRDefault="00AA3ADF" w:rsidP="005D0A56">
      <w:pPr>
        <w:spacing w:before="2"/>
        <w:jc w:val="both"/>
        <w:rPr>
          <w:rFonts w:ascii="Arial" w:eastAsia="Arial" w:hAnsi="Arial" w:cs="Arial"/>
          <w:sz w:val="20"/>
          <w:szCs w:val="20"/>
        </w:rPr>
      </w:pPr>
    </w:p>
    <w:p w:rsidR="00975270" w:rsidRPr="002556E2" w:rsidRDefault="00AA3ADF" w:rsidP="005D0A56">
      <w:pPr>
        <w:pStyle w:val="BodyText"/>
        <w:numPr>
          <w:ilvl w:val="2"/>
          <w:numId w:val="39"/>
        </w:numPr>
        <w:tabs>
          <w:tab w:val="left" w:pos="1979"/>
        </w:tabs>
        <w:spacing w:line="238" w:lineRule="auto"/>
        <w:ind w:left="1030" w:right="392"/>
        <w:jc w:val="both"/>
        <w:rPr>
          <w:rFonts w:cs="Arial"/>
        </w:rPr>
      </w:pPr>
      <w:r w:rsidRPr="002556E2">
        <w:rPr>
          <w:rFonts w:cs="Arial"/>
          <w:spacing w:val="-1"/>
        </w:rPr>
        <w:t>Street</w:t>
      </w:r>
      <w:r w:rsidRPr="002556E2">
        <w:rPr>
          <w:rFonts w:cs="Arial"/>
          <w:spacing w:val="-2"/>
        </w:rPr>
        <w:t xml:space="preserve"> </w:t>
      </w:r>
      <w:r w:rsidRPr="002556E2">
        <w:rPr>
          <w:rFonts w:cs="Arial"/>
          <w:spacing w:val="-1"/>
        </w:rPr>
        <w:t>trees</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2"/>
        </w:rPr>
        <w:t>not</w:t>
      </w:r>
      <w:r w:rsidRPr="002556E2">
        <w:rPr>
          <w:rFonts w:cs="Arial"/>
          <w:spacing w:val="3"/>
        </w:rPr>
        <w:t xml:space="preserve"> </w:t>
      </w:r>
      <w:r w:rsidRPr="002556E2">
        <w:rPr>
          <w:rFonts w:cs="Arial"/>
          <w:spacing w:val="-1"/>
        </w:rPr>
        <w:t>be</w:t>
      </w:r>
      <w:r w:rsidRPr="002556E2">
        <w:rPr>
          <w:rFonts w:cs="Arial"/>
          <w:spacing w:val="-5"/>
        </w:rPr>
        <w:t xml:space="preserve"> </w:t>
      </w:r>
      <w:r w:rsidRPr="002556E2">
        <w:rPr>
          <w:rFonts w:cs="Arial"/>
          <w:spacing w:val="-2"/>
        </w:rPr>
        <w:t>removed</w:t>
      </w:r>
      <w:r w:rsidRPr="002556E2">
        <w:rPr>
          <w:rFonts w:cs="Arial"/>
        </w:rPr>
        <w:t xml:space="preserve"> </w:t>
      </w:r>
      <w:r w:rsidRPr="002556E2">
        <w:rPr>
          <w:rFonts w:cs="Arial"/>
          <w:spacing w:val="-2"/>
        </w:rPr>
        <w:t>without</w:t>
      </w:r>
      <w:r w:rsidRPr="002556E2">
        <w:rPr>
          <w:rFonts w:cs="Arial"/>
          <w:spacing w:val="3"/>
        </w:rPr>
        <w:t xml:space="preserve"> </w:t>
      </w:r>
      <w:r w:rsidRPr="002556E2">
        <w:rPr>
          <w:rFonts w:cs="Arial"/>
          <w:spacing w:val="-1"/>
        </w:rPr>
        <w:t>specific</w:t>
      </w:r>
      <w:r w:rsidRPr="002556E2">
        <w:rPr>
          <w:rFonts w:cs="Arial"/>
          <w:spacing w:val="-3"/>
        </w:rPr>
        <w:t xml:space="preserve"> </w:t>
      </w:r>
      <w:r w:rsidRPr="002556E2">
        <w:rPr>
          <w:rFonts w:cs="Arial"/>
          <w:spacing w:val="-2"/>
        </w:rPr>
        <w:t>approval</w:t>
      </w:r>
      <w:r w:rsidRPr="002556E2">
        <w:rPr>
          <w:rFonts w:cs="Arial"/>
        </w:rPr>
        <w:t xml:space="preserve"> </w:t>
      </w:r>
      <w:r w:rsidRPr="002556E2">
        <w:rPr>
          <w:rFonts w:cs="Arial"/>
          <w:spacing w:val="-2"/>
        </w:rPr>
        <w:t>from</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2"/>
        </w:rPr>
        <w:t>Authorized</w:t>
      </w:r>
      <w:r w:rsidRPr="002556E2">
        <w:rPr>
          <w:rFonts w:cs="Arial"/>
          <w:spacing w:val="67"/>
        </w:rPr>
        <w:t xml:space="preserve"> </w:t>
      </w:r>
      <w:r w:rsidRPr="002556E2">
        <w:rPr>
          <w:rFonts w:cs="Arial"/>
          <w:spacing w:val="-1"/>
        </w:rPr>
        <w:t>Representative.</w:t>
      </w:r>
      <w:r w:rsidRPr="002556E2">
        <w:rPr>
          <w:rFonts w:cs="Arial"/>
          <w:spacing w:val="55"/>
        </w:rPr>
        <w:t xml:space="preserve"> </w:t>
      </w:r>
      <w:r w:rsidRPr="002556E2">
        <w:rPr>
          <w:rFonts w:cs="Arial"/>
          <w:spacing w:val="-3"/>
        </w:rPr>
        <w:t>Removal</w:t>
      </w:r>
      <w:r w:rsidRPr="002556E2">
        <w:rPr>
          <w:rFonts w:cs="Arial"/>
          <w:spacing w:val="5"/>
        </w:rPr>
        <w:t xml:space="preserve"> </w:t>
      </w:r>
      <w:r w:rsidRPr="002556E2">
        <w:rPr>
          <w:rFonts w:cs="Arial"/>
          <w:spacing w:val="-2"/>
        </w:rPr>
        <w:t>however,</w:t>
      </w:r>
      <w:r w:rsidRPr="002556E2">
        <w:rPr>
          <w:rFonts w:cs="Arial"/>
          <w:spacing w:val="3"/>
        </w:rPr>
        <w:t xml:space="preserve"> </w:t>
      </w:r>
      <w:r w:rsidRPr="002556E2">
        <w:rPr>
          <w:rFonts w:cs="Arial"/>
          <w:spacing w:val="-3"/>
        </w:rPr>
        <w:t>will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2"/>
        </w:rPr>
        <w:t>undertaken</w:t>
      </w:r>
      <w:r w:rsidRPr="002556E2">
        <w:rPr>
          <w:rFonts w:cs="Arial"/>
          <w:spacing w:val="-5"/>
        </w:rPr>
        <w:t xml:space="preserve"> </w:t>
      </w:r>
      <w:r w:rsidRPr="002556E2">
        <w:rPr>
          <w:rFonts w:cs="Arial"/>
          <w:spacing w:val="-1"/>
        </w:rPr>
        <w:t>only</w:t>
      </w:r>
      <w:r w:rsidRPr="002556E2">
        <w:rPr>
          <w:rFonts w:cs="Arial"/>
          <w:spacing w:val="2"/>
        </w:rPr>
        <w:t xml:space="preserve"> </w:t>
      </w:r>
      <w:r w:rsidRPr="002556E2">
        <w:rPr>
          <w:rFonts w:cs="Arial"/>
          <w:spacing w:val="-3"/>
        </w:rPr>
        <w:t>where</w:t>
      </w:r>
      <w:r w:rsidRPr="002556E2">
        <w:rPr>
          <w:rFonts w:cs="Arial"/>
        </w:rPr>
        <w:t xml:space="preserve"> </w:t>
      </w:r>
      <w:r w:rsidRPr="002556E2">
        <w:rPr>
          <w:rFonts w:cs="Arial"/>
          <w:spacing w:val="1"/>
        </w:rPr>
        <w:t>it</w:t>
      </w:r>
      <w:r w:rsidRPr="002556E2">
        <w:rPr>
          <w:rFonts w:cs="Arial"/>
          <w:spacing w:val="-2"/>
        </w:rPr>
        <w:t xml:space="preserve"> </w:t>
      </w:r>
      <w:r w:rsidRPr="002556E2">
        <w:rPr>
          <w:rFonts w:cs="Arial"/>
          <w:spacing w:val="-1"/>
        </w:rPr>
        <w:t>can</w:t>
      </w:r>
      <w:r w:rsidRPr="002556E2">
        <w:rPr>
          <w:rFonts w:cs="Arial"/>
        </w:rPr>
        <w:t xml:space="preserve"> </w:t>
      </w:r>
      <w:r w:rsidRPr="002556E2">
        <w:rPr>
          <w:rFonts w:cs="Arial"/>
          <w:spacing w:val="-2"/>
        </w:rPr>
        <w:t>be</w:t>
      </w:r>
      <w:r w:rsidRPr="002556E2">
        <w:rPr>
          <w:rFonts w:cs="Arial"/>
          <w:spacing w:val="65"/>
        </w:rPr>
        <w:t xml:space="preserve"> </w:t>
      </w:r>
      <w:r w:rsidRPr="002556E2">
        <w:rPr>
          <w:rFonts w:cs="Arial"/>
          <w:spacing w:val="-1"/>
        </w:rPr>
        <w:t>demonstrated</w:t>
      </w:r>
      <w:r w:rsidRPr="002556E2">
        <w:rPr>
          <w:rFonts w:cs="Arial"/>
        </w:rPr>
        <w:t xml:space="preserve"> </w:t>
      </w:r>
      <w:r w:rsidRPr="002556E2">
        <w:rPr>
          <w:rFonts w:cs="Arial"/>
          <w:spacing w:val="-1"/>
        </w:rPr>
        <w:t>that</w:t>
      </w:r>
      <w:r w:rsidRPr="002556E2">
        <w:rPr>
          <w:rFonts w:cs="Arial"/>
          <w:spacing w:val="-2"/>
        </w:rPr>
        <w:t xml:space="preserve"> </w:t>
      </w:r>
      <w:r w:rsidRPr="002556E2">
        <w:rPr>
          <w:rFonts w:cs="Arial"/>
          <w:spacing w:val="-1"/>
        </w:rPr>
        <w:t>this</w:t>
      </w:r>
      <w:r w:rsidRPr="002556E2">
        <w:rPr>
          <w:rFonts w:cs="Arial"/>
          <w:spacing w:val="-3"/>
        </w:rPr>
        <w:t xml:space="preserve"> </w:t>
      </w:r>
      <w:r w:rsidRPr="002556E2">
        <w:rPr>
          <w:rFonts w:cs="Arial"/>
          <w:spacing w:val="1"/>
        </w:rPr>
        <w:t>is</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only</w:t>
      </w:r>
      <w:r w:rsidRPr="002556E2">
        <w:rPr>
          <w:rFonts w:cs="Arial"/>
          <w:spacing w:val="2"/>
        </w:rPr>
        <w:t xml:space="preserve"> </w:t>
      </w:r>
      <w:r w:rsidRPr="002556E2">
        <w:rPr>
          <w:rFonts w:cs="Arial"/>
          <w:spacing w:val="-2"/>
        </w:rPr>
        <w:t>option</w:t>
      </w:r>
      <w:r w:rsidRPr="002556E2">
        <w:rPr>
          <w:rFonts w:cs="Arial"/>
        </w:rPr>
        <w:t xml:space="preserve"> </w:t>
      </w:r>
      <w:r w:rsidRPr="002556E2">
        <w:rPr>
          <w:rFonts w:cs="Arial"/>
          <w:spacing w:val="-2"/>
        </w:rPr>
        <w:t>available.</w:t>
      </w:r>
      <w:r w:rsidRPr="002556E2">
        <w:rPr>
          <w:rFonts w:cs="Arial"/>
          <w:spacing w:val="55"/>
        </w:rPr>
        <w:t xml:space="preserve"> </w:t>
      </w:r>
      <w:r w:rsidRPr="002556E2">
        <w:rPr>
          <w:rFonts w:cs="Arial"/>
          <w:spacing w:val="-3"/>
        </w:rPr>
        <w:t>All</w:t>
      </w:r>
      <w:r w:rsidRPr="002556E2">
        <w:rPr>
          <w:rFonts w:cs="Arial"/>
        </w:rPr>
        <w:t xml:space="preserve"> </w:t>
      </w:r>
      <w:r w:rsidRPr="002556E2">
        <w:rPr>
          <w:rFonts w:cs="Arial"/>
          <w:spacing w:val="-2"/>
        </w:rPr>
        <w:t>costs</w:t>
      </w:r>
      <w:r w:rsidRPr="002556E2">
        <w:rPr>
          <w:rFonts w:cs="Arial"/>
          <w:spacing w:val="-3"/>
        </w:rPr>
        <w:t xml:space="preserve"> </w:t>
      </w:r>
      <w:r w:rsidRPr="002556E2">
        <w:rPr>
          <w:rFonts w:cs="Arial"/>
          <w:spacing w:val="-1"/>
        </w:rPr>
        <w:t>associated</w:t>
      </w:r>
      <w:r w:rsidRPr="002556E2">
        <w:rPr>
          <w:rFonts w:cs="Arial"/>
        </w:rPr>
        <w:t xml:space="preserve"> </w:t>
      </w:r>
      <w:r w:rsidRPr="002556E2">
        <w:rPr>
          <w:rFonts w:cs="Arial"/>
          <w:spacing w:val="-1"/>
        </w:rPr>
        <w:t>with</w:t>
      </w:r>
      <w:r w:rsidRPr="002556E2">
        <w:rPr>
          <w:rFonts w:cs="Arial"/>
        </w:rPr>
        <w:t xml:space="preserve"> </w:t>
      </w:r>
      <w:r w:rsidRPr="002556E2">
        <w:rPr>
          <w:rFonts w:cs="Arial"/>
          <w:spacing w:val="-1"/>
        </w:rPr>
        <w:t>tree</w:t>
      </w:r>
      <w:r w:rsidRPr="002556E2">
        <w:rPr>
          <w:rFonts w:cs="Arial"/>
          <w:spacing w:val="65"/>
        </w:rPr>
        <w:t xml:space="preserve"> </w:t>
      </w:r>
      <w:r w:rsidRPr="002556E2">
        <w:rPr>
          <w:rFonts w:cs="Arial"/>
          <w:spacing w:val="-2"/>
        </w:rPr>
        <w:t>removal</w:t>
      </w:r>
      <w:r w:rsidRPr="002556E2">
        <w:rPr>
          <w:rFonts w:cs="Arial"/>
          <w:spacing w:val="5"/>
        </w:rPr>
        <w:t xml:space="preserve"> </w:t>
      </w:r>
      <w:r w:rsidRPr="002556E2">
        <w:rPr>
          <w:rFonts w:cs="Arial"/>
          <w:spacing w:val="-3"/>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2"/>
        </w:rPr>
        <w:t>borne</w:t>
      </w:r>
      <w:r w:rsidRPr="002556E2">
        <w:rPr>
          <w:rFonts w:cs="Arial"/>
        </w:rPr>
        <w:t xml:space="preserve"> </w:t>
      </w:r>
      <w:r w:rsidRPr="002556E2">
        <w:rPr>
          <w:rFonts w:cs="Arial"/>
          <w:spacing w:val="-1"/>
        </w:rPr>
        <w:t>by</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applicant.</w:t>
      </w:r>
    </w:p>
    <w:p w:rsidR="00975270" w:rsidRPr="002556E2" w:rsidRDefault="00975270" w:rsidP="005D0A56">
      <w:pPr>
        <w:pStyle w:val="ListParagraph"/>
        <w:jc w:val="both"/>
        <w:rPr>
          <w:rFonts w:ascii="Arial" w:hAnsi="Arial" w:cs="Arial"/>
          <w:sz w:val="20"/>
          <w:szCs w:val="20"/>
        </w:rPr>
      </w:pPr>
    </w:p>
    <w:p w:rsidR="00AA3ADF" w:rsidRPr="002556E2" w:rsidRDefault="00AA3ADF" w:rsidP="005D0A56">
      <w:pPr>
        <w:pStyle w:val="BodyText"/>
        <w:numPr>
          <w:ilvl w:val="2"/>
          <w:numId w:val="39"/>
        </w:numPr>
        <w:tabs>
          <w:tab w:val="left" w:pos="1979"/>
        </w:tabs>
        <w:spacing w:line="238" w:lineRule="auto"/>
        <w:ind w:left="1030" w:right="392"/>
        <w:jc w:val="both"/>
        <w:rPr>
          <w:rFonts w:cs="Arial"/>
        </w:rPr>
      </w:pPr>
      <w:r w:rsidRPr="002556E2">
        <w:rPr>
          <w:rFonts w:cs="Arial"/>
          <w:spacing w:val="-1"/>
        </w:rPr>
        <w:t>The</w:t>
      </w:r>
      <w:r w:rsidRPr="002556E2">
        <w:rPr>
          <w:rFonts w:cs="Arial"/>
        </w:rPr>
        <w:t xml:space="preserve"> </w:t>
      </w:r>
      <w:r w:rsidRPr="002556E2">
        <w:rPr>
          <w:rFonts w:cs="Arial"/>
          <w:spacing w:val="-1"/>
        </w:rPr>
        <w:t>applicant</w:t>
      </w:r>
      <w:r w:rsidRPr="002556E2">
        <w:rPr>
          <w:rFonts w:cs="Arial"/>
          <w:spacing w:val="3"/>
        </w:rPr>
        <w:t xml:space="preserve"> </w:t>
      </w:r>
      <w:r w:rsidRPr="002556E2">
        <w:rPr>
          <w:rFonts w:cs="Arial"/>
          <w:spacing w:val="-3"/>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2"/>
        </w:rPr>
        <w:t>responsible</w:t>
      </w:r>
      <w:r w:rsidRPr="002556E2">
        <w:rPr>
          <w:rFonts w:cs="Arial"/>
          <w:spacing w:val="-5"/>
        </w:rPr>
        <w:t xml:space="preserve"> </w:t>
      </w:r>
      <w:r w:rsidRPr="002556E2">
        <w:rPr>
          <w:rFonts w:cs="Arial"/>
          <w:spacing w:val="1"/>
        </w:rPr>
        <w:t>for</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protection</w:t>
      </w:r>
      <w:r w:rsidRPr="002556E2">
        <w:rPr>
          <w:rFonts w:cs="Arial"/>
        </w:rPr>
        <w:t xml:space="preserve"> </w:t>
      </w:r>
      <w:r w:rsidRPr="002556E2">
        <w:rPr>
          <w:rFonts w:cs="Arial"/>
          <w:spacing w:val="-4"/>
        </w:rPr>
        <w:t>of</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1"/>
        </w:rPr>
        <w:t>public</w:t>
      </w:r>
      <w:r w:rsidRPr="002556E2">
        <w:rPr>
          <w:rFonts w:cs="Arial"/>
          <w:spacing w:val="2"/>
        </w:rPr>
        <w:t xml:space="preserve"> </w:t>
      </w:r>
      <w:r w:rsidRPr="002556E2">
        <w:rPr>
          <w:rFonts w:cs="Arial"/>
          <w:spacing w:val="-1"/>
        </w:rPr>
        <w:t>at</w:t>
      </w:r>
      <w:r w:rsidRPr="002556E2">
        <w:rPr>
          <w:rFonts w:cs="Arial"/>
          <w:spacing w:val="-2"/>
        </w:rPr>
        <w:t xml:space="preserve"> all</w:t>
      </w:r>
      <w:r w:rsidRPr="002556E2">
        <w:rPr>
          <w:rFonts w:cs="Arial"/>
        </w:rPr>
        <w:t xml:space="preserve"> </w:t>
      </w:r>
      <w:r w:rsidRPr="002556E2">
        <w:rPr>
          <w:rFonts w:cs="Arial"/>
          <w:spacing w:val="-2"/>
        </w:rPr>
        <w:t>times.</w:t>
      </w:r>
      <w:r w:rsidRPr="002556E2">
        <w:rPr>
          <w:rFonts w:cs="Arial"/>
          <w:spacing w:val="57"/>
        </w:rPr>
        <w:t xml:space="preserve"> </w:t>
      </w:r>
      <w:r w:rsidRPr="002556E2">
        <w:rPr>
          <w:rFonts w:cs="Arial"/>
          <w:spacing w:val="-1"/>
        </w:rPr>
        <w:t>Signage,</w:t>
      </w:r>
      <w:r w:rsidRPr="002556E2">
        <w:rPr>
          <w:rFonts w:cs="Arial"/>
          <w:spacing w:val="-2"/>
        </w:rPr>
        <w:t xml:space="preserve"> </w:t>
      </w:r>
      <w:r w:rsidRPr="002556E2">
        <w:rPr>
          <w:rFonts w:cs="Arial"/>
          <w:spacing w:val="-1"/>
        </w:rPr>
        <w:t>lighting,</w:t>
      </w:r>
      <w:r w:rsidRPr="002556E2">
        <w:rPr>
          <w:rFonts w:cs="Arial"/>
          <w:spacing w:val="-2"/>
        </w:rPr>
        <w:t xml:space="preserve"> barricades</w:t>
      </w:r>
      <w:r w:rsidRPr="002556E2">
        <w:rPr>
          <w:rFonts w:cs="Arial"/>
          <w:spacing w:val="-3"/>
        </w:rPr>
        <w:t xml:space="preserve"> </w:t>
      </w:r>
      <w:r w:rsidRPr="002556E2">
        <w:rPr>
          <w:rFonts w:cs="Arial"/>
          <w:spacing w:val="-1"/>
        </w:rPr>
        <w:t>or</w:t>
      </w:r>
      <w:r w:rsidRPr="002556E2">
        <w:rPr>
          <w:rFonts w:cs="Arial"/>
          <w:spacing w:val="2"/>
        </w:rPr>
        <w:t xml:space="preserve"> </w:t>
      </w:r>
      <w:r w:rsidRPr="002556E2">
        <w:rPr>
          <w:rFonts w:cs="Arial"/>
          <w:spacing w:val="-2"/>
        </w:rPr>
        <w:t>any</w:t>
      </w:r>
      <w:r w:rsidRPr="002556E2">
        <w:rPr>
          <w:rFonts w:cs="Arial"/>
          <w:spacing w:val="2"/>
        </w:rPr>
        <w:t xml:space="preserve"> </w:t>
      </w:r>
      <w:r w:rsidRPr="002556E2">
        <w:rPr>
          <w:rFonts w:cs="Arial"/>
          <w:spacing w:val="-1"/>
        </w:rPr>
        <w:t>other</w:t>
      </w:r>
      <w:r w:rsidRPr="002556E2">
        <w:rPr>
          <w:rFonts w:cs="Arial"/>
          <w:spacing w:val="2"/>
        </w:rPr>
        <w:t xml:space="preserve"> </w:t>
      </w:r>
      <w:r w:rsidRPr="002556E2">
        <w:rPr>
          <w:rFonts w:cs="Arial"/>
          <w:spacing w:val="-1"/>
        </w:rPr>
        <w:t>protection</w:t>
      </w:r>
      <w:r w:rsidRPr="002556E2">
        <w:rPr>
          <w:rFonts w:cs="Arial"/>
          <w:spacing w:val="-5"/>
        </w:rPr>
        <w:t xml:space="preserve"> </w:t>
      </w:r>
      <w:r w:rsidRPr="002556E2">
        <w:rPr>
          <w:rFonts w:cs="Arial"/>
          <w:spacing w:val="-3"/>
        </w:rPr>
        <w:t>measure</w:t>
      </w:r>
      <w:r w:rsidRPr="002556E2">
        <w:rPr>
          <w:rFonts w:cs="Arial"/>
        </w:rPr>
        <w:t xml:space="preserve"> </w:t>
      </w:r>
      <w:r w:rsidRPr="002556E2">
        <w:rPr>
          <w:rFonts w:cs="Arial"/>
          <w:spacing w:val="-1"/>
        </w:rPr>
        <w:t>deemed</w:t>
      </w:r>
      <w:r w:rsidRPr="002556E2">
        <w:rPr>
          <w:rFonts w:cs="Arial"/>
        </w:rPr>
        <w:t xml:space="preserve"> </w:t>
      </w:r>
      <w:r w:rsidRPr="002556E2">
        <w:rPr>
          <w:rFonts w:cs="Arial"/>
          <w:spacing w:val="-2"/>
        </w:rPr>
        <w:t>necessary,</w:t>
      </w:r>
      <w:r w:rsidRPr="002556E2">
        <w:rPr>
          <w:rFonts w:cs="Arial"/>
          <w:spacing w:val="65"/>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1"/>
        </w:rPr>
        <w:t>provided</w:t>
      </w:r>
      <w:r w:rsidRPr="002556E2">
        <w:rPr>
          <w:rFonts w:cs="Arial"/>
        </w:rPr>
        <w:t xml:space="preserve"> </w:t>
      </w:r>
      <w:r w:rsidRPr="002556E2">
        <w:rPr>
          <w:rFonts w:cs="Arial"/>
          <w:spacing w:val="-1"/>
        </w:rPr>
        <w:t>by</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2"/>
        </w:rPr>
        <w:t>applicant</w:t>
      </w:r>
      <w:r w:rsidRPr="002556E2">
        <w:rPr>
          <w:rFonts w:cs="Arial"/>
          <w:spacing w:val="3"/>
        </w:rPr>
        <w:t xml:space="preserve"> </w:t>
      </w:r>
      <w:r w:rsidRPr="002556E2">
        <w:rPr>
          <w:rFonts w:cs="Arial"/>
        </w:rPr>
        <w:t>to</w:t>
      </w:r>
      <w:r w:rsidRPr="002556E2">
        <w:rPr>
          <w:rFonts w:cs="Arial"/>
          <w:spacing w:val="-5"/>
        </w:rPr>
        <w:t xml:space="preserve"> </w:t>
      </w:r>
      <w:r w:rsidRPr="002556E2">
        <w:rPr>
          <w:rFonts w:cs="Arial"/>
          <w:spacing w:val="-2"/>
        </w:rPr>
        <w:t>ensure</w:t>
      </w:r>
      <w:r w:rsidRPr="002556E2">
        <w:rPr>
          <w:rFonts w:cs="Arial"/>
        </w:rPr>
        <w:t xml:space="preserve"> </w:t>
      </w:r>
      <w:r w:rsidRPr="002556E2">
        <w:rPr>
          <w:rFonts w:cs="Arial"/>
          <w:spacing w:val="-1"/>
        </w:rPr>
        <w:t>protection</w:t>
      </w:r>
      <w:r w:rsidRPr="002556E2">
        <w:rPr>
          <w:rFonts w:cs="Arial"/>
          <w:spacing w:val="-5"/>
        </w:rPr>
        <w:t xml:space="preserve"> </w:t>
      </w:r>
      <w:r w:rsidRPr="002556E2">
        <w:rPr>
          <w:rFonts w:cs="Arial"/>
          <w:spacing w:val="-1"/>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public</w:t>
      </w:r>
      <w:r w:rsidRPr="002556E2">
        <w:rPr>
          <w:rFonts w:cs="Arial"/>
          <w:spacing w:val="-3"/>
        </w:rPr>
        <w:t xml:space="preserve"> </w:t>
      </w:r>
      <w:r w:rsidRPr="002556E2">
        <w:rPr>
          <w:rFonts w:cs="Arial"/>
          <w:spacing w:val="-1"/>
        </w:rPr>
        <w:t>during</w:t>
      </w:r>
      <w:r w:rsidRPr="002556E2">
        <w:rPr>
          <w:rFonts w:cs="Arial"/>
          <w:spacing w:val="49"/>
        </w:rPr>
        <w:t xml:space="preserve"> </w:t>
      </w:r>
      <w:r w:rsidRPr="002556E2">
        <w:rPr>
          <w:rFonts w:cs="Arial"/>
          <w:spacing w:val="-1"/>
        </w:rPr>
        <w:t>construction.</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79"/>
        </w:tabs>
        <w:ind w:left="1030"/>
        <w:jc w:val="both"/>
        <w:rPr>
          <w:rFonts w:cs="Arial"/>
        </w:rPr>
      </w:pPr>
      <w:r w:rsidRPr="002556E2">
        <w:rPr>
          <w:rFonts w:cs="Arial"/>
        </w:rPr>
        <w:t>Safe</w:t>
      </w:r>
      <w:r w:rsidRPr="002556E2">
        <w:rPr>
          <w:rFonts w:cs="Arial"/>
          <w:spacing w:val="-5"/>
        </w:rPr>
        <w:t xml:space="preserve"> </w:t>
      </w:r>
      <w:r w:rsidRPr="002556E2">
        <w:rPr>
          <w:rFonts w:cs="Arial"/>
          <w:spacing w:val="-2"/>
        </w:rPr>
        <w:t>access</w:t>
      </w:r>
      <w:r w:rsidRPr="002556E2">
        <w:rPr>
          <w:rFonts w:cs="Arial"/>
          <w:spacing w:val="-3"/>
        </w:rPr>
        <w:t xml:space="preserve"> </w:t>
      </w:r>
      <w:r w:rsidRPr="002556E2">
        <w:rPr>
          <w:rFonts w:cs="Arial"/>
          <w:spacing w:val="1"/>
        </w:rPr>
        <w:t>for</w:t>
      </w:r>
      <w:r w:rsidRPr="002556E2">
        <w:rPr>
          <w:rFonts w:cs="Arial"/>
          <w:spacing w:val="2"/>
        </w:rPr>
        <w:t xml:space="preserve"> </w:t>
      </w:r>
      <w:r w:rsidRPr="002556E2">
        <w:rPr>
          <w:rFonts w:cs="Arial"/>
          <w:spacing w:val="-2"/>
        </w:rPr>
        <w:t>pedestrians</w:t>
      </w:r>
      <w:r w:rsidRPr="002556E2">
        <w:rPr>
          <w:rFonts w:cs="Arial"/>
          <w:spacing w:val="-3"/>
        </w:rPr>
        <w:t xml:space="preserve"> </w:t>
      </w:r>
      <w:r w:rsidRPr="002556E2">
        <w:rPr>
          <w:rFonts w:cs="Arial"/>
          <w:spacing w:val="-1"/>
        </w:rPr>
        <w:t>on</w:t>
      </w:r>
      <w:r w:rsidRPr="002556E2">
        <w:rPr>
          <w:rFonts w:cs="Arial"/>
        </w:rPr>
        <w:t xml:space="preserve"> </w:t>
      </w:r>
      <w:r w:rsidRPr="002556E2">
        <w:rPr>
          <w:rFonts w:cs="Arial"/>
          <w:spacing w:val="-1"/>
        </w:rPr>
        <w:t>the</w:t>
      </w:r>
      <w:r w:rsidRPr="002556E2">
        <w:rPr>
          <w:rFonts w:cs="Arial"/>
          <w:spacing w:val="-5"/>
        </w:rPr>
        <w:t xml:space="preserve"> </w:t>
      </w:r>
      <w:r w:rsidRPr="002556E2">
        <w:rPr>
          <w:rFonts w:cs="Arial"/>
        </w:rPr>
        <w:t xml:space="preserve">verge </w:t>
      </w:r>
      <w:r w:rsidRPr="002556E2">
        <w:rPr>
          <w:rFonts w:cs="Arial"/>
          <w:spacing w:val="-2"/>
        </w:rPr>
        <w:t>shall</w:t>
      </w:r>
      <w:r w:rsidRPr="002556E2">
        <w:rPr>
          <w:rFonts w:cs="Arial"/>
        </w:rPr>
        <w:t xml:space="preserve"> </w:t>
      </w:r>
      <w:r w:rsidRPr="002556E2">
        <w:rPr>
          <w:rFonts w:cs="Arial"/>
          <w:spacing w:val="-1"/>
        </w:rPr>
        <w:t>be</w:t>
      </w:r>
      <w:r w:rsidRPr="002556E2">
        <w:rPr>
          <w:rFonts w:cs="Arial"/>
          <w:spacing w:val="-5"/>
        </w:rPr>
        <w:t xml:space="preserve"> </w:t>
      </w:r>
      <w:r w:rsidRPr="002556E2">
        <w:rPr>
          <w:rFonts w:cs="Arial"/>
          <w:spacing w:val="-1"/>
        </w:rPr>
        <w:t>maintained</w:t>
      </w:r>
      <w:r w:rsidRPr="002556E2">
        <w:rPr>
          <w:rFonts w:cs="Arial"/>
        </w:rPr>
        <w:t xml:space="preserve"> </w:t>
      </w:r>
      <w:r w:rsidRPr="002556E2">
        <w:rPr>
          <w:rFonts w:cs="Arial"/>
          <w:spacing w:val="-1"/>
        </w:rPr>
        <w:t>at</w:t>
      </w:r>
      <w:r w:rsidRPr="002556E2">
        <w:rPr>
          <w:rFonts w:cs="Arial"/>
          <w:spacing w:val="-2"/>
        </w:rPr>
        <w:t xml:space="preserve"> all</w:t>
      </w:r>
      <w:r w:rsidRPr="002556E2">
        <w:rPr>
          <w:rFonts w:cs="Arial"/>
        </w:rPr>
        <w:t xml:space="preserve"> </w:t>
      </w:r>
      <w:r w:rsidRPr="002556E2">
        <w:rPr>
          <w:rFonts w:cs="Arial"/>
          <w:spacing w:val="-2"/>
        </w:rPr>
        <w:t>times.</w:t>
      </w:r>
    </w:p>
    <w:p w:rsidR="00AA3ADF" w:rsidRPr="002556E2" w:rsidRDefault="00AA3ADF" w:rsidP="005D0A56">
      <w:pPr>
        <w:spacing w:before="7"/>
        <w:jc w:val="both"/>
        <w:rPr>
          <w:rFonts w:ascii="Arial" w:eastAsia="Arial" w:hAnsi="Arial" w:cs="Arial"/>
          <w:sz w:val="20"/>
          <w:szCs w:val="20"/>
        </w:rPr>
      </w:pPr>
    </w:p>
    <w:p w:rsidR="003A3F69" w:rsidRPr="002556E2" w:rsidRDefault="003A3F69" w:rsidP="005D0A56">
      <w:pPr>
        <w:pStyle w:val="Heading2"/>
        <w:numPr>
          <w:ilvl w:val="1"/>
          <w:numId w:val="39"/>
        </w:numPr>
        <w:jc w:val="both"/>
        <w:rPr>
          <w:rFonts w:cs="Arial"/>
          <w:szCs w:val="20"/>
        </w:rPr>
      </w:pPr>
      <w:bookmarkStart w:id="29" w:name="_Toc473621297"/>
      <w:r w:rsidRPr="002556E2">
        <w:rPr>
          <w:rFonts w:cs="Arial"/>
          <w:szCs w:val="20"/>
          <w:u w:color="000000"/>
        </w:rPr>
        <w:t>Reinstatement</w:t>
      </w:r>
      <w:bookmarkEnd w:id="29"/>
      <w:r w:rsidRPr="002556E2">
        <w:rPr>
          <w:rFonts w:cs="Arial"/>
          <w:szCs w:val="20"/>
          <w:u w:color="000000"/>
        </w:rPr>
        <w:t xml:space="preserve"> </w:t>
      </w:r>
    </w:p>
    <w:p w:rsidR="00AA3ADF" w:rsidRPr="002556E2" w:rsidRDefault="00AA3ADF" w:rsidP="005D0A56">
      <w:pPr>
        <w:spacing w:before="6"/>
        <w:jc w:val="both"/>
        <w:rPr>
          <w:rFonts w:ascii="Arial" w:eastAsia="Arial" w:hAnsi="Arial" w:cs="Arial"/>
          <w:b/>
          <w:bCs/>
          <w:sz w:val="20"/>
          <w:szCs w:val="20"/>
        </w:rPr>
      </w:pPr>
    </w:p>
    <w:p w:rsidR="00AA3ADF" w:rsidRPr="002556E2" w:rsidRDefault="00AA3ADF" w:rsidP="005D0A56">
      <w:pPr>
        <w:pStyle w:val="BodyText"/>
        <w:numPr>
          <w:ilvl w:val="2"/>
          <w:numId w:val="39"/>
        </w:numPr>
        <w:tabs>
          <w:tab w:val="left" w:pos="1979"/>
        </w:tabs>
        <w:spacing w:before="75"/>
        <w:ind w:left="1080" w:right="105"/>
        <w:jc w:val="both"/>
        <w:rPr>
          <w:rFonts w:cs="Arial"/>
        </w:rPr>
      </w:pPr>
      <w:r w:rsidRPr="002556E2">
        <w:rPr>
          <w:rFonts w:cs="Arial"/>
          <w:spacing w:val="-1"/>
        </w:rPr>
        <w:t>Reinstatement</w:t>
      </w:r>
      <w:r w:rsidRPr="002556E2">
        <w:rPr>
          <w:rFonts w:cs="Arial"/>
          <w:spacing w:val="15"/>
        </w:rPr>
        <w:t xml:space="preserve"> </w:t>
      </w:r>
      <w:r w:rsidRPr="002556E2">
        <w:rPr>
          <w:rFonts w:cs="Arial"/>
          <w:spacing w:val="-2"/>
        </w:rPr>
        <w:t>works</w:t>
      </w:r>
      <w:r w:rsidRPr="002556E2">
        <w:rPr>
          <w:rFonts w:cs="Arial"/>
          <w:spacing w:val="18"/>
        </w:rPr>
        <w:t xml:space="preserve"> </w:t>
      </w:r>
      <w:r w:rsidRPr="002556E2">
        <w:rPr>
          <w:rFonts w:cs="Arial"/>
          <w:spacing w:val="-2"/>
        </w:rPr>
        <w:t>shall</w:t>
      </w:r>
      <w:r w:rsidRPr="002556E2">
        <w:rPr>
          <w:rFonts w:cs="Arial"/>
          <w:spacing w:val="21"/>
        </w:rPr>
        <w:t xml:space="preserve"> </w:t>
      </w:r>
      <w:r w:rsidRPr="002556E2">
        <w:rPr>
          <w:rFonts w:cs="Arial"/>
          <w:spacing w:val="-1"/>
        </w:rPr>
        <w:t>be</w:t>
      </w:r>
      <w:r w:rsidRPr="002556E2">
        <w:rPr>
          <w:rFonts w:cs="Arial"/>
          <w:spacing w:val="16"/>
        </w:rPr>
        <w:t xml:space="preserve"> </w:t>
      </w:r>
      <w:r w:rsidRPr="002556E2">
        <w:rPr>
          <w:rFonts w:cs="Arial"/>
          <w:spacing w:val="-2"/>
        </w:rPr>
        <w:t>completed</w:t>
      </w:r>
      <w:r w:rsidRPr="002556E2">
        <w:rPr>
          <w:rFonts w:cs="Arial"/>
          <w:spacing w:val="12"/>
        </w:rPr>
        <w:t xml:space="preserve"> </w:t>
      </w:r>
      <w:r w:rsidRPr="002556E2">
        <w:rPr>
          <w:rFonts w:cs="Arial"/>
        </w:rPr>
        <w:t>to</w:t>
      </w:r>
      <w:r w:rsidRPr="002556E2">
        <w:rPr>
          <w:rFonts w:cs="Arial"/>
          <w:spacing w:val="16"/>
        </w:rPr>
        <w:t xml:space="preserve"> </w:t>
      </w:r>
      <w:r w:rsidRPr="002556E2">
        <w:rPr>
          <w:rFonts w:cs="Arial"/>
          <w:spacing w:val="-1"/>
        </w:rPr>
        <w:t>the</w:t>
      </w:r>
      <w:r w:rsidRPr="002556E2">
        <w:rPr>
          <w:rFonts w:cs="Arial"/>
          <w:spacing w:val="16"/>
        </w:rPr>
        <w:t xml:space="preserve"> </w:t>
      </w:r>
      <w:r w:rsidRPr="002556E2">
        <w:rPr>
          <w:rFonts w:cs="Arial"/>
          <w:spacing w:val="-1"/>
        </w:rPr>
        <w:t>satisfaction</w:t>
      </w:r>
      <w:r w:rsidRPr="002556E2">
        <w:rPr>
          <w:rFonts w:cs="Arial"/>
          <w:spacing w:val="16"/>
        </w:rPr>
        <w:t xml:space="preserve"> </w:t>
      </w:r>
      <w:r w:rsidRPr="002556E2">
        <w:rPr>
          <w:rFonts w:cs="Arial"/>
          <w:spacing w:val="-4"/>
        </w:rPr>
        <w:t>of</w:t>
      </w:r>
      <w:r w:rsidRPr="002556E2">
        <w:rPr>
          <w:rFonts w:cs="Arial"/>
          <w:spacing w:val="19"/>
        </w:rPr>
        <w:t xml:space="preserve"> </w:t>
      </w:r>
      <w:r w:rsidRPr="002556E2">
        <w:rPr>
          <w:rFonts w:cs="Arial"/>
          <w:spacing w:val="-1"/>
        </w:rPr>
        <w:t>the</w:t>
      </w:r>
      <w:r w:rsidRPr="002556E2">
        <w:rPr>
          <w:rFonts w:cs="Arial"/>
          <w:spacing w:val="16"/>
        </w:rPr>
        <w:t xml:space="preserve"> </w:t>
      </w:r>
      <w:r w:rsidRPr="002556E2">
        <w:rPr>
          <w:rFonts w:cs="Arial"/>
          <w:spacing w:val="-2"/>
        </w:rPr>
        <w:t>Authorized</w:t>
      </w:r>
      <w:r w:rsidRPr="002556E2">
        <w:rPr>
          <w:rFonts w:cs="Arial"/>
          <w:spacing w:val="47"/>
        </w:rPr>
        <w:t xml:space="preserve"> </w:t>
      </w:r>
      <w:r w:rsidRPr="002556E2">
        <w:rPr>
          <w:rFonts w:cs="Arial"/>
          <w:spacing w:val="-1"/>
        </w:rPr>
        <w:t>Representative.</w:t>
      </w:r>
      <w:r w:rsidRPr="002556E2">
        <w:rPr>
          <w:rFonts w:cs="Arial"/>
          <w:spacing w:val="33"/>
        </w:rPr>
        <w:t xml:space="preserve"> </w:t>
      </w:r>
      <w:r w:rsidRPr="002556E2">
        <w:rPr>
          <w:rFonts w:cs="Arial"/>
          <w:spacing w:val="-3"/>
        </w:rPr>
        <w:t>All</w:t>
      </w:r>
      <w:r w:rsidRPr="002556E2">
        <w:rPr>
          <w:rFonts w:cs="Arial"/>
          <w:spacing w:val="19"/>
        </w:rPr>
        <w:t xml:space="preserve"> </w:t>
      </w:r>
      <w:r w:rsidRPr="002556E2">
        <w:rPr>
          <w:rFonts w:cs="Arial"/>
          <w:spacing w:val="-2"/>
        </w:rPr>
        <w:t>reinstatement</w:t>
      </w:r>
      <w:r w:rsidRPr="002556E2">
        <w:rPr>
          <w:rFonts w:cs="Arial"/>
          <w:spacing w:val="17"/>
        </w:rPr>
        <w:t xml:space="preserve"> </w:t>
      </w:r>
      <w:r w:rsidRPr="002556E2">
        <w:rPr>
          <w:rFonts w:cs="Arial"/>
          <w:spacing w:val="-2"/>
        </w:rPr>
        <w:t>works</w:t>
      </w:r>
      <w:r w:rsidRPr="002556E2">
        <w:rPr>
          <w:rFonts w:cs="Arial"/>
          <w:spacing w:val="16"/>
        </w:rPr>
        <w:t xml:space="preserve"> </w:t>
      </w:r>
      <w:r w:rsidRPr="002556E2">
        <w:rPr>
          <w:rFonts w:cs="Arial"/>
          <w:spacing w:val="-2"/>
        </w:rPr>
        <w:t>shall</w:t>
      </w:r>
      <w:r w:rsidRPr="002556E2">
        <w:rPr>
          <w:rFonts w:cs="Arial"/>
          <w:spacing w:val="19"/>
        </w:rPr>
        <w:t xml:space="preserve"> </w:t>
      </w:r>
      <w:r w:rsidRPr="002556E2">
        <w:rPr>
          <w:rFonts w:cs="Arial"/>
          <w:spacing w:val="-1"/>
        </w:rPr>
        <w:t>be</w:t>
      </w:r>
      <w:r w:rsidRPr="002556E2">
        <w:rPr>
          <w:rFonts w:cs="Arial"/>
          <w:spacing w:val="14"/>
        </w:rPr>
        <w:t xml:space="preserve"> </w:t>
      </w:r>
      <w:r w:rsidRPr="002556E2">
        <w:rPr>
          <w:rFonts w:cs="Arial"/>
          <w:spacing w:val="-1"/>
        </w:rPr>
        <w:t>carried</w:t>
      </w:r>
      <w:r w:rsidRPr="002556E2">
        <w:rPr>
          <w:rFonts w:cs="Arial"/>
          <w:spacing w:val="14"/>
        </w:rPr>
        <w:t xml:space="preserve"> </w:t>
      </w:r>
      <w:r w:rsidRPr="002556E2">
        <w:rPr>
          <w:rFonts w:cs="Arial"/>
          <w:spacing w:val="-2"/>
        </w:rPr>
        <w:t>out</w:t>
      </w:r>
      <w:r w:rsidRPr="002556E2">
        <w:rPr>
          <w:rFonts w:cs="Arial"/>
          <w:spacing w:val="17"/>
        </w:rPr>
        <w:t xml:space="preserve"> </w:t>
      </w:r>
      <w:r w:rsidRPr="002556E2">
        <w:rPr>
          <w:rFonts w:cs="Arial"/>
          <w:spacing w:val="-2"/>
        </w:rPr>
        <w:t>such</w:t>
      </w:r>
      <w:r w:rsidRPr="002556E2">
        <w:rPr>
          <w:rFonts w:cs="Arial"/>
          <w:spacing w:val="14"/>
        </w:rPr>
        <w:t xml:space="preserve"> </w:t>
      </w:r>
      <w:r w:rsidRPr="002556E2">
        <w:rPr>
          <w:rFonts w:cs="Arial"/>
          <w:spacing w:val="-1"/>
        </w:rPr>
        <w:t>that</w:t>
      </w:r>
      <w:r w:rsidRPr="002556E2">
        <w:rPr>
          <w:rFonts w:cs="Arial"/>
          <w:spacing w:val="17"/>
        </w:rPr>
        <w:t xml:space="preserve"> </w:t>
      </w:r>
      <w:r w:rsidRPr="002556E2">
        <w:rPr>
          <w:rFonts w:cs="Arial"/>
          <w:spacing w:val="-1"/>
        </w:rPr>
        <w:t>the</w:t>
      </w:r>
      <w:r w:rsidRPr="002556E2">
        <w:rPr>
          <w:rFonts w:cs="Arial"/>
          <w:spacing w:val="10"/>
        </w:rPr>
        <w:t xml:space="preserve"> </w:t>
      </w:r>
      <w:r w:rsidRPr="002556E2">
        <w:rPr>
          <w:rFonts w:cs="Arial"/>
          <w:spacing w:val="1"/>
        </w:rPr>
        <w:t>verge</w:t>
      </w:r>
      <w:r w:rsidRPr="002556E2">
        <w:rPr>
          <w:rFonts w:cs="Arial"/>
          <w:spacing w:val="14"/>
        </w:rPr>
        <w:t xml:space="preserve"> </w:t>
      </w:r>
      <w:r w:rsidRPr="002556E2">
        <w:rPr>
          <w:rFonts w:cs="Arial"/>
          <w:spacing w:val="1"/>
        </w:rPr>
        <w:t>is</w:t>
      </w:r>
      <w:r w:rsidRPr="002556E2">
        <w:rPr>
          <w:rFonts w:cs="Arial"/>
          <w:spacing w:val="47"/>
        </w:rPr>
        <w:t xml:space="preserve"> </w:t>
      </w:r>
      <w:r w:rsidRPr="002556E2">
        <w:rPr>
          <w:rFonts w:cs="Arial"/>
        </w:rPr>
        <w:t>left</w:t>
      </w:r>
      <w:r w:rsidRPr="002556E2">
        <w:rPr>
          <w:rFonts w:cs="Arial"/>
          <w:spacing w:val="-7"/>
        </w:rPr>
        <w:t xml:space="preserve"> </w:t>
      </w:r>
      <w:r w:rsidRPr="002556E2">
        <w:rPr>
          <w:rFonts w:cs="Arial"/>
          <w:spacing w:val="1"/>
        </w:rPr>
        <w:t>in</w:t>
      </w:r>
      <w:r w:rsidRPr="002556E2">
        <w:rPr>
          <w:rFonts w:cs="Arial"/>
        </w:rPr>
        <w:t xml:space="preserve"> a </w:t>
      </w:r>
      <w:r w:rsidRPr="002556E2">
        <w:rPr>
          <w:rFonts w:cs="Arial"/>
          <w:spacing w:val="-2"/>
        </w:rPr>
        <w:t>condition</w:t>
      </w:r>
      <w:r w:rsidRPr="002556E2">
        <w:rPr>
          <w:rFonts w:cs="Arial"/>
          <w:spacing w:val="-1"/>
        </w:rPr>
        <w:t xml:space="preserve"> </w:t>
      </w:r>
      <w:r w:rsidRPr="002556E2">
        <w:rPr>
          <w:rFonts w:cs="Arial"/>
          <w:spacing w:val="-2"/>
        </w:rPr>
        <w:t>equal</w:t>
      </w:r>
      <w:r w:rsidRPr="002556E2">
        <w:rPr>
          <w:rFonts w:cs="Arial"/>
        </w:rPr>
        <w:t xml:space="preserve"> to </w:t>
      </w:r>
      <w:r w:rsidRPr="002556E2">
        <w:rPr>
          <w:rFonts w:cs="Arial"/>
          <w:spacing w:val="-1"/>
        </w:rPr>
        <w:t>or</w:t>
      </w:r>
      <w:r w:rsidRPr="002556E2">
        <w:rPr>
          <w:rFonts w:cs="Arial"/>
          <w:spacing w:val="2"/>
        </w:rPr>
        <w:t xml:space="preserve"> </w:t>
      </w:r>
      <w:r w:rsidRPr="002556E2">
        <w:rPr>
          <w:rFonts w:cs="Arial"/>
          <w:spacing w:val="-2"/>
        </w:rPr>
        <w:t>better</w:t>
      </w:r>
      <w:r w:rsidRPr="002556E2">
        <w:rPr>
          <w:rFonts w:cs="Arial"/>
          <w:spacing w:val="-3"/>
        </w:rPr>
        <w:t xml:space="preserve"> </w:t>
      </w:r>
      <w:r w:rsidRPr="002556E2">
        <w:rPr>
          <w:rFonts w:cs="Arial"/>
          <w:spacing w:val="-1"/>
        </w:rPr>
        <w:t>than</w:t>
      </w:r>
      <w:r w:rsidRPr="002556E2">
        <w:rPr>
          <w:rFonts w:cs="Arial"/>
        </w:rPr>
        <w:t xml:space="preserve"> </w:t>
      </w:r>
      <w:r w:rsidRPr="002556E2">
        <w:rPr>
          <w:rFonts w:cs="Arial"/>
          <w:spacing w:val="-1"/>
        </w:rPr>
        <w:t>the</w:t>
      </w:r>
      <w:r w:rsidRPr="002556E2">
        <w:rPr>
          <w:rFonts w:cs="Arial"/>
        </w:rPr>
        <w:t xml:space="preserve"> </w:t>
      </w:r>
      <w:r w:rsidRPr="002556E2">
        <w:rPr>
          <w:rFonts w:cs="Arial"/>
          <w:spacing w:val="-2"/>
        </w:rPr>
        <w:t>original</w:t>
      </w:r>
      <w:r w:rsidRPr="002556E2">
        <w:rPr>
          <w:rFonts w:cs="Arial"/>
        </w:rPr>
        <w:t xml:space="preserve"> </w:t>
      </w:r>
      <w:r w:rsidRPr="002556E2">
        <w:rPr>
          <w:rFonts w:cs="Arial"/>
          <w:spacing w:val="-1"/>
        </w:rPr>
        <w:t>verge</w:t>
      </w:r>
      <w:r w:rsidRPr="002556E2">
        <w:rPr>
          <w:rFonts w:cs="Arial"/>
        </w:rPr>
        <w:t xml:space="preserve"> </w:t>
      </w:r>
      <w:r w:rsidRPr="002556E2">
        <w:rPr>
          <w:rFonts w:cs="Arial"/>
          <w:spacing w:val="-1"/>
        </w:rPr>
        <w:t>condition.</w:t>
      </w:r>
    </w:p>
    <w:p w:rsidR="00AA3ADF" w:rsidRPr="002556E2" w:rsidRDefault="00AA3ADF" w:rsidP="005D0A56">
      <w:pPr>
        <w:pStyle w:val="BodyText"/>
        <w:tabs>
          <w:tab w:val="left" w:pos="1979"/>
        </w:tabs>
        <w:spacing w:before="75"/>
        <w:ind w:left="1080" w:right="105" w:firstLine="0"/>
        <w:jc w:val="both"/>
        <w:rPr>
          <w:rFonts w:cs="Arial"/>
        </w:rPr>
      </w:pPr>
    </w:p>
    <w:p w:rsidR="00AA3ADF" w:rsidRPr="002556E2" w:rsidRDefault="00AA3ADF" w:rsidP="005D0A56">
      <w:pPr>
        <w:pStyle w:val="BodyText"/>
        <w:numPr>
          <w:ilvl w:val="2"/>
          <w:numId w:val="39"/>
        </w:numPr>
        <w:tabs>
          <w:tab w:val="left" w:pos="1960"/>
        </w:tabs>
        <w:spacing w:before="59"/>
        <w:ind w:left="1080" w:right="107"/>
        <w:jc w:val="both"/>
        <w:rPr>
          <w:rFonts w:cs="Arial"/>
        </w:rPr>
      </w:pPr>
      <w:r w:rsidRPr="002556E2">
        <w:rPr>
          <w:rFonts w:cs="Arial"/>
          <w:spacing w:val="-1"/>
        </w:rPr>
        <w:t>Remnants</w:t>
      </w:r>
      <w:r w:rsidRPr="002556E2">
        <w:rPr>
          <w:rFonts w:cs="Arial"/>
          <w:spacing w:val="-3"/>
        </w:rPr>
        <w:t xml:space="preserve"> </w:t>
      </w:r>
      <w:r w:rsidRPr="002556E2">
        <w:rPr>
          <w:rFonts w:cs="Arial"/>
          <w:spacing w:val="-1"/>
        </w:rPr>
        <w:t>or</w:t>
      </w:r>
      <w:r w:rsidRPr="002556E2">
        <w:rPr>
          <w:rFonts w:cs="Arial"/>
          <w:spacing w:val="2"/>
        </w:rPr>
        <w:t xml:space="preserve"> </w:t>
      </w:r>
      <w:r w:rsidRPr="002556E2">
        <w:rPr>
          <w:rFonts w:cs="Arial"/>
          <w:spacing w:val="-1"/>
        </w:rPr>
        <w:t>debris</w:t>
      </w:r>
      <w:r w:rsidRPr="002556E2">
        <w:rPr>
          <w:rFonts w:cs="Arial"/>
          <w:spacing w:val="-3"/>
        </w:rPr>
        <w:t xml:space="preserve"> </w:t>
      </w:r>
      <w:r w:rsidRPr="002556E2">
        <w:rPr>
          <w:rFonts w:cs="Arial"/>
          <w:spacing w:val="-2"/>
        </w:rPr>
        <w:t>from</w:t>
      </w:r>
      <w:r w:rsidRPr="002556E2">
        <w:rPr>
          <w:rFonts w:cs="Arial"/>
          <w:spacing w:val="6"/>
        </w:rPr>
        <w:t xml:space="preserve"> </w:t>
      </w:r>
      <w:r w:rsidRPr="002556E2">
        <w:rPr>
          <w:rFonts w:cs="Arial"/>
          <w:spacing w:val="-1"/>
        </w:rPr>
        <w:t>crossover</w:t>
      </w:r>
      <w:r w:rsidRPr="002556E2">
        <w:rPr>
          <w:rFonts w:cs="Arial"/>
          <w:spacing w:val="2"/>
        </w:rPr>
        <w:t xml:space="preserve"> </w:t>
      </w:r>
      <w:r w:rsidRPr="002556E2">
        <w:rPr>
          <w:rFonts w:cs="Arial"/>
          <w:spacing w:val="-2"/>
        </w:rPr>
        <w:t>works</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2"/>
        </w:rPr>
        <w:t>disposed</w:t>
      </w:r>
      <w:r w:rsidRPr="002556E2">
        <w:rPr>
          <w:rFonts w:cs="Arial"/>
        </w:rPr>
        <w:t xml:space="preserve"> </w:t>
      </w:r>
      <w:r w:rsidRPr="002556E2">
        <w:rPr>
          <w:rFonts w:cs="Arial"/>
          <w:spacing w:val="-1"/>
        </w:rPr>
        <w:t>of</w:t>
      </w:r>
      <w:r w:rsidRPr="002556E2">
        <w:rPr>
          <w:rFonts w:cs="Arial"/>
          <w:spacing w:val="8"/>
        </w:rPr>
        <w:t xml:space="preserve"> </w:t>
      </w:r>
      <w:r w:rsidRPr="002556E2">
        <w:rPr>
          <w:rFonts w:cs="Arial"/>
          <w:spacing w:val="-1"/>
        </w:rPr>
        <w:t>by</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1"/>
        </w:rPr>
        <w:t>applicant.</w:t>
      </w:r>
      <w:r w:rsidRPr="002556E2">
        <w:rPr>
          <w:rFonts w:cs="Arial"/>
          <w:spacing w:val="55"/>
        </w:rPr>
        <w:t xml:space="preserve"> </w:t>
      </w:r>
      <w:r w:rsidRPr="002556E2">
        <w:rPr>
          <w:rFonts w:cs="Arial"/>
          <w:spacing w:val="-1"/>
        </w:rPr>
        <w:t>The</w:t>
      </w:r>
      <w:r w:rsidRPr="002556E2">
        <w:rPr>
          <w:rFonts w:cs="Arial"/>
          <w:spacing w:val="39"/>
        </w:rPr>
        <w:t xml:space="preserve"> </w:t>
      </w:r>
      <w:r w:rsidRPr="002556E2">
        <w:rPr>
          <w:rFonts w:cs="Arial"/>
          <w:spacing w:val="-1"/>
        </w:rPr>
        <w:t>site</w:t>
      </w:r>
      <w:r w:rsidRPr="002556E2">
        <w:rPr>
          <w:rFonts w:cs="Arial"/>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spacing w:val="-5"/>
        </w:rPr>
        <w:t xml:space="preserve"> </w:t>
      </w:r>
      <w:r w:rsidRPr="002556E2">
        <w:rPr>
          <w:rFonts w:cs="Arial"/>
          <w:spacing w:val="-1"/>
        </w:rPr>
        <w:t>left</w:t>
      </w:r>
      <w:r w:rsidRPr="002556E2">
        <w:rPr>
          <w:rFonts w:cs="Arial"/>
          <w:spacing w:val="-2"/>
        </w:rPr>
        <w:t xml:space="preserve"> </w:t>
      </w:r>
      <w:r w:rsidRPr="002556E2">
        <w:rPr>
          <w:rFonts w:cs="Arial"/>
          <w:spacing w:val="1"/>
        </w:rPr>
        <w:t>in</w:t>
      </w:r>
      <w:r w:rsidRPr="002556E2">
        <w:rPr>
          <w:rFonts w:cs="Arial"/>
          <w:spacing w:val="-1"/>
        </w:rPr>
        <w:t xml:space="preserve"> </w:t>
      </w:r>
      <w:r w:rsidRPr="002556E2">
        <w:rPr>
          <w:rFonts w:cs="Arial"/>
        </w:rPr>
        <w:t>a</w:t>
      </w:r>
      <w:r w:rsidRPr="002556E2">
        <w:rPr>
          <w:rFonts w:cs="Arial"/>
          <w:spacing w:val="-5"/>
        </w:rPr>
        <w:t xml:space="preserve"> </w:t>
      </w:r>
      <w:r w:rsidRPr="002556E2">
        <w:rPr>
          <w:rFonts w:cs="Arial"/>
          <w:spacing w:val="-1"/>
        </w:rPr>
        <w:t>clean</w:t>
      </w:r>
      <w:r w:rsidRPr="002556E2">
        <w:rPr>
          <w:rFonts w:cs="Arial"/>
        </w:rPr>
        <w:t xml:space="preserve"> </w:t>
      </w:r>
      <w:r w:rsidRPr="002556E2">
        <w:rPr>
          <w:rFonts w:cs="Arial"/>
          <w:spacing w:val="-2"/>
        </w:rPr>
        <w:t>and</w:t>
      </w:r>
      <w:r w:rsidRPr="002556E2">
        <w:rPr>
          <w:rFonts w:cs="Arial"/>
          <w:spacing w:val="-5"/>
        </w:rPr>
        <w:t xml:space="preserve"> </w:t>
      </w:r>
      <w:r w:rsidRPr="002556E2">
        <w:rPr>
          <w:rFonts w:cs="Arial"/>
        </w:rPr>
        <w:t>tidy</w:t>
      </w:r>
      <w:r w:rsidRPr="002556E2">
        <w:rPr>
          <w:rFonts w:cs="Arial"/>
          <w:spacing w:val="-3"/>
        </w:rPr>
        <w:t xml:space="preserve"> </w:t>
      </w:r>
      <w:r w:rsidRPr="002556E2">
        <w:rPr>
          <w:rFonts w:cs="Arial"/>
          <w:spacing w:val="-2"/>
        </w:rPr>
        <w:t>condition.</w:t>
      </w:r>
    </w:p>
    <w:p w:rsidR="00AA3ADF" w:rsidRPr="002556E2" w:rsidRDefault="00AA3ADF" w:rsidP="005D0A56">
      <w:pPr>
        <w:spacing w:before="8"/>
        <w:jc w:val="both"/>
        <w:rPr>
          <w:rFonts w:ascii="Arial" w:eastAsia="Arial" w:hAnsi="Arial" w:cs="Arial"/>
          <w:sz w:val="20"/>
          <w:szCs w:val="20"/>
        </w:rPr>
      </w:pPr>
    </w:p>
    <w:p w:rsidR="00AA3ADF" w:rsidRPr="00E05704" w:rsidRDefault="00AA3ADF" w:rsidP="00E05704">
      <w:pPr>
        <w:pStyle w:val="BodyText"/>
        <w:numPr>
          <w:ilvl w:val="2"/>
          <w:numId w:val="39"/>
        </w:numPr>
        <w:tabs>
          <w:tab w:val="left" w:pos="1960"/>
        </w:tabs>
        <w:ind w:left="1080" w:right="110"/>
        <w:jc w:val="both"/>
        <w:rPr>
          <w:rFonts w:cs="Arial"/>
        </w:rPr>
      </w:pPr>
      <w:r w:rsidRPr="002556E2">
        <w:rPr>
          <w:rFonts w:cs="Arial"/>
          <w:spacing w:val="-1"/>
        </w:rPr>
        <w:t>Responsibility</w:t>
      </w:r>
      <w:r w:rsidRPr="002556E2">
        <w:rPr>
          <w:rFonts w:cs="Arial"/>
          <w:spacing w:val="6"/>
        </w:rPr>
        <w:t xml:space="preserve"> </w:t>
      </w:r>
      <w:r w:rsidRPr="002556E2">
        <w:rPr>
          <w:rFonts w:cs="Arial"/>
          <w:spacing w:val="1"/>
        </w:rPr>
        <w:t>for</w:t>
      </w:r>
      <w:r w:rsidRPr="002556E2">
        <w:rPr>
          <w:rFonts w:cs="Arial"/>
          <w:spacing w:val="11"/>
        </w:rPr>
        <w:t xml:space="preserve"> </w:t>
      </w:r>
      <w:r w:rsidRPr="002556E2">
        <w:rPr>
          <w:rFonts w:cs="Arial"/>
          <w:spacing w:val="-2"/>
        </w:rPr>
        <w:t>any</w:t>
      </w:r>
      <w:r w:rsidRPr="002556E2">
        <w:rPr>
          <w:rFonts w:cs="Arial"/>
          <w:spacing w:val="11"/>
        </w:rPr>
        <w:t xml:space="preserve"> </w:t>
      </w:r>
      <w:r w:rsidRPr="002556E2">
        <w:rPr>
          <w:rFonts w:cs="Arial"/>
          <w:spacing w:val="-2"/>
        </w:rPr>
        <w:t>damage</w:t>
      </w:r>
      <w:r w:rsidRPr="002556E2">
        <w:rPr>
          <w:rFonts w:cs="Arial"/>
          <w:spacing w:val="10"/>
        </w:rPr>
        <w:t xml:space="preserve"> </w:t>
      </w:r>
      <w:r w:rsidRPr="002556E2">
        <w:rPr>
          <w:rFonts w:cs="Arial"/>
        </w:rPr>
        <w:t>to</w:t>
      </w:r>
      <w:r w:rsidRPr="002556E2">
        <w:rPr>
          <w:rFonts w:cs="Arial"/>
          <w:spacing w:val="10"/>
        </w:rPr>
        <w:t xml:space="preserve"> </w:t>
      </w:r>
      <w:r w:rsidRPr="002556E2">
        <w:rPr>
          <w:rFonts w:cs="Arial"/>
          <w:spacing w:val="-1"/>
        </w:rPr>
        <w:t>City</w:t>
      </w:r>
      <w:r w:rsidRPr="002556E2">
        <w:rPr>
          <w:rFonts w:cs="Arial"/>
          <w:spacing w:val="6"/>
        </w:rPr>
        <w:t xml:space="preserve"> </w:t>
      </w:r>
      <w:r w:rsidRPr="002556E2">
        <w:rPr>
          <w:rFonts w:cs="Arial"/>
          <w:spacing w:val="-1"/>
        </w:rPr>
        <w:t>facilities,</w:t>
      </w:r>
      <w:r w:rsidRPr="002556E2">
        <w:rPr>
          <w:rFonts w:cs="Arial"/>
          <w:spacing w:val="13"/>
        </w:rPr>
        <w:t xml:space="preserve"> </w:t>
      </w:r>
      <w:r w:rsidRPr="002556E2">
        <w:rPr>
          <w:rFonts w:cs="Arial"/>
          <w:spacing w:val="-1"/>
        </w:rPr>
        <w:t>private</w:t>
      </w:r>
      <w:r w:rsidRPr="002556E2">
        <w:rPr>
          <w:rFonts w:cs="Arial"/>
          <w:spacing w:val="5"/>
        </w:rPr>
        <w:t xml:space="preserve"> </w:t>
      </w:r>
      <w:r w:rsidRPr="002556E2">
        <w:rPr>
          <w:rFonts w:cs="Arial"/>
          <w:spacing w:val="-1"/>
        </w:rPr>
        <w:t>property</w:t>
      </w:r>
      <w:r w:rsidRPr="002556E2">
        <w:rPr>
          <w:rFonts w:cs="Arial"/>
          <w:spacing w:val="11"/>
        </w:rPr>
        <w:t xml:space="preserve"> </w:t>
      </w:r>
      <w:r w:rsidRPr="002556E2">
        <w:rPr>
          <w:rFonts w:cs="Arial"/>
          <w:spacing w:val="-2"/>
        </w:rPr>
        <w:t>and</w:t>
      </w:r>
      <w:r w:rsidRPr="002556E2">
        <w:rPr>
          <w:rFonts w:cs="Arial"/>
          <w:spacing w:val="10"/>
        </w:rPr>
        <w:t xml:space="preserve"> </w:t>
      </w:r>
      <w:r w:rsidRPr="002556E2">
        <w:rPr>
          <w:rFonts w:cs="Arial"/>
          <w:spacing w:val="-1"/>
        </w:rPr>
        <w:t>the</w:t>
      </w:r>
      <w:r w:rsidRPr="002556E2">
        <w:rPr>
          <w:rFonts w:cs="Arial"/>
          <w:spacing w:val="10"/>
        </w:rPr>
        <w:t xml:space="preserve"> </w:t>
      </w:r>
      <w:r w:rsidRPr="002556E2">
        <w:rPr>
          <w:rFonts w:cs="Arial"/>
          <w:spacing w:val="-2"/>
        </w:rPr>
        <w:t>consequent</w:t>
      </w:r>
      <w:r w:rsidRPr="002556E2">
        <w:rPr>
          <w:rFonts w:cs="Arial"/>
          <w:spacing w:val="57"/>
        </w:rPr>
        <w:t xml:space="preserve"> </w:t>
      </w:r>
      <w:r w:rsidRPr="002556E2">
        <w:rPr>
          <w:rFonts w:cs="Arial"/>
          <w:spacing w:val="-1"/>
        </w:rPr>
        <w:t>repair,</w:t>
      </w:r>
      <w:r w:rsidRPr="002556E2">
        <w:rPr>
          <w:rFonts w:cs="Arial"/>
          <w:spacing w:val="8"/>
        </w:rPr>
        <w:t xml:space="preserve"> </w:t>
      </w:r>
      <w:r w:rsidRPr="002556E2">
        <w:rPr>
          <w:rFonts w:cs="Arial"/>
          <w:spacing w:val="-2"/>
        </w:rPr>
        <w:t>replacement,</w:t>
      </w:r>
      <w:r w:rsidRPr="002556E2">
        <w:rPr>
          <w:rFonts w:cs="Arial"/>
          <w:spacing w:val="3"/>
        </w:rPr>
        <w:t xml:space="preserve"> </w:t>
      </w:r>
      <w:r w:rsidRPr="002556E2">
        <w:rPr>
          <w:rFonts w:cs="Arial"/>
          <w:spacing w:val="-2"/>
        </w:rPr>
        <w:t>legal</w:t>
      </w:r>
      <w:r w:rsidRPr="002556E2">
        <w:rPr>
          <w:rFonts w:cs="Arial"/>
          <w:spacing w:val="10"/>
        </w:rPr>
        <w:t xml:space="preserve"> </w:t>
      </w:r>
      <w:r w:rsidRPr="002556E2">
        <w:rPr>
          <w:rFonts w:cs="Arial"/>
          <w:spacing w:val="-2"/>
        </w:rPr>
        <w:t>claims</w:t>
      </w:r>
      <w:r w:rsidRPr="002556E2">
        <w:rPr>
          <w:rFonts w:cs="Arial"/>
          <w:spacing w:val="2"/>
        </w:rPr>
        <w:t xml:space="preserve"> </w:t>
      </w:r>
      <w:r w:rsidRPr="002556E2">
        <w:rPr>
          <w:rFonts w:cs="Arial"/>
          <w:spacing w:val="-2"/>
        </w:rPr>
        <w:t>and</w:t>
      </w:r>
      <w:r w:rsidRPr="002556E2">
        <w:rPr>
          <w:rFonts w:cs="Arial"/>
          <w:spacing w:val="5"/>
        </w:rPr>
        <w:t xml:space="preserve"> </w:t>
      </w:r>
      <w:r w:rsidRPr="002556E2">
        <w:rPr>
          <w:rFonts w:cs="Arial"/>
          <w:spacing w:val="-1"/>
        </w:rPr>
        <w:t>liability</w:t>
      </w:r>
      <w:r w:rsidRPr="002556E2">
        <w:rPr>
          <w:rFonts w:cs="Arial"/>
          <w:spacing w:val="2"/>
        </w:rPr>
        <w:t xml:space="preserve"> </w:t>
      </w:r>
      <w:r w:rsidRPr="002556E2">
        <w:rPr>
          <w:rFonts w:cs="Arial"/>
          <w:spacing w:val="-1"/>
        </w:rPr>
        <w:t>resulting</w:t>
      </w:r>
      <w:r w:rsidRPr="002556E2">
        <w:rPr>
          <w:rFonts w:cs="Arial"/>
        </w:rPr>
        <w:t xml:space="preserve"> </w:t>
      </w:r>
      <w:r w:rsidRPr="002556E2">
        <w:rPr>
          <w:rFonts w:cs="Arial"/>
          <w:spacing w:val="-2"/>
        </w:rPr>
        <w:t>from</w:t>
      </w:r>
      <w:r w:rsidRPr="002556E2">
        <w:rPr>
          <w:rFonts w:cs="Arial"/>
          <w:spacing w:val="6"/>
        </w:rPr>
        <w:t xml:space="preserve"> </w:t>
      </w:r>
      <w:r w:rsidRPr="002556E2">
        <w:rPr>
          <w:rFonts w:cs="Arial"/>
          <w:spacing w:val="-1"/>
        </w:rPr>
        <w:t>crossover</w:t>
      </w:r>
      <w:r w:rsidRPr="002556E2">
        <w:rPr>
          <w:rFonts w:cs="Arial"/>
          <w:spacing w:val="6"/>
        </w:rPr>
        <w:t xml:space="preserve"> </w:t>
      </w:r>
      <w:r w:rsidRPr="002556E2">
        <w:rPr>
          <w:rFonts w:cs="Arial"/>
          <w:spacing w:val="-2"/>
        </w:rPr>
        <w:t>works</w:t>
      </w:r>
      <w:r w:rsidRPr="002556E2">
        <w:rPr>
          <w:rFonts w:cs="Arial"/>
          <w:spacing w:val="2"/>
        </w:rPr>
        <w:t xml:space="preserve"> </w:t>
      </w:r>
      <w:r w:rsidRPr="002556E2">
        <w:rPr>
          <w:rFonts w:cs="Arial"/>
          <w:spacing w:val="-2"/>
        </w:rPr>
        <w:t>shall</w:t>
      </w:r>
      <w:r w:rsidRPr="002556E2">
        <w:rPr>
          <w:rFonts w:cs="Arial"/>
          <w:spacing w:val="10"/>
        </w:rPr>
        <w:t xml:space="preserve"> </w:t>
      </w:r>
      <w:r w:rsidRPr="002556E2">
        <w:rPr>
          <w:rFonts w:cs="Arial"/>
          <w:spacing w:val="-2"/>
        </w:rPr>
        <w:t>be</w:t>
      </w:r>
      <w:r w:rsidRPr="002556E2">
        <w:rPr>
          <w:rFonts w:cs="Arial"/>
          <w:spacing w:val="85"/>
        </w:rPr>
        <w:t xml:space="preserve"> </w:t>
      </w:r>
      <w:r w:rsidRPr="002556E2">
        <w:rPr>
          <w:rFonts w:cs="Arial"/>
          <w:spacing w:val="-1"/>
        </w:rPr>
        <w:t>as</w:t>
      </w:r>
      <w:r w:rsidRPr="002556E2">
        <w:rPr>
          <w:rFonts w:cs="Arial"/>
          <w:spacing w:val="-3"/>
        </w:rPr>
        <w:t xml:space="preserve"> </w:t>
      </w:r>
      <w:r w:rsidRPr="002556E2">
        <w:rPr>
          <w:rFonts w:cs="Arial"/>
          <w:spacing w:val="-1"/>
        </w:rPr>
        <w:t>follows:-</w:t>
      </w:r>
    </w:p>
    <w:p w:rsidR="00AA3ADF" w:rsidRPr="002556E2" w:rsidRDefault="00AA3ADF" w:rsidP="005D0A56">
      <w:pPr>
        <w:pStyle w:val="BodyText"/>
        <w:numPr>
          <w:ilvl w:val="3"/>
          <w:numId w:val="39"/>
        </w:numPr>
        <w:tabs>
          <w:tab w:val="left" w:pos="2276"/>
        </w:tabs>
        <w:spacing w:line="245" w:lineRule="exact"/>
        <w:ind w:left="1377" w:hanging="316"/>
        <w:jc w:val="both"/>
        <w:rPr>
          <w:rFonts w:cs="Arial"/>
        </w:rPr>
      </w:pPr>
      <w:r w:rsidRPr="002556E2">
        <w:rPr>
          <w:rFonts w:cs="Arial"/>
          <w:spacing w:val="-1"/>
        </w:rPr>
        <w:t>The</w:t>
      </w:r>
      <w:r w:rsidRPr="002556E2">
        <w:rPr>
          <w:rFonts w:cs="Arial"/>
        </w:rPr>
        <w:t xml:space="preserve"> </w:t>
      </w:r>
      <w:r w:rsidRPr="002556E2">
        <w:rPr>
          <w:rFonts w:cs="Arial"/>
          <w:spacing w:val="-1"/>
        </w:rPr>
        <w:t>City</w:t>
      </w:r>
      <w:r w:rsidRPr="002556E2">
        <w:rPr>
          <w:rFonts w:cs="Arial"/>
          <w:spacing w:val="2"/>
        </w:rPr>
        <w:t xml:space="preserve"> </w:t>
      </w:r>
      <w:r w:rsidR="004644D3" w:rsidRPr="002556E2">
        <w:rPr>
          <w:rFonts w:cs="Arial"/>
          <w:spacing w:val="-2"/>
        </w:rPr>
        <w:t>c</w:t>
      </w:r>
      <w:r w:rsidRPr="002556E2">
        <w:rPr>
          <w:rFonts w:cs="Arial"/>
          <w:spacing w:val="-2"/>
        </w:rPr>
        <w:t>onstructed</w:t>
      </w:r>
      <w:r w:rsidRPr="002556E2">
        <w:rPr>
          <w:rFonts w:cs="Arial"/>
        </w:rPr>
        <w:t xml:space="preserve"> </w:t>
      </w:r>
      <w:r w:rsidR="004644D3" w:rsidRPr="002556E2">
        <w:rPr>
          <w:rFonts w:cs="Arial"/>
          <w:spacing w:val="-1"/>
        </w:rPr>
        <w:t>c</w:t>
      </w:r>
      <w:r w:rsidRPr="002556E2">
        <w:rPr>
          <w:rFonts w:cs="Arial"/>
          <w:spacing w:val="-1"/>
        </w:rPr>
        <w:t>rossover</w:t>
      </w:r>
      <w:r w:rsidRPr="002556E2">
        <w:rPr>
          <w:rFonts w:cs="Arial"/>
          <w:spacing w:val="-3"/>
        </w:rPr>
        <w:t xml:space="preserve"> </w:t>
      </w:r>
      <w:r w:rsidRPr="002556E2">
        <w:rPr>
          <w:rFonts w:cs="Arial"/>
        </w:rPr>
        <w:t>:</w:t>
      </w:r>
      <w:r w:rsidRPr="002556E2">
        <w:rPr>
          <w:rFonts w:cs="Arial"/>
          <w:spacing w:val="51"/>
        </w:rPr>
        <w:t xml:space="preserve"> </w:t>
      </w:r>
      <w:r w:rsidRPr="002556E2">
        <w:rPr>
          <w:rFonts w:cs="Arial"/>
          <w:spacing w:val="-1"/>
        </w:rPr>
        <w:t>The</w:t>
      </w:r>
      <w:r w:rsidRPr="002556E2">
        <w:rPr>
          <w:rFonts w:cs="Arial"/>
        </w:rPr>
        <w:t xml:space="preserve"> </w:t>
      </w:r>
      <w:r w:rsidRPr="002556E2">
        <w:rPr>
          <w:rFonts w:cs="Arial"/>
          <w:spacing w:val="-1"/>
        </w:rPr>
        <w:t>City’s</w:t>
      </w:r>
      <w:r w:rsidRPr="002556E2">
        <w:rPr>
          <w:rFonts w:cs="Arial"/>
          <w:spacing w:val="-3"/>
        </w:rPr>
        <w:t xml:space="preserve"> </w:t>
      </w:r>
      <w:r w:rsidRPr="002556E2">
        <w:rPr>
          <w:rFonts w:cs="Arial"/>
          <w:spacing w:val="-1"/>
        </w:rPr>
        <w:t>contractor</w:t>
      </w:r>
      <w:r w:rsidRPr="002556E2">
        <w:rPr>
          <w:rFonts w:cs="Arial"/>
          <w:spacing w:val="-3"/>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2"/>
        </w:rPr>
        <w:t>responsible</w:t>
      </w:r>
    </w:p>
    <w:p w:rsidR="00AA3ADF" w:rsidRPr="002556E2" w:rsidRDefault="00AA3ADF" w:rsidP="005D0A56">
      <w:pPr>
        <w:pStyle w:val="BodyText"/>
        <w:numPr>
          <w:ilvl w:val="3"/>
          <w:numId w:val="39"/>
        </w:numPr>
        <w:tabs>
          <w:tab w:val="left" w:pos="2276"/>
        </w:tabs>
        <w:ind w:left="1377" w:hanging="316"/>
        <w:jc w:val="both"/>
        <w:rPr>
          <w:rFonts w:cs="Arial"/>
        </w:rPr>
      </w:pPr>
      <w:r w:rsidRPr="002556E2">
        <w:rPr>
          <w:rFonts w:cs="Arial"/>
          <w:spacing w:val="-1"/>
        </w:rPr>
        <w:t>Privately</w:t>
      </w:r>
      <w:r w:rsidRPr="002556E2">
        <w:rPr>
          <w:rFonts w:cs="Arial"/>
          <w:spacing w:val="-3"/>
        </w:rPr>
        <w:t xml:space="preserve"> </w:t>
      </w:r>
      <w:r w:rsidR="004644D3" w:rsidRPr="002556E2">
        <w:rPr>
          <w:rFonts w:cs="Arial"/>
          <w:spacing w:val="-2"/>
        </w:rPr>
        <w:t>c</w:t>
      </w:r>
      <w:r w:rsidRPr="002556E2">
        <w:rPr>
          <w:rFonts w:cs="Arial"/>
          <w:spacing w:val="-2"/>
        </w:rPr>
        <w:t>onstructed</w:t>
      </w:r>
      <w:r w:rsidRPr="002556E2">
        <w:rPr>
          <w:rFonts w:cs="Arial"/>
        </w:rPr>
        <w:t xml:space="preserve"> </w:t>
      </w:r>
      <w:r w:rsidR="004644D3" w:rsidRPr="002556E2">
        <w:rPr>
          <w:rFonts w:cs="Arial"/>
        </w:rPr>
        <w:t>c</w:t>
      </w:r>
      <w:r w:rsidRPr="002556E2">
        <w:rPr>
          <w:rFonts w:cs="Arial"/>
          <w:spacing w:val="-1"/>
        </w:rPr>
        <w:t>rossover:</w:t>
      </w:r>
      <w:r w:rsidRPr="002556E2">
        <w:rPr>
          <w:rFonts w:cs="Arial"/>
        </w:rPr>
        <w:t xml:space="preserve">  </w:t>
      </w:r>
      <w:r w:rsidRPr="002556E2">
        <w:rPr>
          <w:rFonts w:cs="Arial"/>
          <w:spacing w:val="-1"/>
        </w:rPr>
        <w:t>The</w:t>
      </w:r>
      <w:r w:rsidRPr="002556E2">
        <w:rPr>
          <w:rFonts w:cs="Arial"/>
          <w:spacing w:val="-5"/>
        </w:rPr>
        <w:t xml:space="preserve"> </w:t>
      </w:r>
      <w:r w:rsidRPr="002556E2">
        <w:rPr>
          <w:rFonts w:cs="Arial"/>
          <w:spacing w:val="-1"/>
        </w:rPr>
        <w:t>Applicant</w:t>
      </w:r>
      <w:r w:rsidRPr="002556E2">
        <w:rPr>
          <w:rFonts w:cs="Arial"/>
          <w:spacing w:val="-2"/>
        </w:rPr>
        <w:t xml:space="preserve"> shall</w:t>
      </w:r>
      <w:r w:rsidRPr="002556E2">
        <w:rPr>
          <w:rFonts w:cs="Arial"/>
          <w:spacing w:val="5"/>
        </w:rPr>
        <w:t xml:space="preserve"> </w:t>
      </w:r>
      <w:r w:rsidRPr="002556E2">
        <w:rPr>
          <w:rFonts w:cs="Arial"/>
          <w:spacing w:val="-4"/>
        </w:rPr>
        <w:t>be</w:t>
      </w:r>
      <w:r w:rsidRPr="002556E2">
        <w:rPr>
          <w:rFonts w:cs="Arial"/>
        </w:rPr>
        <w:t xml:space="preserve"> </w:t>
      </w:r>
      <w:r w:rsidRPr="002556E2">
        <w:rPr>
          <w:rFonts w:cs="Arial"/>
          <w:spacing w:val="-2"/>
        </w:rPr>
        <w:t>responsible.</w:t>
      </w:r>
    </w:p>
    <w:p w:rsidR="00AA3ADF" w:rsidRPr="002556E2" w:rsidRDefault="00AA3ADF" w:rsidP="005D0A56">
      <w:pPr>
        <w:spacing w:before="6"/>
        <w:jc w:val="both"/>
        <w:rPr>
          <w:rFonts w:ascii="Arial" w:eastAsia="Arial" w:hAnsi="Arial" w:cs="Arial"/>
          <w:sz w:val="20"/>
          <w:szCs w:val="20"/>
        </w:rPr>
      </w:pPr>
    </w:p>
    <w:p w:rsidR="00AA3ADF" w:rsidRPr="002556E2" w:rsidRDefault="00AA3ADF" w:rsidP="005D0A56">
      <w:pPr>
        <w:pStyle w:val="BodyText"/>
        <w:numPr>
          <w:ilvl w:val="2"/>
          <w:numId w:val="39"/>
        </w:numPr>
        <w:tabs>
          <w:tab w:val="left" w:pos="1960"/>
        </w:tabs>
        <w:ind w:left="1080" w:right="109"/>
        <w:jc w:val="both"/>
        <w:rPr>
          <w:rFonts w:cs="Arial"/>
        </w:rPr>
      </w:pPr>
      <w:r w:rsidRPr="002556E2">
        <w:rPr>
          <w:rFonts w:cs="Arial"/>
          <w:spacing w:val="-1"/>
        </w:rPr>
        <w:t>Any</w:t>
      </w:r>
      <w:r w:rsidRPr="002556E2">
        <w:rPr>
          <w:rFonts w:cs="Arial"/>
          <w:spacing w:val="21"/>
        </w:rPr>
        <w:t xml:space="preserve"> </w:t>
      </w:r>
      <w:r w:rsidRPr="002556E2">
        <w:rPr>
          <w:rFonts w:cs="Arial"/>
        </w:rPr>
        <w:t>verge</w:t>
      </w:r>
      <w:r w:rsidRPr="002556E2">
        <w:rPr>
          <w:rFonts w:cs="Arial"/>
          <w:spacing w:val="24"/>
        </w:rPr>
        <w:t xml:space="preserve"> </w:t>
      </w:r>
      <w:r w:rsidRPr="002556E2">
        <w:rPr>
          <w:rFonts w:cs="Arial"/>
          <w:spacing w:val="-2"/>
        </w:rPr>
        <w:t>reshaping</w:t>
      </w:r>
      <w:r w:rsidRPr="002556E2">
        <w:rPr>
          <w:rFonts w:cs="Arial"/>
          <w:spacing w:val="24"/>
        </w:rPr>
        <w:t xml:space="preserve"> </w:t>
      </w:r>
      <w:r w:rsidRPr="002556E2">
        <w:rPr>
          <w:rFonts w:cs="Arial"/>
          <w:spacing w:val="-2"/>
        </w:rPr>
        <w:t>necessary</w:t>
      </w:r>
      <w:r w:rsidRPr="002556E2">
        <w:rPr>
          <w:rFonts w:cs="Arial"/>
          <w:spacing w:val="26"/>
        </w:rPr>
        <w:t xml:space="preserve"> </w:t>
      </w:r>
      <w:r w:rsidRPr="002556E2">
        <w:rPr>
          <w:rFonts w:cs="Arial"/>
        </w:rPr>
        <w:t>to</w:t>
      </w:r>
      <w:r w:rsidRPr="002556E2">
        <w:rPr>
          <w:rFonts w:cs="Arial"/>
          <w:spacing w:val="24"/>
        </w:rPr>
        <w:t xml:space="preserve"> </w:t>
      </w:r>
      <w:r w:rsidRPr="002556E2">
        <w:rPr>
          <w:rFonts w:cs="Arial"/>
        </w:rPr>
        <w:t>make</w:t>
      </w:r>
      <w:r w:rsidRPr="002556E2">
        <w:rPr>
          <w:rFonts w:cs="Arial"/>
          <w:spacing w:val="19"/>
        </w:rPr>
        <w:t xml:space="preserve"> </w:t>
      </w:r>
      <w:r w:rsidRPr="002556E2">
        <w:rPr>
          <w:rFonts w:cs="Arial"/>
          <w:spacing w:val="-1"/>
        </w:rPr>
        <w:t>the</w:t>
      </w:r>
      <w:r w:rsidRPr="002556E2">
        <w:rPr>
          <w:rFonts w:cs="Arial"/>
          <w:spacing w:val="24"/>
        </w:rPr>
        <w:t xml:space="preserve"> </w:t>
      </w:r>
      <w:r w:rsidRPr="002556E2">
        <w:rPr>
          <w:rFonts w:cs="Arial"/>
          <w:spacing w:val="-2"/>
        </w:rPr>
        <w:t>new</w:t>
      </w:r>
      <w:r w:rsidRPr="002556E2">
        <w:rPr>
          <w:rFonts w:cs="Arial"/>
          <w:spacing w:val="19"/>
        </w:rPr>
        <w:t xml:space="preserve"> </w:t>
      </w:r>
      <w:r w:rsidRPr="002556E2">
        <w:rPr>
          <w:rFonts w:cs="Arial"/>
          <w:spacing w:val="-1"/>
        </w:rPr>
        <w:t>crossover</w:t>
      </w:r>
      <w:r w:rsidRPr="002556E2">
        <w:rPr>
          <w:rFonts w:cs="Arial"/>
          <w:spacing w:val="21"/>
        </w:rPr>
        <w:t xml:space="preserve"> </w:t>
      </w:r>
      <w:r w:rsidRPr="002556E2">
        <w:rPr>
          <w:rFonts w:cs="Arial"/>
          <w:spacing w:val="-1"/>
        </w:rPr>
        <w:t>safe</w:t>
      </w:r>
      <w:r w:rsidRPr="002556E2">
        <w:rPr>
          <w:rFonts w:cs="Arial"/>
          <w:spacing w:val="19"/>
        </w:rPr>
        <w:t xml:space="preserve"> </w:t>
      </w:r>
      <w:r w:rsidRPr="002556E2">
        <w:rPr>
          <w:rFonts w:cs="Arial"/>
          <w:spacing w:val="1"/>
        </w:rPr>
        <w:t>is</w:t>
      </w:r>
      <w:r w:rsidRPr="002556E2">
        <w:rPr>
          <w:rFonts w:cs="Arial"/>
          <w:spacing w:val="21"/>
        </w:rPr>
        <w:t xml:space="preserve"> </w:t>
      </w:r>
      <w:r w:rsidRPr="002556E2">
        <w:rPr>
          <w:rFonts w:cs="Arial"/>
          <w:spacing w:val="-1"/>
        </w:rPr>
        <w:t>the</w:t>
      </w:r>
      <w:r w:rsidRPr="002556E2">
        <w:rPr>
          <w:rFonts w:cs="Arial"/>
          <w:spacing w:val="24"/>
        </w:rPr>
        <w:t xml:space="preserve"> </w:t>
      </w:r>
      <w:r w:rsidRPr="002556E2">
        <w:rPr>
          <w:rFonts w:cs="Arial"/>
          <w:spacing w:val="-2"/>
        </w:rPr>
        <w:t>applicant’s</w:t>
      </w:r>
      <w:r w:rsidRPr="002556E2">
        <w:rPr>
          <w:rFonts w:cs="Arial"/>
          <w:spacing w:val="81"/>
        </w:rPr>
        <w:t xml:space="preserve"> </w:t>
      </w:r>
      <w:r w:rsidRPr="002556E2">
        <w:rPr>
          <w:rFonts w:cs="Arial"/>
          <w:spacing w:val="-1"/>
        </w:rPr>
        <w:t>responsibility.</w:t>
      </w:r>
    </w:p>
    <w:p w:rsidR="00AA3ADF" w:rsidRPr="002556E2" w:rsidRDefault="00AA3ADF" w:rsidP="005D0A56">
      <w:pPr>
        <w:spacing w:before="1"/>
        <w:jc w:val="both"/>
        <w:rPr>
          <w:rFonts w:ascii="Arial" w:eastAsia="Arial" w:hAnsi="Arial" w:cs="Arial"/>
          <w:sz w:val="20"/>
          <w:szCs w:val="20"/>
        </w:rPr>
      </w:pPr>
    </w:p>
    <w:p w:rsidR="00AA3ADF" w:rsidRPr="002556E2" w:rsidRDefault="00AA3ADF" w:rsidP="005D0A56">
      <w:pPr>
        <w:pStyle w:val="BodyText"/>
        <w:numPr>
          <w:ilvl w:val="2"/>
          <w:numId w:val="39"/>
        </w:numPr>
        <w:tabs>
          <w:tab w:val="left" w:pos="1960"/>
        </w:tabs>
        <w:ind w:left="1080" w:right="103"/>
        <w:jc w:val="both"/>
        <w:rPr>
          <w:rFonts w:cs="Arial"/>
        </w:rPr>
      </w:pPr>
      <w:r w:rsidRPr="002556E2">
        <w:rPr>
          <w:rFonts w:cs="Arial"/>
          <w:spacing w:val="-1"/>
        </w:rPr>
        <w:t>Any</w:t>
      </w:r>
      <w:r w:rsidRPr="002556E2">
        <w:rPr>
          <w:rFonts w:cs="Arial"/>
          <w:spacing w:val="54"/>
        </w:rPr>
        <w:t xml:space="preserve"> </w:t>
      </w:r>
      <w:r w:rsidRPr="002556E2">
        <w:rPr>
          <w:rFonts w:cs="Arial"/>
          <w:spacing w:val="-1"/>
        </w:rPr>
        <w:t>damage</w:t>
      </w:r>
      <w:r w:rsidRPr="002556E2">
        <w:rPr>
          <w:rFonts w:cs="Arial"/>
          <w:spacing w:val="48"/>
        </w:rPr>
        <w:t xml:space="preserve"> </w:t>
      </w:r>
      <w:r w:rsidRPr="002556E2">
        <w:rPr>
          <w:rFonts w:cs="Arial"/>
          <w:spacing w:val="-1"/>
        </w:rPr>
        <w:t>incurred</w:t>
      </w:r>
      <w:r w:rsidRPr="002556E2">
        <w:rPr>
          <w:rFonts w:cs="Arial"/>
          <w:spacing w:val="47"/>
        </w:rPr>
        <w:t xml:space="preserve"> </w:t>
      </w:r>
      <w:r w:rsidRPr="002556E2">
        <w:rPr>
          <w:rFonts w:cs="Arial"/>
          <w:spacing w:val="-1"/>
        </w:rPr>
        <w:t>must</w:t>
      </w:r>
      <w:r w:rsidRPr="002556E2">
        <w:rPr>
          <w:rFonts w:cs="Arial"/>
        </w:rPr>
        <w:t xml:space="preserve"> </w:t>
      </w:r>
      <w:r w:rsidRPr="002556E2">
        <w:rPr>
          <w:rFonts w:cs="Arial"/>
          <w:spacing w:val="-1"/>
        </w:rPr>
        <w:t>be</w:t>
      </w:r>
      <w:r w:rsidRPr="002556E2">
        <w:rPr>
          <w:rFonts w:cs="Arial"/>
          <w:spacing w:val="53"/>
        </w:rPr>
        <w:t xml:space="preserve"> </w:t>
      </w:r>
      <w:r w:rsidRPr="002556E2">
        <w:rPr>
          <w:rFonts w:cs="Arial"/>
          <w:spacing w:val="-1"/>
        </w:rPr>
        <w:t>repaired</w:t>
      </w:r>
      <w:r w:rsidRPr="002556E2">
        <w:rPr>
          <w:rFonts w:cs="Arial"/>
          <w:spacing w:val="53"/>
        </w:rPr>
        <w:t xml:space="preserve"> </w:t>
      </w:r>
      <w:r w:rsidRPr="002556E2">
        <w:rPr>
          <w:rFonts w:cs="Arial"/>
          <w:spacing w:val="-2"/>
        </w:rPr>
        <w:t>using</w:t>
      </w:r>
      <w:r w:rsidRPr="002556E2">
        <w:rPr>
          <w:rFonts w:cs="Arial"/>
          <w:spacing w:val="52"/>
        </w:rPr>
        <w:t xml:space="preserve"> </w:t>
      </w:r>
      <w:r w:rsidRPr="002556E2">
        <w:rPr>
          <w:rFonts w:cs="Arial"/>
        </w:rPr>
        <w:t>materials</w:t>
      </w:r>
      <w:r w:rsidRPr="002556E2">
        <w:rPr>
          <w:rFonts w:cs="Arial"/>
          <w:spacing w:val="50"/>
        </w:rPr>
        <w:t xml:space="preserve"> </w:t>
      </w:r>
      <w:r w:rsidRPr="002556E2">
        <w:rPr>
          <w:rFonts w:cs="Arial"/>
          <w:spacing w:val="-1"/>
        </w:rPr>
        <w:t>that</w:t>
      </w:r>
      <w:r w:rsidRPr="002556E2">
        <w:rPr>
          <w:rFonts w:cs="Arial"/>
          <w:spacing w:val="51"/>
        </w:rPr>
        <w:t xml:space="preserve"> </w:t>
      </w:r>
      <w:r w:rsidRPr="002556E2">
        <w:rPr>
          <w:rFonts w:cs="Arial"/>
          <w:spacing w:val="-1"/>
        </w:rPr>
        <w:t>match</w:t>
      </w:r>
      <w:r w:rsidRPr="002556E2">
        <w:rPr>
          <w:rFonts w:cs="Arial"/>
          <w:spacing w:val="48"/>
        </w:rPr>
        <w:t xml:space="preserve"> </w:t>
      </w:r>
      <w:r w:rsidRPr="002556E2">
        <w:rPr>
          <w:rFonts w:cs="Arial"/>
          <w:spacing w:val="-1"/>
        </w:rPr>
        <w:t>the</w:t>
      </w:r>
      <w:r w:rsidRPr="002556E2">
        <w:rPr>
          <w:rFonts w:cs="Arial"/>
          <w:spacing w:val="53"/>
        </w:rPr>
        <w:t xml:space="preserve"> </w:t>
      </w:r>
      <w:r w:rsidRPr="002556E2">
        <w:rPr>
          <w:rFonts w:cs="Arial"/>
          <w:spacing w:val="-1"/>
        </w:rPr>
        <w:t>existing</w:t>
      </w:r>
      <w:r w:rsidRPr="002556E2">
        <w:rPr>
          <w:rFonts w:cs="Arial"/>
          <w:spacing w:val="51"/>
        </w:rPr>
        <w:t xml:space="preserve"> </w:t>
      </w:r>
      <w:r w:rsidRPr="002556E2">
        <w:rPr>
          <w:rFonts w:cs="Arial"/>
          <w:spacing w:val="-1"/>
        </w:rPr>
        <w:t>facilities</w:t>
      </w:r>
      <w:r w:rsidRPr="002556E2">
        <w:rPr>
          <w:rFonts w:cs="Arial"/>
          <w:spacing w:val="-3"/>
        </w:rPr>
        <w:t xml:space="preserve"> </w:t>
      </w:r>
      <w:r w:rsidRPr="002556E2">
        <w:rPr>
          <w:rFonts w:cs="Arial"/>
          <w:spacing w:val="-1"/>
        </w:rPr>
        <w:t>or</w:t>
      </w:r>
      <w:r w:rsidRPr="002556E2">
        <w:rPr>
          <w:rFonts w:cs="Arial"/>
          <w:spacing w:val="2"/>
        </w:rPr>
        <w:t xml:space="preserve"> </w:t>
      </w:r>
      <w:r w:rsidRPr="002556E2">
        <w:rPr>
          <w:rFonts w:cs="Arial"/>
          <w:spacing w:val="-1"/>
        </w:rPr>
        <w:t>properties.</w:t>
      </w:r>
    </w:p>
    <w:p w:rsidR="006F164B" w:rsidRPr="002556E2" w:rsidRDefault="006F164B"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Default="00490510" w:rsidP="005D0A56">
      <w:pPr>
        <w:pStyle w:val="BodyText"/>
        <w:tabs>
          <w:tab w:val="left" w:pos="1960"/>
        </w:tabs>
        <w:ind w:left="0" w:right="103" w:firstLine="0"/>
        <w:jc w:val="both"/>
        <w:rPr>
          <w:rFonts w:cs="Arial"/>
        </w:rPr>
      </w:pPr>
    </w:p>
    <w:p w:rsidR="00E05704" w:rsidRPr="002556E2" w:rsidRDefault="00E05704"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490510" w:rsidRPr="002556E2" w:rsidRDefault="00490510" w:rsidP="005D0A56">
      <w:pPr>
        <w:pStyle w:val="BodyText"/>
        <w:tabs>
          <w:tab w:val="left" w:pos="1960"/>
        </w:tabs>
        <w:ind w:left="0" w:right="103" w:firstLine="0"/>
        <w:jc w:val="both"/>
        <w:rPr>
          <w:rFonts w:cs="Arial"/>
        </w:rPr>
      </w:pPr>
    </w:p>
    <w:p w:rsidR="00AA3ADF" w:rsidRPr="002556E2" w:rsidRDefault="00AA634E" w:rsidP="005D0A56">
      <w:pPr>
        <w:pStyle w:val="Heading2"/>
        <w:numPr>
          <w:ilvl w:val="1"/>
          <w:numId w:val="39"/>
        </w:numPr>
        <w:jc w:val="both"/>
        <w:rPr>
          <w:rFonts w:cs="Arial"/>
          <w:szCs w:val="20"/>
        </w:rPr>
      </w:pPr>
      <w:bookmarkStart w:id="30" w:name="_Toc472424389"/>
      <w:bookmarkStart w:id="31" w:name="_Toc472425183"/>
      <w:bookmarkStart w:id="32" w:name="_Toc473621298"/>
      <w:r>
        <w:rPr>
          <w:rFonts w:cs="Arial"/>
          <w:szCs w:val="20"/>
          <w:u w:color="000000"/>
        </w:rPr>
        <w:t xml:space="preserve">      </w:t>
      </w:r>
      <w:r w:rsidR="00AA3ADF" w:rsidRPr="002556E2">
        <w:rPr>
          <w:rFonts w:cs="Arial"/>
          <w:szCs w:val="20"/>
          <w:u w:color="000000"/>
        </w:rPr>
        <w:t>Maintenance</w:t>
      </w:r>
      <w:bookmarkEnd w:id="30"/>
      <w:bookmarkEnd w:id="31"/>
      <w:bookmarkEnd w:id="32"/>
    </w:p>
    <w:p w:rsidR="00AA3ADF" w:rsidRPr="002556E2" w:rsidRDefault="00AA3ADF" w:rsidP="005D0A56">
      <w:pPr>
        <w:spacing w:before="10"/>
        <w:jc w:val="both"/>
        <w:rPr>
          <w:rFonts w:ascii="Arial" w:eastAsia="Arial" w:hAnsi="Arial" w:cs="Arial"/>
          <w:b/>
          <w:bCs/>
          <w:sz w:val="20"/>
          <w:szCs w:val="20"/>
        </w:rPr>
      </w:pPr>
    </w:p>
    <w:p w:rsidR="006F164B" w:rsidRPr="002556E2" w:rsidRDefault="00AA3ADF" w:rsidP="005D0A56">
      <w:pPr>
        <w:pStyle w:val="BodyText"/>
        <w:numPr>
          <w:ilvl w:val="2"/>
          <w:numId w:val="39"/>
        </w:numPr>
        <w:tabs>
          <w:tab w:val="left" w:pos="1960"/>
        </w:tabs>
        <w:spacing w:before="75"/>
        <w:ind w:left="1058" w:right="108"/>
        <w:jc w:val="both"/>
        <w:rPr>
          <w:rFonts w:cs="Arial"/>
          <w:spacing w:val="-1"/>
        </w:rPr>
      </w:pPr>
      <w:r w:rsidRPr="002556E2">
        <w:rPr>
          <w:rFonts w:cs="Arial"/>
          <w:spacing w:val="-1"/>
        </w:rPr>
        <w:t>Maintenance</w:t>
      </w:r>
      <w:r w:rsidRPr="002556E2">
        <w:rPr>
          <w:rFonts w:cs="Arial"/>
          <w:spacing w:val="2"/>
        </w:rPr>
        <w:t xml:space="preserve"> </w:t>
      </w:r>
      <w:r w:rsidRPr="002556E2">
        <w:rPr>
          <w:rFonts w:cs="Arial"/>
          <w:spacing w:val="-2"/>
        </w:rPr>
        <w:t>and</w:t>
      </w:r>
      <w:r w:rsidRPr="002556E2">
        <w:rPr>
          <w:rFonts w:cs="Arial"/>
          <w:spacing w:val="2"/>
        </w:rPr>
        <w:t xml:space="preserve"> </w:t>
      </w:r>
      <w:r w:rsidRPr="002556E2">
        <w:rPr>
          <w:rFonts w:cs="Arial"/>
          <w:spacing w:val="-1"/>
        </w:rPr>
        <w:t>repairs</w:t>
      </w:r>
      <w:r w:rsidRPr="002556E2">
        <w:rPr>
          <w:rFonts w:cs="Arial"/>
          <w:spacing w:val="4"/>
        </w:rPr>
        <w:t xml:space="preserve"> </w:t>
      </w:r>
      <w:r w:rsidRPr="002556E2">
        <w:rPr>
          <w:rFonts w:cs="Arial"/>
          <w:spacing w:val="-1"/>
        </w:rPr>
        <w:t>of</w:t>
      </w:r>
      <w:r w:rsidRPr="002556E2">
        <w:rPr>
          <w:rFonts w:cs="Arial"/>
          <w:spacing w:val="10"/>
        </w:rPr>
        <w:t xml:space="preserve"> </w:t>
      </w:r>
      <w:r w:rsidRPr="002556E2">
        <w:rPr>
          <w:rFonts w:cs="Arial"/>
          <w:spacing w:val="-1"/>
        </w:rPr>
        <w:t>the</w:t>
      </w:r>
      <w:r w:rsidRPr="002556E2">
        <w:rPr>
          <w:rFonts w:cs="Arial"/>
          <w:spacing w:val="2"/>
        </w:rPr>
        <w:t xml:space="preserve"> </w:t>
      </w:r>
      <w:r w:rsidR="004644D3" w:rsidRPr="002556E2">
        <w:rPr>
          <w:rFonts w:cs="Arial"/>
          <w:spacing w:val="-1"/>
        </w:rPr>
        <w:t>C</w:t>
      </w:r>
      <w:r w:rsidRPr="002556E2">
        <w:rPr>
          <w:rFonts w:cs="Arial"/>
          <w:spacing w:val="-1"/>
        </w:rPr>
        <w:t>ity’s</w:t>
      </w:r>
      <w:r w:rsidRPr="002556E2">
        <w:rPr>
          <w:rFonts w:cs="Arial"/>
          <w:spacing w:val="54"/>
        </w:rPr>
        <w:t xml:space="preserve"> </w:t>
      </w:r>
      <w:r w:rsidRPr="002556E2">
        <w:rPr>
          <w:rFonts w:cs="Arial"/>
          <w:spacing w:val="-1"/>
        </w:rPr>
        <w:t>or</w:t>
      </w:r>
      <w:r w:rsidRPr="002556E2">
        <w:rPr>
          <w:rFonts w:cs="Arial"/>
          <w:spacing w:val="4"/>
        </w:rPr>
        <w:t xml:space="preserve"> </w:t>
      </w:r>
      <w:r w:rsidRPr="002556E2">
        <w:rPr>
          <w:rFonts w:cs="Arial"/>
        </w:rPr>
        <w:t>privately</w:t>
      </w:r>
      <w:r w:rsidRPr="002556E2">
        <w:rPr>
          <w:rFonts w:cs="Arial"/>
          <w:spacing w:val="4"/>
        </w:rPr>
        <w:t xml:space="preserve"> </w:t>
      </w:r>
      <w:r w:rsidRPr="002556E2">
        <w:rPr>
          <w:rFonts w:cs="Arial"/>
          <w:spacing w:val="-1"/>
        </w:rPr>
        <w:t>constructed</w:t>
      </w:r>
      <w:r w:rsidRPr="002556E2">
        <w:rPr>
          <w:rFonts w:cs="Arial"/>
          <w:spacing w:val="2"/>
        </w:rPr>
        <w:t xml:space="preserve"> </w:t>
      </w:r>
      <w:r w:rsidRPr="002556E2">
        <w:rPr>
          <w:rFonts w:cs="Arial"/>
          <w:spacing w:val="-1"/>
        </w:rPr>
        <w:t>crossover</w:t>
      </w:r>
      <w:r w:rsidRPr="002556E2">
        <w:rPr>
          <w:rFonts w:cs="Arial"/>
          <w:spacing w:val="4"/>
        </w:rPr>
        <w:t xml:space="preserve"> </w:t>
      </w:r>
      <w:r w:rsidRPr="002556E2">
        <w:rPr>
          <w:rFonts w:cs="Arial"/>
          <w:spacing w:val="1"/>
        </w:rPr>
        <w:t>is</w:t>
      </w:r>
      <w:r w:rsidRPr="002556E2">
        <w:rPr>
          <w:rFonts w:cs="Arial"/>
          <w:spacing w:val="55"/>
        </w:rPr>
        <w:t xml:space="preserve"> </w:t>
      </w:r>
      <w:r w:rsidRPr="002556E2">
        <w:rPr>
          <w:rFonts w:cs="Arial"/>
          <w:spacing w:val="-1"/>
        </w:rPr>
        <w:t>the</w:t>
      </w:r>
      <w:r w:rsidRPr="002556E2">
        <w:rPr>
          <w:rFonts w:cs="Arial"/>
          <w:spacing w:val="43"/>
        </w:rPr>
        <w:t xml:space="preserve"> </w:t>
      </w:r>
      <w:r w:rsidRPr="002556E2">
        <w:rPr>
          <w:rFonts w:cs="Arial"/>
          <w:spacing w:val="-1"/>
        </w:rPr>
        <w:t>responsibility</w:t>
      </w:r>
      <w:r w:rsidRPr="002556E2">
        <w:rPr>
          <w:rFonts w:cs="Arial"/>
          <w:spacing w:val="-3"/>
        </w:rPr>
        <w:t xml:space="preserve"> </w:t>
      </w:r>
      <w:r w:rsidRPr="002556E2">
        <w:rPr>
          <w:rFonts w:cs="Arial"/>
          <w:spacing w:val="-4"/>
        </w:rPr>
        <w:t>of</w:t>
      </w:r>
      <w:r w:rsidRPr="002556E2">
        <w:rPr>
          <w:rFonts w:cs="Arial"/>
          <w:spacing w:val="3"/>
        </w:rPr>
        <w:t xml:space="preserve"> </w:t>
      </w:r>
      <w:r w:rsidRPr="002556E2">
        <w:rPr>
          <w:rFonts w:cs="Arial"/>
          <w:spacing w:val="-1"/>
        </w:rPr>
        <w:t>the</w:t>
      </w:r>
      <w:r w:rsidRPr="002556E2">
        <w:rPr>
          <w:rFonts w:cs="Arial"/>
        </w:rPr>
        <w:t xml:space="preserve"> </w:t>
      </w:r>
      <w:r w:rsidRPr="002556E2">
        <w:rPr>
          <w:rFonts w:cs="Arial"/>
          <w:spacing w:val="-1"/>
        </w:rPr>
        <w:t>applicant.</w:t>
      </w:r>
    </w:p>
    <w:p w:rsidR="005D0A56" w:rsidRPr="002556E2" w:rsidRDefault="005D0A56" w:rsidP="005D0A56">
      <w:pPr>
        <w:pStyle w:val="BodyText"/>
        <w:tabs>
          <w:tab w:val="left" w:pos="1960"/>
        </w:tabs>
        <w:spacing w:before="75"/>
        <w:ind w:left="1058" w:right="108" w:firstLine="0"/>
        <w:jc w:val="both"/>
        <w:rPr>
          <w:rFonts w:cs="Arial"/>
          <w:spacing w:val="-1"/>
        </w:rPr>
      </w:pPr>
    </w:p>
    <w:p w:rsidR="00AA3ADF" w:rsidRPr="002556E2" w:rsidRDefault="00AA3ADF" w:rsidP="005D0A56">
      <w:pPr>
        <w:pStyle w:val="BodyText"/>
        <w:numPr>
          <w:ilvl w:val="2"/>
          <w:numId w:val="39"/>
        </w:numPr>
        <w:tabs>
          <w:tab w:val="left" w:pos="1960"/>
        </w:tabs>
        <w:spacing w:before="75"/>
        <w:ind w:left="1058" w:right="108"/>
        <w:jc w:val="both"/>
        <w:rPr>
          <w:rFonts w:cs="Arial"/>
        </w:rPr>
      </w:pPr>
      <w:r w:rsidRPr="002556E2">
        <w:rPr>
          <w:rFonts w:cs="Arial"/>
          <w:spacing w:val="-2"/>
        </w:rPr>
        <w:t>If</w:t>
      </w:r>
      <w:r w:rsidRPr="002556E2">
        <w:rPr>
          <w:rFonts w:cs="Arial"/>
          <w:spacing w:val="36"/>
        </w:rPr>
        <w:t xml:space="preserve"> </w:t>
      </w:r>
      <w:r w:rsidRPr="002556E2">
        <w:rPr>
          <w:rFonts w:cs="Arial"/>
        </w:rPr>
        <w:t>a</w:t>
      </w:r>
      <w:r w:rsidRPr="002556E2">
        <w:rPr>
          <w:rFonts w:cs="Arial"/>
          <w:spacing w:val="24"/>
        </w:rPr>
        <w:t xml:space="preserve"> </w:t>
      </w:r>
      <w:r w:rsidRPr="002556E2">
        <w:rPr>
          <w:rFonts w:cs="Arial"/>
          <w:spacing w:val="-1"/>
        </w:rPr>
        <w:t>crossover</w:t>
      </w:r>
      <w:r w:rsidRPr="002556E2">
        <w:rPr>
          <w:rFonts w:cs="Arial"/>
          <w:spacing w:val="26"/>
        </w:rPr>
        <w:t xml:space="preserve"> </w:t>
      </w:r>
      <w:r w:rsidRPr="002556E2">
        <w:rPr>
          <w:rFonts w:cs="Arial"/>
          <w:spacing w:val="1"/>
        </w:rPr>
        <w:t>is</w:t>
      </w:r>
      <w:r w:rsidRPr="002556E2">
        <w:rPr>
          <w:rFonts w:cs="Arial"/>
          <w:spacing w:val="26"/>
        </w:rPr>
        <w:t xml:space="preserve"> to be </w:t>
      </w:r>
      <w:r w:rsidRPr="002556E2">
        <w:rPr>
          <w:rFonts w:cs="Arial"/>
          <w:spacing w:val="-1"/>
        </w:rPr>
        <w:t>constructed</w:t>
      </w:r>
      <w:r w:rsidRPr="002556E2">
        <w:rPr>
          <w:rFonts w:cs="Arial"/>
          <w:spacing w:val="29"/>
        </w:rPr>
        <w:t xml:space="preserve"> </w:t>
      </w:r>
      <w:r w:rsidRPr="002556E2">
        <w:rPr>
          <w:rFonts w:cs="Arial"/>
          <w:spacing w:val="-2"/>
        </w:rPr>
        <w:t>nearer</w:t>
      </w:r>
      <w:r w:rsidRPr="002556E2">
        <w:rPr>
          <w:rFonts w:cs="Arial"/>
          <w:spacing w:val="30"/>
        </w:rPr>
        <w:t xml:space="preserve"> </w:t>
      </w:r>
      <w:r w:rsidRPr="002556E2">
        <w:rPr>
          <w:rFonts w:cs="Arial"/>
          <w:spacing w:val="-1"/>
        </w:rPr>
        <w:t>than</w:t>
      </w:r>
      <w:r w:rsidRPr="002556E2">
        <w:rPr>
          <w:rFonts w:cs="Arial"/>
          <w:spacing w:val="29"/>
        </w:rPr>
        <w:t xml:space="preserve"> </w:t>
      </w:r>
      <w:r w:rsidRPr="002556E2">
        <w:rPr>
          <w:rFonts w:cs="Arial"/>
          <w:spacing w:val="-2"/>
        </w:rPr>
        <w:t>1</w:t>
      </w:r>
      <w:r w:rsidRPr="002556E2">
        <w:rPr>
          <w:rFonts w:cs="Arial"/>
          <w:spacing w:val="24"/>
        </w:rPr>
        <w:t xml:space="preserve"> </w:t>
      </w:r>
      <w:r w:rsidRPr="002556E2">
        <w:rPr>
          <w:rFonts w:cs="Arial"/>
        </w:rPr>
        <w:t>metre</w:t>
      </w:r>
      <w:r w:rsidRPr="002556E2">
        <w:rPr>
          <w:rFonts w:cs="Arial"/>
          <w:spacing w:val="24"/>
        </w:rPr>
        <w:t xml:space="preserve"> </w:t>
      </w:r>
      <w:r w:rsidRPr="002556E2">
        <w:rPr>
          <w:rFonts w:cs="Arial"/>
          <w:spacing w:val="-2"/>
        </w:rPr>
        <w:t>to</w:t>
      </w:r>
      <w:r w:rsidRPr="002556E2">
        <w:rPr>
          <w:rFonts w:cs="Arial"/>
          <w:spacing w:val="29"/>
        </w:rPr>
        <w:t xml:space="preserve"> </w:t>
      </w:r>
      <w:r w:rsidRPr="002556E2">
        <w:rPr>
          <w:rFonts w:cs="Arial"/>
          <w:spacing w:val="-1"/>
        </w:rPr>
        <w:t>an</w:t>
      </w:r>
      <w:r w:rsidRPr="002556E2">
        <w:rPr>
          <w:rFonts w:cs="Arial"/>
          <w:spacing w:val="28"/>
        </w:rPr>
        <w:t xml:space="preserve"> </w:t>
      </w:r>
      <w:r w:rsidRPr="002556E2">
        <w:rPr>
          <w:rFonts w:cs="Arial"/>
          <w:spacing w:val="-1"/>
        </w:rPr>
        <w:t>existing</w:t>
      </w:r>
      <w:r w:rsidRPr="002556E2">
        <w:rPr>
          <w:rFonts w:cs="Arial"/>
          <w:spacing w:val="29"/>
        </w:rPr>
        <w:t xml:space="preserve"> </w:t>
      </w:r>
      <w:r w:rsidRPr="002556E2">
        <w:rPr>
          <w:rFonts w:cs="Arial"/>
          <w:spacing w:val="-2"/>
        </w:rPr>
        <w:t>street</w:t>
      </w:r>
      <w:r w:rsidRPr="002556E2">
        <w:rPr>
          <w:rFonts w:cs="Arial"/>
          <w:spacing w:val="27"/>
        </w:rPr>
        <w:t xml:space="preserve"> </w:t>
      </w:r>
      <w:r w:rsidRPr="002556E2">
        <w:rPr>
          <w:rFonts w:cs="Arial"/>
          <w:spacing w:val="-2"/>
        </w:rPr>
        <w:t>tree,</w:t>
      </w:r>
      <w:r w:rsidRPr="002556E2">
        <w:rPr>
          <w:rFonts w:cs="Arial"/>
          <w:spacing w:val="27"/>
        </w:rPr>
        <w:t xml:space="preserve"> </w:t>
      </w:r>
      <w:r w:rsidRPr="002556E2">
        <w:rPr>
          <w:rFonts w:cs="Arial"/>
          <w:spacing w:val="-1"/>
        </w:rPr>
        <w:t>the</w:t>
      </w:r>
      <w:r w:rsidRPr="002556E2">
        <w:rPr>
          <w:rFonts w:cs="Arial"/>
          <w:spacing w:val="53"/>
        </w:rPr>
        <w:t xml:space="preserve"> </w:t>
      </w:r>
      <w:r w:rsidRPr="002556E2">
        <w:rPr>
          <w:rFonts w:cs="Arial"/>
          <w:spacing w:val="-1"/>
        </w:rPr>
        <w:t>property</w:t>
      </w:r>
      <w:r w:rsidRPr="002556E2">
        <w:rPr>
          <w:rFonts w:cs="Arial"/>
          <w:spacing w:val="2"/>
        </w:rPr>
        <w:t xml:space="preserve"> </w:t>
      </w:r>
      <w:r w:rsidRPr="002556E2">
        <w:rPr>
          <w:rFonts w:cs="Arial"/>
          <w:spacing w:val="-3"/>
        </w:rPr>
        <w:t>owner</w:t>
      </w:r>
      <w:r w:rsidRPr="002556E2">
        <w:rPr>
          <w:rFonts w:cs="Arial"/>
          <w:spacing w:val="6"/>
        </w:rPr>
        <w:t xml:space="preserve"> </w:t>
      </w:r>
      <w:r w:rsidRPr="002556E2">
        <w:rPr>
          <w:rFonts w:cs="Arial"/>
          <w:spacing w:val="-2"/>
        </w:rPr>
        <w:t>shall</w:t>
      </w:r>
      <w:r w:rsidRPr="002556E2">
        <w:rPr>
          <w:rFonts w:cs="Arial"/>
          <w:spacing w:val="5"/>
        </w:rPr>
        <w:t xml:space="preserve"> </w:t>
      </w:r>
      <w:r w:rsidRPr="002556E2">
        <w:rPr>
          <w:rFonts w:cs="Arial"/>
          <w:spacing w:val="-1"/>
        </w:rPr>
        <w:t>be</w:t>
      </w:r>
      <w:r w:rsidRPr="002556E2">
        <w:rPr>
          <w:rFonts w:cs="Arial"/>
        </w:rPr>
        <w:t xml:space="preserve"> </w:t>
      </w:r>
      <w:r w:rsidRPr="002556E2">
        <w:rPr>
          <w:rFonts w:cs="Arial"/>
          <w:spacing w:val="-1"/>
        </w:rPr>
        <w:t>responsible</w:t>
      </w:r>
      <w:r w:rsidRPr="002556E2">
        <w:rPr>
          <w:rFonts w:cs="Arial"/>
        </w:rPr>
        <w:t xml:space="preserve"> </w:t>
      </w:r>
      <w:r w:rsidRPr="002556E2">
        <w:rPr>
          <w:rFonts w:cs="Arial"/>
          <w:spacing w:val="1"/>
        </w:rPr>
        <w:t>for</w:t>
      </w:r>
      <w:r w:rsidRPr="002556E2">
        <w:rPr>
          <w:rFonts w:cs="Arial"/>
          <w:spacing w:val="2"/>
        </w:rPr>
        <w:t xml:space="preserve"> the installation of an approved root barrier material. The barrier shall be installed directly adjacent to crossover and run along its entire length. Any future damages caused by the street tree will be at the cost of the property owner.</w:t>
      </w:r>
      <w:r w:rsidRPr="002556E2">
        <w:rPr>
          <w:rFonts w:cs="Arial"/>
        </w:rPr>
        <w:t xml:space="preserve">  </w:t>
      </w:r>
      <w:r w:rsidRPr="002556E2">
        <w:rPr>
          <w:rFonts w:cs="Arial"/>
          <w:spacing w:val="-1"/>
        </w:rPr>
        <w:t>All</w:t>
      </w:r>
      <w:r w:rsidRPr="002556E2">
        <w:rPr>
          <w:rFonts w:cs="Arial"/>
        </w:rPr>
        <w:t xml:space="preserve"> </w:t>
      </w:r>
      <w:r w:rsidRPr="002556E2">
        <w:rPr>
          <w:rFonts w:cs="Arial"/>
          <w:spacing w:val="-2"/>
        </w:rPr>
        <w:t>due</w:t>
      </w:r>
      <w:r w:rsidRPr="002556E2">
        <w:rPr>
          <w:rFonts w:cs="Arial"/>
        </w:rPr>
        <w:t xml:space="preserve"> </w:t>
      </w:r>
      <w:r w:rsidRPr="002556E2">
        <w:rPr>
          <w:rFonts w:cs="Arial"/>
          <w:spacing w:val="-1"/>
        </w:rPr>
        <w:t>care</w:t>
      </w:r>
      <w:r w:rsidRPr="002556E2">
        <w:rPr>
          <w:rFonts w:cs="Arial"/>
        </w:rPr>
        <w:t xml:space="preserve"> </w:t>
      </w:r>
      <w:r w:rsidRPr="002556E2">
        <w:rPr>
          <w:rFonts w:cs="Arial"/>
          <w:spacing w:val="-2"/>
        </w:rPr>
        <w:t>should</w:t>
      </w:r>
      <w:r w:rsidRPr="002556E2">
        <w:rPr>
          <w:rFonts w:cs="Arial"/>
        </w:rPr>
        <w:t xml:space="preserve"> </w:t>
      </w:r>
      <w:r w:rsidRPr="002556E2">
        <w:rPr>
          <w:rFonts w:cs="Arial"/>
          <w:spacing w:val="-1"/>
        </w:rPr>
        <w:t>be</w:t>
      </w:r>
      <w:r w:rsidRPr="002556E2">
        <w:rPr>
          <w:rFonts w:cs="Arial"/>
        </w:rPr>
        <w:t xml:space="preserve"> </w:t>
      </w:r>
      <w:r w:rsidRPr="002556E2">
        <w:rPr>
          <w:rFonts w:cs="Arial"/>
          <w:spacing w:val="-2"/>
        </w:rPr>
        <w:t>undertaken</w:t>
      </w:r>
      <w:r w:rsidRPr="002556E2">
        <w:rPr>
          <w:rFonts w:cs="Arial"/>
        </w:rPr>
        <w:t xml:space="preserve"> to </w:t>
      </w:r>
      <w:r w:rsidRPr="002556E2">
        <w:rPr>
          <w:rFonts w:cs="Arial"/>
          <w:spacing w:val="-2"/>
        </w:rPr>
        <w:t>avoid</w:t>
      </w:r>
      <w:r w:rsidRPr="002556E2">
        <w:rPr>
          <w:rFonts w:cs="Arial"/>
        </w:rPr>
        <w:t xml:space="preserve"> </w:t>
      </w:r>
      <w:r w:rsidRPr="002556E2">
        <w:rPr>
          <w:rFonts w:cs="Arial"/>
          <w:spacing w:val="-2"/>
        </w:rPr>
        <w:t>damaging</w:t>
      </w:r>
      <w:r w:rsidRPr="002556E2">
        <w:rPr>
          <w:rFonts w:cs="Arial"/>
        </w:rPr>
        <w:t xml:space="preserve"> </w:t>
      </w:r>
      <w:r w:rsidRPr="002556E2">
        <w:rPr>
          <w:rFonts w:cs="Arial"/>
          <w:spacing w:val="-2"/>
        </w:rPr>
        <w:t>street</w:t>
      </w:r>
      <w:r w:rsidRPr="002556E2">
        <w:rPr>
          <w:rFonts w:cs="Arial"/>
          <w:spacing w:val="3"/>
        </w:rPr>
        <w:t xml:space="preserve"> </w:t>
      </w:r>
      <w:r w:rsidRPr="002556E2">
        <w:rPr>
          <w:rFonts w:cs="Arial"/>
          <w:spacing w:val="-2"/>
        </w:rPr>
        <w:t>trees.</w:t>
      </w:r>
    </w:p>
    <w:p w:rsidR="006F164B" w:rsidRPr="002556E2" w:rsidRDefault="006F164B" w:rsidP="005D0A56">
      <w:pPr>
        <w:pStyle w:val="Heading2"/>
        <w:jc w:val="both"/>
        <w:rPr>
          <w:rFonts w:cs="Arial"/>
          <w:szCs w:val="20"/>
          <w:u w:color="000000"/>
        </w:rPr>
      </w:pPr>
    </w:p>
    <w:p w:rsidR="00AA3ADF" w:rsidRPr="002556E2" w:rsidRDefault="00AA3ADF" w:rsidP="005D0A56">
      <w:pPr>
        <w:pStyle w:val="Heading2"/>
        <w:numPr>
          <w:ilvl w:val="1"/>
          <w:numId w:val="39"/>
        </w:numPr>
        <w:jc w:val="both"/>
        <w:rPr>
          <w:rFonts w:cs="Arial"/>
          <w:szCs w:val="20"/>
        </w:rPr>
      </w:pPr>
      <w:bookmarkStart w:id="33" w:name="_Toc472424390"/>
      <w:bookmarkStart w:id="34" w:name="_Toc472425184"/>
      <w:bookmarkStart w:id="35" w:name="_Toc473621299"/>
      <w:r w:rsidRPr="002556E2">
        <w:rPr>
          <w:rFonts w:cs="Arial"/>
          <w:szCs w:val="20"/>
          <w:u w:color="000000"/>
        </w:rPr>
        <w:t xml:space="preserve">Policy- </w:t>
      </w:r>
      <w:r w:rsidR="00D26E4D" w:rsidRPr="002556E2">
        <w:rPr>
          <w:rFonts w:cs="Arial"/>
          <w:szCs w:val="20"/>
          <w:u w:color="000000"/>
        </w:rPr>
        <w:t>Second C</w:t>
      </w:r>
      <w:r w:rsidRPr="002556E2">
        <w:rPr>
          <w:rFonts w:cs="Arial"/>
          <w:szCs w:val="20"/>
          <w:u w:color="000000"/>
        </w:rPr>
        <w:t>rossovers</w:t>
      </w:r>
      <w:bookmarkEnd w:id="33"/>
      <w:bookmarkEnd w:id="34"/>
      <w:bookmarkEnd w:id="35"/>
    </w:p>
    <w:p w:rsidR="00AA3ADF" w:rsidRPr="002556E2" w:rsidRDefault="00AA3ADF" w:rsidP="005D0A56">
      <w:pPr>
        <w:spacing w:before="10"/>
        <w:jc w:val="both"/>
        <w:rPr>
          <w:rFonts w:ascii="Arial" w:eastAsia="Arial" w:hAnsi="Arial" w:cs="Arial"/>
          <w:b/>
          <w:bCs/>
          <w:sz w:val="20"/>
          <w:szCs w:val="20"/>
        </w:rPr>
      </w:pPr>
    </w:p>
    <w:p w:rsidR="006F164B" w:rsidRPr="002556E2" w:rsidRDefault="00AA3ADF" w:rsidP="005D0A56">
      <w:pPr>
        <w:pStyle w:val="BodyText"/>
        <w:numPr>
          <w:ilvl w:val="2"/>
          <w:numId w:val="39"/>
        </w:numPr>
        <w:tabs>
          <w:tab w:val="left" w:pos="1960"/>
        </w:tabs>
        <w:spacing w:before="75"/>
        <w:ind w:left="1058"/>
        <w:jc w:val="both"/>
        <w:rPr>
          <w:rFonts w:cs="Arial"/>
          <w:spacing w:val="-2"/>
        </w:rPr>
      </w:pPr>
      <w:r w:rsidRPr="002556E2">
        <w:rPr>
          <w:rFonts w:cs="Arial"/>
          <w:spacing w:val="-1"/>
        </w:rPr>
        <w:t>Individual</w:t>
      </w:r>
      <w:r w:rsidRPr="002556E2">
        <w:rPr>
          <w:rFonts w:cs="Arial"/>
        </w:rPr>
        <w:t xml:space="preserve"> lots</w:t>
      </w:r>
      <w:r w:rsidRPr="002556E2">
        <w:rPr>
          <w:rFonts w:cs="Arial"/>
          <w:spacing w:val="-3"/>
        </w:rPr>
        <w:t xml:space="preserve"> </w:t>
      </w:r>
      <w:r w:rsidRPr="002556E2">
        <w:rPr>
          <w:rFonts w:cs="Arial"/>
          <w:spacing w:val="-1"/>
        </w:rPr>
        <w:t>are</w:t>
      </w:r>
      <w:r w:rsidRPr="002556E2">
        <w:rPr>
          <w:rFonts w:cs="Arial"/>
          <w:spacing w:val="-5"/>
        </w:rPr>
        <w:t xml:space="preserve"> </w:t>
      </w:r>
      <w:r w:rsidRPr="002556E2">
        <w:rPr>
          <w:rFonts w:cs="Arial"/>
          <w:spacing w:val="-1"/>
        </w:rPr>
        <w:t>limited</w:t>
      </w:r>
      <w:r w:rsidRPr="002556E2">
        <w:rPr>
          <w:rFonts w:cs="Arial"/>
          <w:spacing w:val="-5"/>
        </w:rPr>
        <w:t xml:space="preserve"> </w:t>
      </w:r>
      <w:r w:rsidRPr="002556E2">
        <w:rPr>
          <w:rFonts w:cs="Arial"/>
        </w:rPr>
        <w:t xml:space="preserve">to </w:t>
      </w:r>
      <w:r w:rsidRPr="002556E2">
        <w:rPr>
          <w:rFonts w:cs="Arial"/>
          <w:spacing w:val="-2"/>
        </w:rPr>
        <w:t>one</w:t>
      </w:r>
      <w:r w:rsidRPr="002556E2">
        <w:rPr>
          <w:rFonts w:cs="Arial"/>
        </w:rPr>
        <w:t xml:space="preserve"> </w:t>
      </w:r>
      <w:r w:rsidRPr="002556E2">
        <w:rPr>
          <w:rFonts w:cs="Arial"/>
          <w:spacing w:val="-1"/>
        </w:rPr>
        <w:t>(1)</w:t>
      </w:r>
      <w:r w:rsidRPr="002556E2">
        <w:rPr>
          <w:rFonts w:cs="Arial"/>
          <w:spacing w:val="-3"/>
        </w:rPr>
        <w:t xml:space="preserve"> </w:t>
      </w:r>
      <w:r w:rsidRPr="002556E2">
        <w:rPr>
          <w:rFonts w:cs="Arial"/>
          <w:spacing w:val="-1"/>
        </w:rPr>
        <w:t>crossover</w:t>
      </w:r>
      <w:r w:rsidRPr="002556E2">
        <w:rPr>
          <w:rFonts w:cs="Arial"/>
          <w:spacing w:val="-3"/>
        </w:rPr>
        <w:t xml:space="preserve"> </w:t>
      </w:r>
      <w:r w:rsidRPr="002556E2">
        <w:rPr>
          <w:rFonts w:cs="Arial"/>
          <w:spacing w:val="-1"/>
        </w:rPr>
        <w:t>for</w:t>
      </w:r>
      <w:r w:rsidRPr="002556E2">
        <w:rPr>
          <w:rFonts w:cs="Arial"/>
          <w:spacing w:val="2"/>
        </w:rPr>
        <w:t xml:space="preserve"> </w:t>
      </w:r>
      <w:r w:rsidRPr="002556E2">
        <w:rPr>
          <w:rFonts w:cs="Arial"/>
          <w:spacing w:val="-1"/>
        </w:rPr>
        <w:t>every</w:t>
      </w:r>
      <w:r w:rsidRPr="002556E2">
        <w:rPr>
          <w:rFonts w:cs="Arial"/>
          <w:spacing w:val="-8"/>
        </w:rPr>
        <w:t xml:space="preserve"> </w:t>
      </w:r>
      <w:r w:rsidRPr="002556E2">
        <w:rPr>
          <w:rFonts w:cs="Arial"/>
          <w:spacing w:val="-1"/>
        </w:rPr>
        <w:t>30</w:t>
      </w:r>
      <w:r w:rsidRPr="002556E2">
        <w:rPr>
          <w:rFonts w:cs="Arial"/>
        </w:rPr>
        <w:t xml:space="preserve"> </w:t>
      </w:r>
      <w:r w:rsidRPr="002556E2">
        <w:rPr>
          <w:rFonts w:cs="Arial"/>
          <w:spacing w:val="-1"/>
        </w:rPr>
        <w:t>metres</w:t>
      </w:r>
      <w:r w:rsidRPr="002556E2">
        <w:rPr>
          <w:rFonts w:cs="Arial"/>
          <w:spacing w:val="-3"/>
        </w:rPr>
        <w:t xml:space="preserve"> </w:t>
      </w:r>
      <w:r w:rsidRPr="002556E2">
        <w:rPr>
          <w:rFonts w:cs="Arial"/>
          <w:spacing w:val="-1"/>
        </w:rPr>
        <w:t>of</w:t>
      </w:r>
      <w:r w:rsidRPr="002556E2">
        <w:rPr>
          <w:rFonts w:cs="Arial"/>
          <w:spacing w:val="-2"/>
        </w:rPr>
        <w:t xml:space="preserve"> </w:t>
      </w:r>
      <w:r w:rsidRPr="002556E2">
        <w:rPr>
          <w:rFonts w:cs="Arial"/>
        </w:rPr>
        <w:t>lot</w:t>
      </w:r>
      <w:r w:rsidRPr="002556E2">
        <w:rPr>
          <w:rFonts w:cs="Arial"/>
          <w:spacing w:val="-2"/>
        </w:rPr>
        <w:t xml:space="preserve"> frontage.</w:t>
      </w:r>
    </w:p>
    <w:p w:rsidR="005D0A56" w:rsidRPr="002556E2" w:rsidRDefault="005D0A56" w:rsidP="005D0A56">
      <w:pPr>
        <w:pStyle w:val="BodyText"/>
        <w:tabs>
          <w:tab w:val="left" w:pos="1960"/>
        </w:tabs>
        <w:spacing w:before="75"/>
        <w:ind w:left="1058" w:firstLine="0"/>
        <w:jc w:val="both"/>
        <w:rPr>
          <w:rFonts w:cs="Arial"/>
          <w:spacing w:val="-2"/>
        </w:rPr>
      </w:pPr>
    </w:p>
    <w:p w:rsidR="00975270" w:rsidRPr="002556E2" w:rsidRDefault="00AA3ADF" w:rsidP="005D0A56">
      <w:pPr>
        <w:pStyle w:val="BodyText"/>
        <w:numPr>
          <w:ilvl w:val="2"/>
          <w:numId w:val="39"/>
        </w:numPr>
        <w:tabs>
          <w:tab w:val="left" w:pos="1960"/>
        </w:tabs>
        <w:spacing w:before="75"/>
        <w:ind w:left="1058"/>
        <w:jc w:val="both"/>
        <w:rPr>
          <w:rFonts w:cs="Arial"/>
        </w:rPr>
      </w:pPr>
      <w:r w:rsidRPr="002556E2">
        <w:rPr>
          <w:rFonts w:cs="Arial"/>
        </w:rPr>
        <w:t xml:space="preserve">The total accumulated width when constructing a second crossover shall be no wider than one third of the property </w:t>
      </w:r>
      <w:bookmarkStart w:id="36" w:name="_Toc472425185"/>
      <w:r w:rsidR="004644D3" w:rsidRPr="002556E2">
        <w:rPr>
          <w:rFonts w:cs="Arial"/>
          <w:spacing w:val="-1"/>
        </w:rPr>
        <w:t>frontage, or a maximum aggregate width of 9 metres, whichever is less.</w:t>
      </w:r>
    </w:p>
    <w:p w:rsidR="005D0A56" w:rsidRPr="002556E2" w:rsidRDefault="005D0A56" w:rsidP="00B23CBF">
      <w:pPr>
        <w:pStyle w:val="BodyText"/>
        <w:tabs>
          <w:tab w:val="left" w:pos="1960"/>
        </w:tabs>
        <w:spacing w:before="75"/>
        <w:ind w:left="0" w:firstLine="0"/>
        <w:jc w:val="both"/>
        <w:rPr>
          <w:rFonts w:cs="Arial"/>
        </w:rPr>
      </w:pPr>
    </w:p>
    <w:p w:rsidR="00B23CBF" w:rsidRPr="002556E2" w:rsidRDefault="00B23CBF" w:rsidP="00B23CBF">
      <w:pPr>
        <w:pStyle w:val="BodyText"/>
        <w:tabs>
          <w:tab w:val="left" w:pos="1960"/>
        </w:tabs>
        <w:spacing w:before="75"/>
        <w:ind w:left="0" w:firstLine="0"/>
        <w:jc w:val="both"/>
        <w:rPr>
          <w:rFonts w:cs="Arial"/>
        </w:rPr>
      </w:pPr>
    </w:p>
    <w:p w:rsidR="00924386" w:rsidRPr="002556E2" w:rsidRDefault="00D26E4D" w:rsidP="005D0A56">
      <w:pPr>
        <w:pStyle w:val="Heading2"/>
        <w:numPr>
          <w:ilvl w:val="1"/>
          <w:numId w:val="39"/>
        </w:numPr>
        <w:jc w:val="both"/>
        <w:rPr>
          <w:rFonts w:cs="Arial"/>
          <w:szCs w:val="20"/>
        </w:rPr>
      </w:pPr>
      <w:bookmarkStart w:id="37" w:name="_Toc473621300"/>
      <w:r w:rsidRPr="002556E2">
        <w:rPr>
          <w:rFonts w:cs="Arial"/>
          <w:szCs w:val="20"/>
        </w:rPr>
        <w:t>Width R</w:t>
      </w:r>
      <w:r w:rsidR="00AA3ADF" w:rsidRPr="002556E2">
        <w:rPr>
          <w:rFonts w:cs="Arial"/>
          <w:szCs w:val="20"/>
        </w:rPr>
        <w:t>equirements</w:t>
      </w:r>
      <w:bookmarkEnd w:id="36"/>
      <w:bookmarkEnd w:id="37"/>
    </w:p>
    <w:p w:rsidR="00975270" w:rsidRPr="002556E2" w:rsidRDefault="00975270" w:rsidP="005D0A56">
      <w:pPr>
        <w:pStyle w:val="BodyText"/>
        <w:tabs>
          <w:tab w:val="left" w:pos="1960"/>
        </w:tabs>
        <w:spacing w:before="75"/>
        <w:ind w:left="0" w:firstLine="0"/>
        <w:jc w:val="both"/>
        <w:rPr>
          <w:rFonts w:cs="Arial"/>
        </w:rPr>
      </w:pPr>
    </w:p>
    <w:p w:rsidR="000C59F3" w:rsidRPr="00E05704" w:rsidRDefault="00C0186C" w:rsidP="00E05704">
      <w:pPr>
        <w:pStyle w:val="BodyText"/>
        <w:numPr>
          <w:ilvl w:val="2"/>
          <w:numId w:val="39"/>
        </w:numPr>
        <w:tabs>
          <w:tab w:val="left" w:pos="1960"/>
        </w:tabs>
        <w:spacing w:before="21" w:line="226" w:lineRule="exact"/>
        <w:ind w:left="1180" w:right="137"/>
        <w:jc w:val="both"/>
        <w:rPr>
          <w:rFonts w:cs="Arial"/>
        </w:rPr>
      </w:pPr>
      <w:r w:rsidRPr="002556E2">
        <w:rPr>
          <w:rFonts w:cs="Arial"/>
          <w:spacing w:val="-1"/>
        </w:rPr>
        <w:t>R</w:t>
      </w:r>
      <w:r w:rsidR="00AA3ADF" w:rsidRPr="002556E2">
        <w:rPr>
          <w:rFonts w:cs="Arial"/>
          <w:spacing w:val="-2"/>
        </w:rPr>
        <w:t>esidential</w:t>
      </w:r>
      <w:r w:rsidR="00AA3ADF" w:rsidRPr="002556E2">
        <w:rPr>
          <w:rFonts w:cs="Arial"/>
          <w:spacing w:val="5"/>
        </w:rPr>
        <w:t xml:space="preserve"> </w:t>
      </w:r>
      <w:r w:rsidR="00E05704">
        <w:rPr>
          <w:rFonts w:cs="Arial"/>
          <w:spacing w:val="-2"/>
        </w:rPr>
        <w:t>C</w:t>
      </w:r>
      <w:r w:rsidRPr="002556E2">
        <w:rPr>
          <w:rFonts w:cs="Arial"/>
          <w:spacing w:val="-2"/>
        </w:rPr>
        <w:t>rossovers</w:t>
      </w:r>
      <w:r w:rsidR="00AA3ADF" w:rsidRPr="002556E2">
        <w:rPr>
          <w:rFonts w:cs="Arial"/>
          <w:spacing w:val="-2"/>
        </w:rPr>
        <w:t>:</w:t>
      </w:r>
      <w:bookmarkStart w:id="38" w:name="_Toc472424391"/>
      <w:bookmarkStart w:id="39" w:name="_Toc472425186"/>
    </w:p>
    <w:p w:rsidR="00C0186C" w:rsidRPr="002556E2" w:rsidRDefault="00C0186C" w:rsidP="005D0A56">
      <w:pPr>
        <w:pStyle w:val="BodyText"/>
        <w:numPr>
          <w:ilvl w:val="0"/>
          <w:numId w:val="26"/>
        </w:numPr>
        <w:tabs>
          <w:tab w:val="left" w:pos="2679"/>
        </w:tabs>
        <w:spacing w:before="75" w:line="226" w:lineRule="exact"/>
        <w:ind w:left="1882" w:right="137"/>
        <w:jc w:val="both"/>
        <w:rPr>
          <w:rFonts w:cs="Arial"/>
        </w:rPr>
      </w:pPr>
      <w:r w:rsidRPr="002556E2">
        <w:rPr>
          <w:rFonts w:cs="Arial"/>
          <w:lang w:val="en-AU"/>
        </w:rPr>
        <w:t xml:space="preserve">From 3 metres to 6 metres </w:t>
      </w:r>
      <w:r w:rsidR="00896BC1" w:rsidRPr="002556E2">
        <w:rPr>
          <w:rFonts w:cs="Arial"/>
          <w:lang w:val="en-AU"/>
        </w:rPr>
        <w:t xml:space="preserve">for residential properties, </w:t>
      </w:r>
      <w:r w:rsidR="00896BC1" w:rsidRPr="002556E2">
        <w:rPr>
          <w:rFonts w:cs="Arial"/>
          <w:spacing w:val="8"/>
        </w:rPr>
        <w:t xml:space="preserve">not including the wings. </w:t>
      </w:r>
    </w:p>
    <w:p w:rsidR="00896BC1" w:rsidRPr="002556E2" w:rsidRDefault="00896BC1" w:rsidP="005D0A56">
      <w:pPr>
        <w:pStyle w:val="BodyText"/>
        <w:numPr>
          <w:ilvl w:val="0"/>
          <w:numId w:val="26"/>
        </w:numPr>
        <w:tabs>
          <w:tab w:val="left" w:pos="2679"/>
        </w:tabs>
        <w:spacing w:before="75" w:line="226" w:lineRule="exact"/>
        <w:ind w:left="1882" w:right="137"/>
        <w:jc w:val="both"/>
        <w:rPr>
          <w:rFonts w:cs="Arial"/>
        </w:rPr>
      </w:pPr>
      <w:r w:rsidRPr="002556E2">
        <w:rPr>
          <w:rFonts w:cs="Arial"/>
          <w:lang w:val="en-AU"/>
        </w:rPr>
        <w:t>A minimum of 3 metres to a maximum 6 metres at the property boundary line</w:t>
      </w:r>
      <w:r w:rsidRPr="002556E2">
        <w:rPr>
          <w:rFonts w:cs="Arial"/>
        </w:rPr>
        <w:t>.</w:t>
      </w:r>
    </w:p>
    <w:p w:rsidR="009541C1" w:rsidRPr="002556E2" w:rsidRDefault="00896BC1" w:rsidP="005D0A56">
      <w:pPr>
        <w:pStyle w:val="BodyText"/>
        <w:numPr>
          <w:ilvl w:val="0"/>
          <w:numId w:val="26"/>
        </w:numPr>
        <w:tabs>
          <w:tab w:val="left" w:pos="2679"/>
        </w:tabs>
        <w:spacing w:before="75" w:line="226" w:lineRule="exact"/>
        <w:ind w:left="1882" w:right="137"/>
        <w:jc w:val="both"/>
        <w:rPr>
          <w:rFonts w:cs="Arial"/>
        </w:rPr>
      </w:pPr>
      <w:r w:rsidRPr="002556E2">
        <w:rPr>
          <w:rFonts w:cs="Arial"/>
        </w:rPr>
        <w:t>A</w:t>
      </w:r>
      <w:r w:rsidRPr="002556E2">
        <w:rPr>
          <w:rFonts w:cs="Arial"/>
          <w:spacing w:val="-3"/>
        </w:rPr>
        <w:t xml:space="preserve"> </w:t>
      </w:r>
      <w:r w:rsidRPr="002556E2">
        <w:rPr>
          <w:rFonts w:cs="Arial"/>
          <w:spacing w:val="-1"/>
        </w:rPr>
        <w:t>minimum</w:t>
      </w:r>
      <w:r w:rsidRPr="002556E2">
        <w:rPr>
          <w:rFonts w:cs="Arial"/>
          <w:spacing w:val="2"/>
        </w:rPr>
        <w:t xml:space="preserve"> </w:t>
      </w:r>
      <w:r w:rsidRPr="002556E2">
        <w:rPr>
          <w:rFonts w:cs="Arial"/>
          <w:spacing w:val="-4"/>
        </w:rPr>
        <w:t>of</w:t>
      </w:r>
      <w:r w:rsidRPr="002556E2">
        <w:rPr>
          <w:rFonts w:cs="Arial"/>
          <w:spacing w:val="3"/>
        </w:rPr>
        <w:t xml:space="preserve"> </w:t>
      </w:r>
      <w:r w:rsidRPr="002556E2">
        <w:rPr>
          <w:rFonts w:cs="Arial"/>
        </w:rPr>
        <w:t>5</w:t>
      </w:r>
      <w:r w:rsidRPr="002556E2">
        <w:rPr>
          <w:rFonts w:cs="Arial"/>
          <w:spacing w:val="-5"/>
        </w:rPr>
        <w:t xml:space="preserve"> </w:t>
      </w:r>
      <w:r w:rsidRPr="002556E2">
        <w:rPr>
          <w:rFonts w:cs="Arial"/>
          <w:spacing w:val="-1"/>
        </w:rPr>
        <w:t>metres</w:t>
      </w:r>
      <w:r w:rsidRPr="002556E2">
        <w:rPr>
          <w:rFonts w:cs="Arial"/>
          <w:spacing w:val="-3"/>
        </w:rPr>
        <w:t xml:space="preserve"> </w:t>
      </w:r>
      <w:r w:rsidRPr="002556E2">
        <w:rPr>
          <w:rFonts w:cs="Arial"/>
        </w:rPr>
        <w:t>to a</w:t>
      </w:r>
      <w:r w:rsidRPr="002556E2">
        <w:rPr>
          <w:rFonts w:cs="Arial"/>
          <w:spacing w:val="-5"/>
        </w:rPr>
        <w:t xml:space="preserve"> </w:t>
      </w:r>
      <w:r w:rsidRPr="002556E2">
        <w:rPr>
          <w:rFonts w:cs="Arial"/>
          <w:spacing w:val="-2"/>
        </w:rPr>
        <w:t>maximum</w:t>
      </w:r>
      <w:r w:rsidRPr="002556E2">
        <w:rPr>
          <w:rFonts w:cs="Arial"/>
          <w:spacing w:val="2"/>
        </w:rPr>
        <w:t xml:space="preserve"> </w:t>
      </w:r>
      <w:r w:rsidRPr="002556E2">
        <w:rPr>
          <w:rFonts w:cs="Arial"/>
          <w:spacing w:val="-4"/>
        </w:rPr>
        <w:t>of</w:t>
      </w:r>
      <w:r w:rsidRPr="002556E2">
        <w:rPr>
          <w:rFonts w:cs="Arial"/>
          <w:spacing w:val="3"/>
        </w:rPr>
        <w:t xml:space="preserve"> </w:t>
      </w:r>
      <w:r w:rsidRPr="002556E2">
        <w:rPr>
          <w:rFonts w:cs="Arial"/>
          <w:spacing w:val="-1"/>
        </w:rPr>
        <w:t>8</w:t>
      </w:r>
      <w:r w:rsidRPr="002556E2">
        <w:rPr>
          <w:rFonts w:cs="Arial"/>
          <w:spacing w:val="-5"/>
        </w:rPr>
        <w:t xml:space="preserve"> </w:t>
      </w:r>
      <w:r w:rsidRPr="002556E2">
        <w:rPr>
          <w:rFonts w:cs="Arial"/>
        </w:rPr>
        <w:t>metres</w:t>
      </w:r>
      <w:r w:rsidRPr="002556E2">
        <w:rPr>
          <w:rFonts w:cs="Arial"/>
          <w:spacing w:val="-3"/>
        </w:rPr>
        <w:t xml:space="preserve"> </w:t>
      </w:r>
      <w:r w:rsidRPr="002556E2">
        <w:rPr>
          <w:rFonts w:cs="Arial"/>
          <w:spacing w:val="-1"/>
        </w:rPr>
        <w:t>at</w:t>
      </w:r>
      <w:r w:rsidRPr="002556E2">
        <w:rPr>
          <w:rFonts w:cs="Arial"/>
          <w:spacing w:val="-2"/>
        </w:rPr>
        <w:t xml:space="preserve"> the</w:t>
      </w:r>
      <w:r w:rsidRPr="002556E2">
        <w:rPr>
          <w:rFonts w:cs="Arial"/>
        </w:rPr>
        <w:t xml:space="preserve"> </w:t>
      </w:r>
      <w:r w:rsidRPr="002556E2">
        <w:rPr>
          <w:rFonts w:cs="Arial"/>
          <w:spacing w:val="-1"/>
        </w:rPr>
        <w:t>road</w:t>
      </w:r>
      <w:r w:rsidRPr="002556E2">
        <w:rPr>
          <w:rFonts w:cs="Arial"/>
        </w:rPr>
        <w:t xml:space="preserve"> </w:t>
      </w:r>
      <w:r w:rsidRPr="002556E2">
        <w:rPr>
          <w:rFonts w:cs="Arial"/>
          <w:spacing w:val="-2"/>
        </w:rPr>
        <w:t>edge. Unless otherwise approved by the Engineering Service Unit.</w:t>
      </w:r>
    </w:p>
    <w:p w:rsidR="00A74775" w:rsidRPr="002556E2" w:rsidRDefault="00A74775" w:rsidP="005D0A56">
      <w:pPr>
        <w:pStyle w:val="BodyText"/>
        <w:tabs>
          <w:tab w:val="left" w:pos="2679"/>
        </w:tabs>
        <w:spacing w:before="75" w:line="226" w:lineRule="exact"/>
        <w:ind w:left="2242" w:right="137" w:firstLine="0"/>
        <w:jc w:val="both"/>
        <w:rPr>
          <w:rFonts w:cs="Arial"/>
        </w:rPr>
      </w:pPr>
    </w:p>
    <w:p w:rsidR="009541C1" w:rsidRPr="00E05704" w:rsidRDefault="00A74775" w:rsidP="00E05704">
      <w:pPr>
        <w:pStyle w:val="BodyText"/>
        <w:numPr>
          <w:ilvl w:val="2"/>
          <w:numId w:val="39"/>
        </w:numPr>
        <w:tabs>
          <w:tab w:val="left" w:pos="1960"/>
        </w:tabs>
        <w:spacing w:before="21" w:line="226" w:lineRule="exact"/>
        <w:ind w:left="1310" w:right="137"/>
        <w:jc w:val="both"/>
        <w:rPr>
          <w:rFonts w:cs="Arial"/>
        </w:rPr>
      </w:pPr>
      <w:r w:rsidRPr="002556E2">
        <w:rPr>
          <w:rFonts w:cs="Arial"/>
        </w:rPr>
        <w:t>Commercial</w:t>
      </w:r>
      <w:r w:rsidRPr="002556E2">
        <w:rPr>
          <w:rFonts w:cs="Arial"/>
          <w:spacing w:val="5"/>
        </w:rPr>
        <w:t xml:space="preserve"> and </w:t>
      </w:r>
      <w:r w:rsidR="00E05704">
        <w:rPr>
          <w:rFonts w:cs="Arial"/>
          <w:spacing w:val="5"/>
        </w:rPr>
        <w:t>I</w:t>
      </w:r>
      <w:r w:rsidRPr="002556E2">
        <w:rPr>
          <w:rFonts w:cs="Arial"/>
          <w:spacing w:val="5"/>
        </w:rPr>
        <w:t xml:space="preserve">ndustrial </w:t>
      </w:r>
      <w:r w:rsidR="00E05704">
        <w:rPr>
          <w:rFonts w:cs="Arial"/>
        </w:rPr>
        <w:t>C</w:t>
      </w:r>
      <w:r w:rsidRPr="002556E2">
        <w:rPr>
          <w:rFonts w:cs="Arial"/>
        </w:rPr>
        <w:t>rossovers:</w:t>
      </w:r>
    </w:p>
    <w:p w:rsidR="00A74775" w:rsidRPr="002556E2" w:rsidRDefault="00A74775" w:rsidP="005D0A56">
      <w:pPr>
        <w:pStyle w:val="BodyText"/>
        <w:numPr>
          <w:ilvl w:val="0"/>
          <w:numId w:val="45"/>
        </w:numPr>
        <w:tabs>
          <w:tab w:val="left" w:pos="2679"/>
        </w:tabs>
        <w:spacing w:before="75" w:line="226" w:lineRule="exact"/>
        <w:ind w:right="137"/>
        <w:jc w:val="both"/>
        <w:rPr>
          <w:rFonts w:cs="Arial"/>
        </w:rPr>
      </w:pPr>
      <w:r w:rsidRPr="002556E2">
        <w:rPr>
          <w:rFonts w:cs="Arial"/>
          <w:lang w:val="en-AU"/>
        </w:rPr>
        <w:t xml:space="preserve">From 3 metres to 9 metres for Commercial and Industrial developments, </w:t>
      </w:r>
      <w:r w:rsidRPr="002556E2">
        <w:rPr>
          <w:rFonts w:cs="Arial"/>
          <w:spacing w:val="8"/>
        </w:rPr>
        <w:t xml:space="preserve">not including the wings. </w:t>
      </w:r>
    </w:p>
    <w:p w:rsidR="00A74775" w:rsidRPr="002556E2" w:rsidRDefault="00A74775" w:rsidP="005D0A56">
      <w:pPr>
        <w:pStyle w:val="BodyText"/>
        <w:numPr>
          <w:ilvl w:val="0"/>
          <w:numId w:val="45"/>
        </w:numPr>
        <w:tabs>
          <w:tab w:val="left" w:pos="2679"/>
        </w:tabs>
        <w:spacing w:before="75" w:line="226" w:lineRule="exact"/>
        <w:ind w:right="137"/>
        <w:jc w:val="both"/>
        <w:rPr>
          <w:rFonts w:cs="Arial"/>
        </w:rPr>
      </w:pPr>
      <w:r w:rsidRPr="002556E2">
        <w:rPr>
          <w:rFonts w:cs="Arial"/>
          <w:lang w:val="en-AU"/>
        </w:rPr>
        <w:t>A minimum of 3 metres to a maximum 9 metres at the property boundary line</w:t>
      </w:r>
      <w:r w:rsidRPr="002556E2">
        <w:rPr>
          <w:rFonts w:cs="Arial"/>
        </w:rPr>
        <w:t>.</w:t>
      </w:r>
    </w:p>
    <w:p w:rsidR="00A74775" w:rsidRPr="002556E2" w:rsidRDefault="00A74775" w:rsidP="005D0A56">
      <w:pPr>
        <w:pStyle w:val="BodyText"/>
        <w:numPr>
          <w:ilvl w:val="0"/>
          <w:numId w:val="45"/>
        </w:numPr>
        <w:tabs>
          <w:tab w:val="left" w:pos="2679"/>
        </w:tabs>
        <w:spacing w:before="75" w:line="226" w:lineRule="exact"/>
        <w:ind w:right="137"/>
        <w:jc w:val="both"/>
        <w:rPr>
          <w:rFonts w:cs="Arial"/>
        </w:rPr>
      </w:pPr>
      <w:r w:rsidRPr="002556E2">
        <w:rPr>
          <w:rFonts w:cs="Arial"/>
        </w:rPr>
        <w:t>A</w:t>
      </w:r>
      <w:r w:rsidRPr="002556E2">
        <w:rPr>
          <w:rFonts w:cs="Arial"/>
          <w:spacing w:val="-3"/>
        </w:rPr>
        <w:t xml:space="preserve"> </w:t>
      </w:r>
      <w:r w:rsidRPr="002556E2">
        <w:rPr>
          <w:rFonts w:cs="Arial"/>
          <w:spacing w:val="-1"/>
        </w:rPr>
        <w:t>minimum</w:t>
      </w:r>
      <w:r w:rsidRPr="002556E2">
        <w:rPr>
          <w:rFonts w:cs="Arial"/>
          <w:spacing w:val="2"/>
        </w:rPr>
        <w:t xml:space="preserve"> </w:t>
      </w:r>
      <w:r w:rsidRPr="002556E2">
        <w:rPr>
          <w:rFonts w:cs="Arial"/>
          <w:spacing w:val="-4"/>
        </w:rPr>
        <w:t>of</w:t>
      </w:r>
      <w:r w:rsidRPr="002556E2">
        <w:rPr>
          <w:rFonts w:cs="Arial"/>
          <w:spacing w:val="3"/>
        </w:rPr>
        <w:t xml:space="preserve"> </w:t>
      </w:r>
      <w:r w:rsidRPr="002556E2">
        <w:rPr>
          <w:rFonts w:cs="Arial"/>
        </w:rPr>
        <w:t>5</w:t>
      </w:r>
      <w:r w:rsidRPr="002556E2">
        <w:rPr>
          <w:rFonts w:cs="Arial"/>
          <w:spacing w:val="-5"/>
        </w:rPr>
        <w:t xml:space="preserve"> </w:t>
      </w:r>
      <w:r w:rsidRPr="002556E2">
        <w:rPr>
          <w:rFonts w:cs="Arial"/>
          <w:spacing w:val="-1"/>
        </w:rPr>
        <w:t>metres</w:t>
      </w:r>
      <w:r w:rsidRPr="002556E2">
        <w:rPr>
          <w:rFonts w:cs="Arial"/>
          <w:spacing w:val="-3"/>
        </w:rPr>
        <w:t xml:space="preserve"> </w:t>
      </w:r>
      <w:r w:rsidRPr="002556E2">
        <w:rPr>
          <w:rFonts w:cs="Arial"/>
        </w:rPr>
        <w:t>to a</w:t>
      </w:r>
      <w:r w:rsidRPr="002556E2">
        <w:rPr>
          <w:rFonts w:cs="Arial"/>
          <w:spacing w:val="-5"/>
        </w:rPr>
        <w:t xml:space="preserve"> </w:t>
      </w:r>
      <w:r w:rsidRPr="002556E2">
        <w:rPr>
          <w:rFonts w:cs="Arial"/>
          <w:spacing w:val="-2"/>
        </w:rPr>
        <w:t>maximum</w:t>
      </w:r>
      <w:r w:rsidRPr="002556E2">
        <w:rPr>
          <w:rFonts w:cs="Arial"/>
          <w:spacing w:val="2"/>
        </w:rPr>
        <w:t xml:space="preserve"> </w:t>
      </w:r>
      <w:r w:rsidRPr="002556E2">
        <w:rPr>
          <w:rFonts w:cs="Arial"/>
          <w:spacing w:val="-4"/>
        </w:rPr>
        <w:t>of</w:t>
      </w:r>
      <w:r w:rsidRPr="002556E2">
        <w:rPr>
          <w:rFonts w:cs="Arial"/>
          <w:spacing w:val="3"/>
        </w:rPr>
        <w:t xml:space="preserve"> </w:t>
      </w:r>
      <w:r w:rsidRPr="002556E2">
        <w:rPr>
          <w:rFonts w:cs="Arial"/>
          <w:spacing w:val="-1"/>
        </w:rPr>
        <w:t>11</w:t>
      </w:r>
      <w:r w:rsidRPr="002556E2">
        <w:rPr>
          <w:rFonts w:cs="Arial"/>
          <w:spacing w:val="-5"/>
        </w:rPr>
        <w:t xml:space="preserve"> </w:t>
      </w:r>
      <w:r w:rsidRPr="002556E2">
        <w:rPr>
          <w:rFonts w:cs="Arial"/>
        </w:rPr>
        <w:t>metres</w:t>
      </w:r>
      <w:r w:rsidRPr="002556E2">
        <w:rPr>
          <w:rFonts w:cs="Arial"/>
          <w:spacing w:val="-3"/>
        </w:rPr>
        <w:t xml:space="preserve"> </w:t>
      </w:r>
      <w:r w:rsidRPr="002556E2">
        <w:rPr>
          <w:rFonts w:cs="Arial"/>
          <w:spacing w:val="-1"/>
        </w:rPr>
        <w:t>at</w:t>
      </w:r>
      <w:r w:rsidRPr="002556E2">
        <w:rPr>
          <w:rFonts w:cs="Arial"/>
          <w:spacing w:val="-2"/>
        </w:rPr>
        <w:t xml:space="preserve"> the</w:t>
      </w:r>
      <w:r w:rsidRPr="002556E2">
        <w:rPr>
          <w:rFonts w:cs="Arial"/>
        </w:rPr>
        <w:t xml:space="preserve"> </w:t>
      </w:r>
      <w:r w:rsidRPr="002556E2">
        <w:rPr>
          <w:rFonts w:cs="Arial"/>
          <w:spacing w:val="-1"/>
        </w:rPr>
        <w:t>road</w:t>
      </w:r>
      <w:r w:rsidRPr="002556E2">
        <w:rPr>
          <w:rFonts w:cs="Arial"/>
        </w:rPr>
        <w:t xml:space="preserve"> </w:t>
      </w:r>
      <w:r w:rsidRPr="002556E2">
        <w:rPr>
          <w:rFonts w:cs="Arial"/>
          <w:spacing w:val="-2"/>
        </w:rPr>
        <w:t>edge. Unless otherwise approved by the Engineering Service Unit.</w:t>
      </w:r>
    </w:p>
    <w:p w:rsidR="00A74775" w:rsidRPr="002556E2" w:rsidRDefault="00A74775" w:rsidP="005D0A56">
      <w:pPr>
        <w:pStyle w:val="BodyText"/>
        <w:numPr>
          <w:ilvl w:val="0"/>
          <w:numId w:val="45"/>
        </w:numPr>
        <w:tabs>
          <w:tab w:val="left" w:pos="2679"/>
        </w:tabs>
        <w:spacing w:before="75" w:line="226" w:lineRule="exact"/>
        <w:ind w:right="137"/>
        <w:jc w:val="both"/>
        <w:rPr>
          <w:rFonts w:cs="Arial"/>
        </w:rPr>
      </w:pPr>
      <w:r w:rsidRPr="002556E2">
        <w:rPr>
          <w:rFonts w:cs="Arial"/>
        </w:rPr>
        <w:t>Refer</w:t>
      </w:r>
      <w:r w:rsidRPr="002556E2">
        <w:rPr>
          <w:rFonts w:cs="Arial"/>
          <w:spacing w:val="-3"/>
        </w:rPr>
        <w:t xml:space="preserve"> </w:t>
      </w:r>
      <w:r w:rsidRPr="002556E2">
        <w:rPr>
          <w:rFonts w:cs="Arial"/>
        </w:rPr>
        <w:t xml:space="preserve">to </w:t>
      </w:r>
      <w:r w:rsidRPr="002556E2">
        <w:rPr>
          <w:rFonts w:cs="Arial"/>
          <w:spacing w:val="-1"/>
        </w:rPr>
        <w:t>City’s</w:t>
      </w:r>
      <w:r w:rsidRPr="002556E2">
        <w:rPr>
          <w:rFonts w:cs="Arial"/>
          <w:spacing w:val="-3"/>
        </w:rPr>
        <w:t xml:space="preserve"> </w:t>
      </w:r>
      <w:r w:rsidRPr="002556E2">
        <w:rPr>
          <w:rFonts w:cs="Arial"/>
          <w:spacing w:val="-2"/>
        </w:rPr>
        <w:t>Policy</w:t>
      </w:r>
      <w:r w:rsidRPr="002556E2">
        <w:rPr>
          <w:rFonts w:cs="Arial"/>
          <w:spacing w:val="2"/>
        </w:rPr>
        <w:t xml:space="preserve"> </w:t>
      </w:r>
      <w:r w:rsidRPr="002556E2">
        <w:rPr>
          <w:rFonts w:cs="Arial"/>
          <w:spacing w:val="-2"/>
        </w:rPr>
        <w:t>APD57</w:t>
      </w:r>
    </w:p>
    <w:p w:rsidR="00A74775" w:rsidRPr="002556E2" w:rsidRDefault="00A74775" w:rsidP="005D0A56">
      <w:pPr>
        <w:pStyle w:val="BodyText"/>
        <w:tabs>
          <w:tab w:val="left" w:pos="2679"/>
        </w:tabs>
        <w:spacing w:before="21" w:line="226" w:lineRule="exact"/>
        <w:ind w:left="0" w:right="137" w:firstLine="0"/>
        <w:jc w:val="both"/>
        <w:rPr>
          <w:rFonts w:cs="Arial"/>
        </w:rPr>
      </w:pPr>
    </w:p>
    <w:p w:rsidR="003A3F69" w:rsidRPr="002556E2" w:rsidRDefault="003A3F69" w:rsidP="005D0A56">
      <w:pPr>
        <w:pStyle w:val="Heading2"/>
        <w:numPr>
          <w:ilvl w:val="1"/>
          <w:numId w:val="39"/>
        </w:numPr>
        <w:jc w:val="both"/>
        <w:rPr>
          <w:rFonts w:cs="Arial"/>
          <w:szCs w:val="20"/>
        </w:rPr>
      </w:pPr>
      <w:bookmarkStart w:id="40" w:name="_Toc473621301"/>
      <w:bookmarkEnd w:id="38"/>
      <w:bookmarkEnd w:id="39"/>
      <w:r w:rsidRPr="002556E2">
        <w:rPr>
          <w:rFonts w:cs="Arial"/>
          <w:szCs w:val="20"/>
        </w:rPr>
        <w:t>Alternative Materials – Residential Properties</w:t>
      </w:r>
      <w:bookmarkEnd w:id="40"/>
    </w:p>
    <w:p w:rsidR="00AA3ADF" w:rsidRPr="002556E2" w:rsidRDefault="00AA3ADF" w:rsidP="005D0A56">
      <w:pPr>
        <w:pStyle w:val="BodyText"/>
        <w:tabs>
          <w:tab w:val="left" w:pos="2679"/>
        </w:tabs>
        <w:spacing w:before="21" w:line="226" w:lineRule="exact"/>
        <w:ind w:left="590" w:right="137" w:firstLine="0"/>
        <w:jc w:val="both"/>
        <w:rPr>
          <w:rFonts w:cs="Arial"/>
          <w:spacing w:val="8"/>
        </w:rPr>
      </w:pPr>
    </w:p>
    <w:p w:rsidR="00AF1B9A" w:rsidRPr="002556E2" w:rsidRDefault="00AA3ADF" w:rsidP="005D0A56">
      <w:pPr>
        <w:pStyle w:val="BodyText"/>
        <w:numPr>
          <w:ilvl w:val="2"/>
          <w:numId w:val="39"/>
        </w:numPr>
        <w:tabs>
          <w:tab w:val="left" w:pos="2679"/>
        </w:tabs>
        <w:spacing w:before="21" w:line="226" w:lineRule="exact"/>
        <w:ind w:left="1180" w:right="137"/>
        <w:jc w:val="both"/>
        <w:rPr>
          <w:rFonts w:cs="Arial"/>
          <w:spacing w:val="8"/>
        </w:rPr>
      </w:pPr>
      <w:r w:rsidRPr="002556E2">
        <w:rPr>
          <w:rFonts w:cs="Arial"/>
          <w:spacing w:val="8"/>
        </w:rPr>
        <w:t>The City supports the use of permeable and porous materials, subject to the approval from the City prior to construction. The materials must be trafficable and maintained by the property owner accessing the crossover.</w:t>
      </w:r>
    </w:p>
    <w:p w:rsidR="003A3F69" w:rsidRPr="002556E2" w:rsidRDefault="003A3F69" w:rsidP="005D0A56">
      <w:pPr>
        <w:pStyle w:val="BodyText"/>
        <w:tabs>
          <w:tab w:val="left" w:pos="2679"/>
        </w:tabs>
        <w:spacing w:before="21" w:line="226" w:lineRule="exact"/>
        <w:ind w:left="1180" w:right="137" w:firstLine="0"/>
        <w:jc w:val="both"/>
        <w:rPr>
          <w:rFonts w:cs="Arial"/>
          <w:spacing w:val="8"/>
        </w:rPr>
      </w:pPr>
    </w:p>
    <w:p w:rsidR="00D90AC4" w:rsidRPr="002556E2" w:rsidRDefault="003A3F69" w:rsidP="005D0A56">
      <w:pPr>
        <w:pStyle w:val="BodyText"/>
        <w:numPr>
          <w:ilvl w:val="2"/>
          <w:numId w:val="39"/>
        </w:numPr>
        <w:tabs>
          <w:tab w:val="left" w:pos="2679"/>
        </w:tabs>
        <w:spacing w:before="21" w:line="226" w:lineRule="exact"/>
        <w:ind w:left="1180" w:right="137"/>
        <w:jc w:val="both"/>
        <w:rPr>
          <w:rFonts w:cs="Arial"/>
          <w:u w:color="000000"/>
        </w:rPr>
      </w:pPr>
      <w:r w:rsidRPr="002556E2">
        <w:rPr>
          <w:rFonts w:cs="Arial"/>
          <w:spacing w:val="8"/>
        </w:rPr>
        <w:t>The crossover must not be a safety or tripping hazard to both road users, bike riders and pedestrians</w:t>
      </w:r>
      <w:r w:rsidR="00AA3ADF" w:rsidRPr="002556E2">
        <w:rPr>
          <w:rFonts w:cs="Arial"/>
          <w:spacing w:val="8"/>
        </w:rPr>
        <w:t>.</w:t>
      </w:r>
      <w:bookmarkStart w:id="41" w:name="_Toc472424392"/>
      <w:bookmarkStart w:id="42" w:name="_Toc472425187"/>
    </w:p>
    <w:p w:rsidR="00D90AC4" w:rsidRPr="002556E2" w:rsidRDefault="00D90AC4" w:rsidP="005D0A56">
      <w:pPr>
        <w:pStyle w:val="BodyText"/>
        <w:tabs>
          <w:tab w:val="left" w:pos="2679"/>
        </w:tabs>
        <w:spacing w:before="21" w:line="226" w:lineRule="exact"/>
        <w:ind w:left="0" w:right="137" w:firstLine="0"/>
        <w:jc w:val="both"/>
        <w:rPr>
          <w:rFonts w:cs="Arial"/>
          <w:u w:color="000000"/>
        </w:rPr>
      </w:pPr>
    </w:p>
    <w:p w:rsidR="0013084C" w:rsidRPr="002556E2" w:rsidRDefault="0013084C" w:rsidP="005D0A56">
      <w:pPr>
        <w:pStyle w:val="Heading2"/>
        <w:jc w:val="both"/>
        <w:rPr>
          <w:rFonts w:cs="Arial"/>
          <w:szCs w:val="20"/>
          <w:u w:color="000000"/>
        </w:rPr>
      </w:pPr>
    </w:p>
    <w:p w:rsidR="0013084C" w:rsidRPr="002556E2" w:rsidRDefault="0013084C" w:rsidP="005D0A56">
      <w:pPr>
        <w:pStyle w:val="Heading2"/>
        <w:jc w:val="both"/>
        <w:rPr>
          <w:rFonts w:cs="Arial"/>
          <w:szCs w:val="20"/>
          <w:u w:color="000000"/>
        </w:rPr>
      </w:pPr>
    </w:p>
    <w:p w:rsidR="0013084C" w:rsidRPr="002556E2" w:rsidRDefault="0013084C" w:rsidP="005D0A56">
      <w:pPr>
        <w:pStyle w:val="Heading2"/>
        <w:jc w:val="both"/>
        <w:rPr>
          <w:rFonts w:cs="Arial"/>
          <w:szCs w:val="20"/>
          <w:u w:color="000000"/>
        </w:rPr>
      </w:pPr>
    </w:p>
    <w:p w:rsidR="0013084C" w:rsidRPr="002556E2" w:rsidRDefault="0013084C" w:rsidP="005D0A56">
      <w:pPr>
        <w:pStyle w:val="Heading2"/>
        <w:jc w:val="both"/>
        <w:rPr>
          <w:rFonts w:cs="Arial"/>
          <w:szCs w:val="20"/>
          <w:u w:color="000000"/>
        </w:rPr>
      </w:pPr>
    </w:p>
    <w:p w:rsidR="0013084C" w:rsidRDefault="0013084C" w:rsidP="005D0A56">
      <w:pPr>
        <w:pStyle w:val="Heading2"/>
        <w:jc w:val="both"/>
        <w:rPr>
          <w:rFonts w:cs="Arial"/>
          <w:szCs w:val="20"/>
          <w:u w:color="000000"/>
        </w:rPr>
      </w:pPr>
    </w:p>
    <w:p w:rsidR="00E05704" w:rsidRPr="002556E2" w:rsidRDefault="00E05704" w:rsidP="005D0A56">
      <w:pPr>
        <w:pStyle w:val="Heading2"/>
        <w:jc w:val="both"/>
        <w:rPr>
          <w:rFonts w:cs="Arial"/>
          <w:szCs w:val="20"/>
          <w:u w:color="000000"/>
        </w:rPr>
      </w:pPr>
    </w:p>
    <w:p w:rsidR="0013084C" w:rsidRPr="002556E2" w:rsidRDefault="0013084C" w:rsidP="005D0A56">
      <w:pPr>
        <w:pStyle w:val="Heading2"/>
        <w:jc w:val="both"/>
        <w:rPr>
          <w:rFonts w:cs="Arial"/>
          <w:szCs w:val="20"/>
          <w:u w:color="000000"/>
        </w:rPr>
      </w:pPr>
    </w:p>
    <w:p w:rsidR="0013084C" w:rsidRPr="002556E2" w:rsidRDefault="0013084C" w:rsidP="005D0A56">
      <w:pPr>
        <w:pStyle w:val="Heading2"/>
        <w:jc w:val="both"/>
        <w:rPr>
          <w:rFonts w:cs="Arial"/>
          <w:szCs w:val="20"/>
          <w:u w:color="000000"/>
        </w:rPr>
      </w:pPr>
    </w:p>
    <w:p w:rsidR="00490510" w:rsidRPr="002556E2" w:rsidRDefault="00490510" w:rsidP="005D0A56">
      <w:pPr>
        <w:pStyle w:val="Heading2"/>
        <w:jc w:val="both"/>
        <w:rPr>
          <w:rFonts w:cs="Arial"/>
          <w:szCs w:val="20"/>
          <w:u w:color="000000"/>
        </w:rPr>
      </w:pPr>
    </w:p>
    <w:p w:rsidR="00AA3ADF" w:rsidRPr="002556E2" w:rsidRDefault="00AA3ADF" w:rsidP="005D0A56">
      <w:pPr>
        <w:pStyle w:val="Heading2"/>
        <w:jc w:val="both"/>
        <w:rPr>
          <w:rFonts w:cs="Arial"/>
          <w:szCs w:val="20"/>
        </w:rPr>
      </w:pPr>
      <w:bookmarkStart w:id="43" w:name="_Toc473621302"/>
      <w:r w:rsidRPr="002556E2">
        <w:rPr>
          <w:rFonts w:cs="Arial"/>
          <w:szCs w:val="20"/>
          <w:u w:color="000000"/>
        </w:rPr>
        <w:t>Quotations</w:t>
      </w:r>
      <w:bookmarkEnd w:id="41"/>
      <w:bookmarkEnd w:id="42"/>
      <w:bookmarkEnd w:id="43"/>
    </w:p>
    <w:p w:rsidR="00AA3ADF" w:rsidRPr="002556E2" w:rsidRDefault="00AA3ADF" w:rsidP="005D0A56">
      <w:pPr>
        <w:spacing w:before="1"/>
        <w:jc w:val="both"/>
        <w:rPr>
          <w:rFonts w:ascii="Arial" w:eastAsia="Arial" w:hAnsi="Arial" w:cs="Arial"/>
          <w:b/>
          <w:bCs/>
          <w:sz w:val="20"/>
          <w:szCs w:val="20"/>
        </w:rPr>
      </w:pPr>
    </w:p>
    <w:p w:rsidR="00AA3ADF" w:rsidRPr="002556E2" w:rsidRDefault="00863DCF" w:rsidP="005D0A56">
      <w:pPr>
        <w:spacing w:before="75"/>
        <w:jc w:val="both"/>
        <w:rPr>
          <w:rFonts w:ascii="Arial" w:eastAsia="Arial" w:hAnsi="Arial" w:cs="Arial"/>
          <w:sz w:val="20"/>
          <w:szCs w:val="20"/>
        </w:rPr>
      </w:pPr>
      <w:r>
        <w:rPr>
          <w:rFonts w:ascii="Arial" w:hAnsi="Arial" w:cs="Arial"/>
          <w:i/>
          <w:spacing w:val="-1"/>
          <w:sz w:val="20"/>
          <w:szCs w:val="20"/>
          <w:u w:val="single" w:color="000000"/>
        </w:rPr>
        <w:t>C</w:t>
      </w:r>
      <w:r w:rsidR="00AA3ADF" w:rsidRPr="002556E2">
        <w:rPr>
          <w:rFonts w:ascii="Arial" w:hAnsi="Arial" w:cs="Arial"/>
          <w:i/>
          <w:spacing w:val="-1"/>
          <w:sz w:val="20"/>
          <w:szCs w:val="20"/>
          <w:u w:val="single" w:color="000000"/>
        </w:rPr>
        <w:t>rossovers</w:t>
      </w:r>
    </w:p>
    <w:p w:rsidR="00AA3ADF" w:rsidRPr="002556E2" w:rsidRDefault="00AA3ADF" w:rsidP="005D0A56">
      <w:pPr>
        <w:spacing w:before="10"/>
        <w:jc w:val="both"/>
        <w:rPr>
          <w:rFonts w:ascii="Arial" w:eastAsia="Arial" w:hAnsi="Arial" w:cs="Arial"/>
          <w:i/>
          <w:sz w:val="20"/>
          <w:szCs w:val="20"/>
        </w:rPr>
      </w:pPr>
    </w:p>
    <w:p w:rsidR="00AA3ADF" w:rsidRPr="002556E2" w:rsidRDefault="00AA3ADF" w:rsidP="005D0A56">
      <w:pPr>
        <w:pStyle w:val="BodyText"/>
        <w:spacing w:line="226" w:lineRule="exact"/>
        <w:ind w:left="0" w:right="110" w:firstLine="0"/>
        <w:jc w:val="both"/>
        <w:rPr>
          <w:rFonts w:cs="Arial"/>
        </w:rPr>
      </w:pPr>
      <w:r w:rsidRPr="002556E2">
        <w:rPr>
          <w:rFonts w:cs="Arial"/>
          <w:spacing w:val="-1"/>
        </w:rPr>
        <w:t>You</w:t>
      </w:r>
      <w:r w:rsidRPr="002556E2">
        <w:rPr>
          <w:rFonts w:cs="Arial"/>
          <w:spacing w:val="10"/>
        </w:rPr>
        <w:t xml:space="preserve"> </w:t>
      </w:r>
      <w:r w:rsidRPr="002556E2">
        <w:rPr>
          <w:rFonts w:cs="Arial"/>
          <w:spacing w:val="-1"/>
        </w:rPr>
        <w:t>can</w:t>
      </w:r>
      <w:r w:rsidRPr="002556E2">
        <w:rPr>
          <w:rFonts w:cs="Arial"/>
          <w:spacing w:val="10"/>
        </w:rPr>
        <w:t xml:space="preserve"> </w:t>
      </w:r>
      <w:r w:rsidRPr="002556E2">
        <w:rPr>
          <w:rFonts w:cs="Arial"/>
        </w:rPr>
        <w:t>have</w:t>
      </w:r>
      <w:r w:rsidRPr="002556E2">
        <w:rPr>
          <w:rFonts w:cs="Arial"/>
          <w:spacing w:val="10"/>
        </w:rPr>
        <w:t xml:space="preserve"> </w:t>
      </w:r>
      <w:r w:rsidR="00863DCF">
        <w:rPr>
          <w:rFonts w:cs="Arial"/>
          <w:spacing w:val="-1"/>
        </w:rPr>
        <w:t>c</w:t>
      </w:r>
      <w:r w:rsidRPr="002556E2">
        <w:rPr>
          <w:rFonts w:cs="Arial"/>
          <w:spacing w:val="-1"/>
        </w:rPr>
        <w:t>ontractors</w:t>
      </w:r>
      <w:r w:rsidRPr="002556E2">
        <w:rPr>
          <w:rFonts w:cs="Arial"/>
          <w:spacing w:val="6"/>
        </w:rPr>
        <w:t xml:space="preserve"> </w:t>
      </w:r>
      <w:r w:rsidRPr="002556E2">
        <w:rPr>
          <w:rFonts w:cs="Arial"/>
          <w:spacing w:val="-2"/>
        </w:rPr>
        <w:t>supply</w:t>
      </w:r>
      <w:r w:rsidRPr="002556E2">
        <w:rPr>
          <w:rFonts w:cs="Arial"/>
          <w:spacing w:val="11"/>
        </w:rPr>
        <w:t xml:space="preserve"> </w:t>
      </w:r>
      <w:r w:rsidRPr="002556E2">
        <w:rPr>
          <w:rFonts w:cs="Arial"/>
          <w:spacing w:val="-1"/>
        </w:rPr>
        <w:t>you</w:t>
      </w:r>
      <w:r w:rsidRPr="002556E2">
        <w:rPr>
          <w:rFonts w:cs="Arial"/>
          <w:spacing w:val="10"/>
        </w:rPr>
        <w:t xml:space="preserve"> </w:t>
      </w:r>
      <w:r w:rsidRPr="002556E2">
        <w:rPr>
          <w:rFonts w:cs="Arial"/>
          <w:spacing w:val="-1"/>
        </w:rPr>
        <w:t>with</w:t>
      </w:r>
      <w:r w:rsidRPr="002556E2">
        <w:rPr>
          <w:rFonts w:cs="Arial"/>
          <w:spacing w:val="10"/>
        </w:rPr>
        <w:t xml:space="preserve"> </w:t>
      </w:r>
      <w:r w:rsidRPr="002556E2">
        <w:rPr>
          <w:rFonts w:cs="Arial"/>
        </w:rPr>
        <w:t>a</w:t>
      </w:r>
      <w:r w:rsidRPr="002556E2">
        <w:rPr>
          <w:rFonts w:cs="Arial"/>
          <w:spacing w:val="10"/>
        </w:rPr>
        <w:t xml:space="preserve"> </w:t>
      </w:r>
      <w:r w:rsidRPr="002556E2">
        <w:rPr>
          <w:rFonts w:cs="Arial"/>
          <w:spacing w:val="-1"/>
        </w:rPr>
        <w:t>quotation</w:t>
      </w:r>
      <w:r w:rsidRPr="002556E2">
        <w:rPr>
          <w:rFonts w:cs="Arial"/>
          <w:spacing w:val="7"/>
        </w:rPr>
        <w:t xml:space="preserve"> </w:t>
      </w:r>
      <w:r w:rsidRPr="002556E2">
        <w:rPr>
          <w:rFonts w:cs="Arial"/>
        </w:rPr>
        <w:t>–</w:t>
      </w:r>
      <w:r w:rsidRPr="002556E2">
        <w:rPr>
          <w:rFonts w:cs="Arial"/>
          <w:spacing w:val="9"/>
        </w:rPr>
        <w:t xml:space="preserve"> </w:t>
      </w:r>
      <w:r w:rsidRPr="002556E2">
        <w:rPr>
          <w:rFonts w:cs="Arial"/>
          <w:spacing w:val="-1"/>
        </w:rPr>
        <w:t>there</w:t>
      </w:r>
      <w:r w:rsidRPr="002556E2">
        <w:rPr>
          <w:rFonts w:cs="Arial"/>
          <w:spacing w:val="10"/>
        </w:rPr>
        <w:t xml:space="preserve"> </w:t>
      </w:r>
      <w:r w:rsidRPr="002556E2">
        <w:rPr>
          <w:rFonts w:cs="Arial"/>
          <w:spacing w:val="-1"/>
        </w:rPr>
        <w:t>are</w:t>
      </w:r>
      <w:r w:rsidRPr="002556E2">
        <w:rPr>
          <w:rFonts w:cs="Arial"/>
          <w:spacing w:val="10"/>
        </w:rPr>
        <w:t xml:space="preserve"> </w:t>
      </w:r>
      <w:r w:rsidRPr="002556E2">
        <w:rPr>
          <w:rFonts w:cs="Arial"/>
          <w:spacing w:val="-2"/>
        </w:rPr>
        <w:t>several</w:t>
      </w:r>
      <w:r w:rsidRPr="002556E2">
        <w:rPr>
          <w:rFonts w:cs="Arial"/>
          <w:spacing w:val="14"/>
        </w:rPr>
        <w:t xml:space="preserve"> </w:t>
      </w:r>
      <w:r w:rsidRPr="002556E2">
        <w:rPr>
          <w:rFonts w:cs="Arial"/>
          <w:spacing w:val="-1"/>
        </w:rPr>
        <w:t>listed</w:t>
      </w:r>
      <w:r w:rsidRPr="002556E2">
        <w:rPr>
          <w:rFonts w:cs="Arial"/>
          <w:spacing w:val="10"/>
        </w:rPr>
        <w:t xml:space="preserve"> </w:t>
      </w:r>
      <w:r w:rsidRPr="002556E2">
        <w:rPr>
          <w:rFonts w:cs="Arial"/>
          <w:spacing w:val="1"/>
        </w:rPr>
        <w:t>in</w:t>
      </w:r>
      <w:r w:rsidRPr="002556E2">
        <w:rPr>
          <w:rFonts w:cs="Arial"/>
          <w:spacing w:val="5"/>
        </w:rPr>
        <w:t xml:space="preserve"> </w:t>
      </w:r>
      <w:r w:rsidRPr="002556E2">
        <w:rPr>
          <w:rFonts w:cs="Arial"/>
          <w:spacing w:val="-1"/>
        </w:rPr>
        <w:t>the</w:t>
      </w:r>
      <w:r w:rsidRPr="002556E2">
        <w:rPr>
          <w:rFonts w:cs="Arial"/>
          <w:spacing w:val="35"/>
        </w:rPr>
        <w:t xml:space="preserve"> </w:t>
      </w:r>
      <w:r w:rsidRPr="002556E2">
        <w:rPr>
          <w:rFonts w:cs="Arial"/>
          <w:spacing w:val="-1"/>
        </w:rPr>
        <w:t>local</w:t>
      </w:r>
      <w:r w:rsidRPr="002556E2">
        <w:rPr>
          <w:rFonts w:cs="Arial"/>
        </w:rPr>
        <w:t xml:space="preserve"> </w:t>
      </w:r>
      <w:r w:rsidRPr="002556E2">
        <w:rPr>
          <w:rFonts w:cs="Arial"/>
          <w:spacing w:val="-2"/>
        </w:rPr>
        <w:t>newspapers</w:t>
      </w:r>
      <w:r w:rsidR="00863DCF">
        <w:rPr>
          <w:rFonts w:cs="Arial"/>
          <w:spacing w:val="-2"/>
        </w:rPr>
        <w:t>, websites</w:t>
      </w:r>
      <w:r w:rsidRPr="002556E2">
        <w:rPr>
          <w:rFonts w:cs="Arial"/>
          <w:spacing w:val="-3"/>
        </w:rPr>
        <w:t xml:space="preserve"> </w:t>
      </w:r>
      <w:r w:rsidRPr="002556E2">
        <w:rPr>
          <w:rFonts w:cs="Arial"/>
          <w:spacing w:val="-1"/>
        </w:rPr>
        <w:t>or</w:t>
      </w:r>
      <w:r w:rsidRPr="002556E2">
        <w:rPr>
          <w:rFonts w:cs="Arial"/>
          <w:spacing w:val="2"/>
        </w:rPr>
        <w:t xml:space="preserve"> </w:t>
      </w:r>
      <w:r w:rsidRPr="002556E2">
        <w:rPr>
          <w:rFonts w:cs="Arial"/>
          <w:spacing w:val="-1"/>
        </w:rPr>
        <w:t>the</w:t>
      </w:r>
      <w:r w:rsidRPr="002556E2">
        <w:rPr>
          <w:rFonts w:cs="Arial"/>
        </w:rPr>
        <w:t xml:space="preserve"> </w:t>
      </w:r>
      <w:r w:rsidRPr="002556E2">
        <w:rPr>
          <w:rFonts w:cs="Arial"/>
          <w:spacing w:val="-1"/>
        </w:rPr>
        <w:t>yellow</w:t>
      </w:r>
      <w:r w:rsidRPr="002556E2">
        <w:rPr>
          <w:rFonts w:cs="Arial"/>
          <w:spacing w:val="-5"/>
        </w:rPr>
        <w:t xml:space="preserve"> </w:t>
      </w:r>
      <w:r w:rsidRPr="002556E2">
        <w:rPr>
          <w:rFonts w:cs="Arial"/>
          <w:spacing w:val="-2"/>
        </w:rPr>
        <w:t>pages</w:t>
      </w:r>
      <w:r w:rsidRPr="002556E2">
        <w:rPr>
          <w:rFonts w:cs="Arial"/>
          <w:spacing w:val="-3"/>
        </w:rPr>
        <w:t xml:space="preserve"> </w:t>
      </w:r>
      <w:r w:rsidRPr="002556E2">
        <w:rPr>
          <w:rFonts w:cs="Arial"/>
          <w:spacing w:val="-1"/>
        </w:rPr>
        <w:t>telephone</w:t>
      </w:r>
      <w:r w:rsidRPr="002556E2">
        <w:rPr>
          <w:rFonts w:cs="Arial"/>
        </w:rPr>
        <w:t xml:space="preserve"> </w:t>
      </w:r>
      <w:r w:rsidRPr="002556E2">
        <w:rPr>
          <w:rFonts w:cs="Arial"/>
          <w:spacing w:val="-1"/>
        </w:rPr>
        <w:t>directory.</w:t>
      </w:r>
    </w:p>
    <w:p w:rsidR="00AA3ADF" w:rsidRPr="002556E2" w:rsidRDefault="00AA3ADF" w:rsidP="005D0A56">
      <w:pPr>
        <w:spacing w:before="10"/>
        <w:jc w:val="both"/>
        <w:rPr>
          <w:rFonts w:ascii="Arial" w:eastAsia="Arial" w:hAnsi="Arial" w:cs="Arial"/>
          <w:sz w:val="20"/>
          <w:szCs w:val="20"/>
        </w:rPr>
      </w:pPr>
    </w:p>
    <w:p w:rsidR="00AA3ADF" w:rsidRPr="002556E2" w:rsidRDefault="00AA3ADF" w:rsidP="005D0A56">
      <w:pPr>
        <w:pStyle w:val="BodyText"/>
        <w:ind w:left="0" w:right="101" w:firstLine="0"/>
        <w:jc w:val="both"/>
        <w:rPr>
          <w:rFonts w:cs="Arial"/>
        </w:rPr>
      </w:pPr>
      <w:r w:rsidRPr="002556E2">
        <w:rPr>
          <w:rFonts w:cs="Arial"/>
        </w:rPr>
        <w:t>It</w:t>
      </w:r>
      <w:r w:rsidRPr="002556E2">
        <w:rPr>
          <w:rFonts w:cs="Arial"/>
          <w:spacing w:val="22"/>
        </w:rPr>
        <w:t xml:space="preserve"> </w:t>
      </w:r>
      <w:r w:rsidRPr="002556E2">
        <w:rPr>
          <w:rFonts w:cs="Arial"/>
          <w:spacing w:val="1"/>
        </w:rPr>
        <w:t>is</w:t>
      </w:r>
      <w:r w:rsidRPr="002556E2">
        <w:rPr>
          <w:rFonts w:cs="Arial"/>
          <w:spacing w:val="21"/>
        </w:rPr>
        <w:t xml:space="preserve"> </w:t>
      </w:r>
      <w:r w:rsidRPr="002556E2">
        <w:rPr>
          <w:rFonts w:cs="Arial"/>
          <w:spacing w:val="-1"/>
        </w:rPr>
        <w:t>advisable</w:t>
      </w:r>
      <w:r w:rsidRPr="002556E2">
        <w:rPr>
          <w:rFonts w:cs="Arial"/>
          <w:spacing w:val="24"/>
        </w:rPr>
        <w:t xml:space="preserve"> </w:t>
      </w:r>
      <w:r w:rsidRPr="002556E2">
        <w:rPr>
          <w:rFonts w:cs="Arial"/>
          <w:spacing w:val="-1"/>
        </w:rPr>
        <w:t>that</w:t>
      </w:r>
      <w:r w:rsidRPr="002556E2">
        <w:rPr>
          <w:rFonts w:cs="Arial"/>
          <w:spacing w:val="22"/>
        </w:rPr>
        <w:t xml:space="preserve"> </w:t>
      </w:r>
      <w:r w:rsidRPr="002556E2">
        <w:rPr>
          <w:rFonts w:cs="Arial"/>
          <w:spacing w:val="-1"/>
        </w:rPr>
        <w:t>you</w:t>
      </w:r>
      <w:r w:rsidRPr="002556E2">
        <w:rPr>
          <w:rFonts w:cs="Arial"/>
          <w:spacing w:val="24"/>
        </w:rPr>
        <w:t xml:space="preserve"> </w:t>
      </w:r>
      <w:r w:rsidRPr="002556E2">
        <w:rPr>
          <w:rFonts w:cs="Arial"/>
          <w:spacing w:val="-3"/>
        </w:rPr>
        <w:t>always</w:t>
      </w:r>
      <w:r w:rsidRPr="002556E2">
        <w:rPr>
          <w:rFonts w:cs="Arial"/>
          <w:spacing w:val="21"/>
        </w:rPr>
        <w:t xml:space="preserve"> </w:t>
      </w:r>
      <w:r w:rsidRPr="002556E2">
        <w:rPr>
          <w:rFonts w:cs="Arial"/>
          <w:spacing w:val="-1"/>
        </w:rPr>
        <w:t>obtain</w:t>
      </w:r>
      <w:r w:rsidRPr="002556E2">
        <w:rPr>
          <w:rFonts w:cs="Arial"/>
          <w:spacing w:val="24"/>
        </w:rPr>
        <w:t xml:space="preserve"> </w:t>
      </w:r>
      <w:r w:rsidRPr="002556E2">
        <w:rPr>
          <w:rFonts w:cs="Arial"/>
          <w:spacing w:val="-1"/>
        </w:rPr>
        <w:t>at</w:t>
      </w:r>
      <w:r w:rsidRPr="002556E2">
        <w:rPr>
          <w:rFonts w:cs="Arial"/>
          <w:spacing w:val="27"/>
        </w:rPr>
        <w:t xml:space="preserve"> </w:t>
      </w:r>
      <w:r w:rsidRPr="002556E2">
        <w:rPr>
          <w:rFonts w:cs="Arial"/>
          <w:spacing w:val="-2"/>
        </w:rPr>
        <w:t>least</w:t>
      </w:r>
      <w:r w:rsidRPr="002556E2">
        <w:rPr>
          <w:rFonts w:cs="Arial"/>
          <w:spacing w:val="22"/>
        </w:rPr>
        <w:t xml:space="preserve"> </w:t>
      </w:r>
      <w:r w:rsidRPr="002556E2">
        <w:rPr>
          <w:rFonts w:cs="Arial"/>
          <w:spacing w:val="-1"/>
        </w:rPr>
        <w:t>three</w:t>
      </w:r>
      <w:r w:rsidRPr="002556E2">
        <w:rPr>
          <w:rFonts w:cs="Arial"/>
          <w:spacing w:val="24"/>
        </w:rPr>
        <w:t xml:space="preserve"> </w:t>
      </w:r>
      <w:r w:rsidRPr="002556E2">
        <w:rPr>
          <w:rFonts w:cs="Arial"/>
          <w:spacing w:val="-3"/>
        </w:rPr>
        <w:t>(3)</w:t>
      </w:r>
      <w:r w:rsidRPr="002556E2">
        <w:rPr>
          <w:rFonts w:cs="Arial"/>
          <w:spacing w:val="26"/>
        </w:rPr>
        <w:t xml:space="preserve"> </w:t>
      </w:r>
      <w:r w:rsidRPr="002556E2">
        <w:rPr>
          <w:rFonts w:cs="Arial"/>
          <w:spacing w:val="-1"/>
        </w:rPr>
        <w:t>quotations</w:t>
      </w:r>
      <w:r w:rsidRPr="002556E2">
        <w:rPr>
          <w:rFonts w:cs="Arial"/>
          <w:spacing w:val="16"/>
        </w:rPr>
        <w:t xml:space="preserve"> </w:t>
      </w:r>
      <w:r w:rsidRPr="002556E2">
        <w:rPr>
          <w:rFonts w:cs="Arial"/>
          <w:spacing w:val="1"/>
        </w:rPr>
        <w:t>for</w:t>
      </w:r>
      <w:r w:rsidRPr="002556E2">
        <w:rPr>
          <w:rFonts w:cs="Arial"/>
          <w:spacing w:val="21"/>
        </w:rPr>
        <w:t xml:space="preserve"> </w:t>
      </w:r>
      <w:r w:rsidRPr="002556E2">
        <w:rPr>
          <w:rFonts w:cs="Arial"/>
        </w:rPr>
        <w:t>this</w:t>
      </w:r>
      <w:r w:rsidRPr="002556E2">
        <w:rPr>
          <w:rFonts w:cs="Arial"/>
          <w:spacing w:val="21"/>
        </w:rPr>
        <w:t xml:space="preserve"> </w:t>
      </w:r>
      <w:r w:rsidRPr="002556E2">
        <w:rPr>
          <w:rFonts w:cs="Arial"/>
          <w:spacing w:val="-1"/>
        </w:rPr>
        <w:t>type</w:t>
      </w:r>
      <w:r w:rsidRPr="002556E2">
        <w:rPr>
          <w:rFonts w:cs="Arial"/>
          <w:spacing w:val="19"/>
        </w:rPr>
        <w:t xml:space="preserve"> </w:t>
      </w:r>
      <w:r w:rsidRPr="002556E2">
        <w:rPr>
          <w:rFonts w:cs="Arial"/>
          <w:spacing w:val="-4"/>
        </w:rPr>
        <w:t>of</w:t>
      </w:r>
      <w:r w:rsidRPr="002556E2">
        <w:rPr>
          <w:rFonts w:cs="Arial"/>
          <w:spacing w:val="31"/>
        </w:rPr>
        <w:t xml:space="preserve"> </w:t>
      </w:r>
      <w:r w:rsidRPr="002556E2">
        <w:rPr>
          <w:rFonts w:cs="Arial"/>
          <w:spacing w:val="-2"/>
        </w:rPr>
        <w:t>work,</w:t>
      </w:r>
      <w:r w:rsidRPr="002556E2">
        <w:rPr>
          <w:rFonts w:cs="Arial"/>
          <w:spacing w:val="27"/>
        </w:rPr>
        <w:t xml:space="preserve"> </w:t>
      </w:r>
      <w:r w:rsidRPr="002556E2">
        <w:rPr>
          <w:rFonts w:cs="Arial"/>
        </w:rPr>
        <w:t>to</w:t>
      </w:r>
      <w:r w:rsidRPr="002556E2">
        <w:rPr>
          <w:rFonts w:cs="Arial"/>
          <w:spacing w:val="69"/>
        </w:rPr>
        <w:t xml:space="preserve"> </w:t>
      </w:r>
      <w:r w:rsidRPr="002556E2">
        <w:rPr>
          <w:rFonts w:cs="Arial"/>
          <w:spacing w:val="-2"/>
        </w:rPr>
        <w:t>ensure</w:t>
      </w:r>
      <w:r w:rsidRPr="002556E2">
        <w:rPr>
          <w:rFonts w:cs="Arial"/>
        </w:rPr>
        <w:t xml:space="preserve"> </w:t>
      </w:r>
      <w:r w:rsidRPr="002556E2">
        <w:rPr>
          <w:rFonts w:cs="Arial"/>
          <w:spacing w:val="-1"/>
        </w:rPr>
        <w:t>you</w:t>
      </w:r>
      <w:r w:rsidRPr="002556E2">
        <w:rPr>
          <w:rFonts w:cs="Arial"/>
        </w:rPr>
        <w:t xml:space="preserve"> </w:t>
      </w:r>
      <w:r w:rsidRPr="002556E2">
        <w:rPr>
          <w:rFonts w:cs="Arial"/>
          <w:spacing w:val="-1"/>
        </w:rPr>
        <w:t>are</w:t>
      </w:r>
      <w:r w:rsidRPr="002556E2">
        <w:rPr>
          <w:rFonts w:cs="Arial"/>
        </w:rPr>
        <w:t xml:space="preserve"> </w:t>
      </w:r>
      <w:r w:rsidRPr="002556E2">
        <w:rPr>
          <w:rFonts w:cs="Arial"/>
          <w:spacing w:val="-1"/>
        </w:rPr>
        <w:t>getting</w:t>
      </w:r>
      <w:r w:rsidRPr="002556E2">
        <w:rPr>
          <w:rFonts w:cs="Arial"/>
        </w:rPr>
        <w:t xml:space="preserve"> </w:t>
      </w:r>
      <w:r w:rsidRPr="002556E2">
        <w:rPr>
          <w:rFonts w:cs="Arial"/>
          <w:spacing w:val="-3"/>
        </w:rPr>
        <w:t>best</w:t>
      </w:r>
      <w:r w:rsidRPr="002556E2">
        <w:rPr>
          <w:rFonts w:cs="Arial"/>
          <w:spacing w:val="-2"/>
        </w:rPr>
        <w:t xml:space="preserve"> </w:t>
      </w:r>
      <w:r w:rsidRPr="002556E2">
        <w:rPr>
          <w:rFonts w:cs="Arial"/>
        </w:rPr>
        <w:t>value</w:t>
      </w:r>
      <w:r w:rsidRPr="002556E2">
        <w:rPr>
          <w:rFonts w:cs="Arial"/>
          <w:spacing w:val="-5"/>
        </w:rPr>
        <w:t xml:space="preserve"> </w:t>
      </w:r>
      <w:r w:rsidRPr="002556E2">
        <w:rPr>
          <w:rFonts w:cs="Arial"/>
          <w:spacing w:val="-1"/>
        </w:rPr>
        <w:t>for</w:t>
      </w:r>
      <w:r w:rsidRPr="002556E2">
        <w:rPr>
          <w:rFonts w:cs="Arial"/>
          <w:spacing w:val="2"/>
        </w:rPr>
        <w:t xml:space="preserve"> </w:t>
      </w:r>
      <w:r w:rsidRPr="002556E2">
        <w:rPr>
          <w:rFonts w:cs="Arial"/>
          <w:spacing w:val="-1"/>
        </w:rPr>
        <w:t>your</w:t>
      </w:r>
      <w:r w:rsidRPr="002556E2">
        <w:rPr>
          <w:rFonts w:cs="Arial"/>
          <w:spacing w:val="-3"/>
        </w:rPr>
        <w:t xml:space="preserve"> </w:t>
      </w:r>
      <w:r w:rsidRPr="002556E2">
        <w:rPr>
          <w:rFonts w:cs="Arial"/>
          <w:spacing w:val="-1"/>
        </w:rPr>
        <w:t>dollar.</w:t>
      </w:r>
    </w:p>
    <w:p w:rsidR="00AA3ADF" w:rsidRPr="002556E2" w:rsidRDefault="00AA3ADF" w:rsidP="005D0A56">
      <w:pPr>
        <w:spacing w:before="8"/>
        <w:jc w:val="both"/>
        <w:rPr>
          <w:rFonts w:ascii="Arial" w:eastAsia="Arial" w:hAnsi="Arial" w:cs="Arial"/>
          <w:sz w:val="20"/>
          <w:szCs w:val="20"/>
        </w:rPr>
      </w:pPr>
    </w:p>
    <w:p w:rsidR="00AA3ADF" w:rsidRPr="002556E2" w:rsidRDefault="00BB4E51" w:rsidP="005D0A56">
      <w:pPr>
        <w:pStyle w:val="BodyText"/>
        <w:ind w:left="0" w:firstLine="0"/>
        <w:jc w:val="both"/>
        <w:rPr>
          <w:rFonts w:cs="Arial"/>
        </w:rPr>
      </w:pPr>
      <w:r w:rsidRPr="002556E2">
        <w:rPr>
          <w:rFonts w:cs="Arial"/>
          <w:spacing w:val="-1"/>
        </w:rPr>
        <w:t>The City</w:t>
      </w:r>
      <w:r w:rsidR="00AA3ADF" w:rsidRPr="002556E2">
        <w:rPr>
          <w:rFonts w:cs="Arial"/>
          <w:spacing w:val="5"/>
        </w:rPr>
        <w:t xml:space="preserve"> </w:t>
      </w:r>
      <w:r w:rsidR="00AA3ADF" w:rsidRPr="002556E2">
        <w:rPr>
          <w:rFonts w:cs="Arial"/>
          <w:spacing w:val="-2"/>
        </w:rPr>
        <w:t>does</w:t>
      </w:r>
      <w:r w:rsidR="00AA3ADF" w:rsidRPr="002556E2">
        <w:rPr>
          <w:rFonts w:cs="Arial"/>
          <w:spacing w:val="-3"/>
        </w:rPr>
        <w:t xml:space="preserve"> </w:t>
      </w:r>
      <w:r w:rsidR="00AA3ADF" w:rsidRPr="002556E2">
        <w:rPr>
          <w:rFonts w:cs="Arial"/>
          <w:spacing w:val="-2"/>
        </w:rPr>
        <w:t>not</w:t>
      </w:r>
      <w:r w:rsidR="00AA3ADF" w:rsidRPr="002556E2">
        <w:rPr>
          <w:rFonts w:cs="Arial"/>
          <w:spacing w:val="3"/>
        </w:rPr>
        <w:t xml:space="preserve"> </w:t>
      </w:r>
      <w:r w:rsidR="00AA3ADF" w:rsidRPr="002556E2">
        <w:rPr>
          <w:rFonts w:cs="Arial"/>
          <w:spacing w:val="-1"/>
        </w:rPr>
        <w:t>undertake</w:t>
      </w:r>
      <w:r w:rsidR="00AA3ADF" w:rsidRPr="002556E2">
        <w:rPr>
          <w:rFonts w:cs="Arial"/>
          <w:spacing w:val="-5"/>
        </w:rPr>
        <w:t xml:space="preserve"> </w:t>
      </w:r>
      <w:r w:rsidR="00AA3ADF" w:rsidRPr="002556E2">
        <w:rPr>
          <w:rFonts w:cs="Arial"/>
          <w:spacing w:val="-1"/>
        </w:rPr>
        <w:t>the</w:t>
      </w:r>
      <w:r w:rsidR="00AA3ADF" w:rsidRPr="002556E2">
        <w:rPr>
          <w:rFonts w:cs="Arial"/>
        </w:rPr>
        <w:t xml:space="preserve"> </w:t>
      </w:r>
      <w:r w:rsidR="00863DCF">
        <w:rPr>
          <w:rFonts w:cs="Arial"/>
        </w:rPr>
        <w:t xml:space="preserve">quotation or </w:t>
      </w:r>
      <w:r w:rsidR="00AA3ADF" w:rsidRPr="002556E2">
        <w:rPr>
          <w:rFonts w:cs="Arial"/>
          <w:spacing w:val="-1"/>
        </w:rPr>
        <w:t>construction</w:t>
      </w:r>
      <w:r w:rsidR="00AA3ADF" w:rsidRPr="002556E2">
        <w:rPr>
          <w:rFonts w:cs="Arial"/>
          <w:spacing w:val="-5"/>
        </w:rPr>
        <w:t xml:space="preserve"> </w:t>
      </w:r>
      <w:r w:rsidR="00863DCF">
        <w:rPr>
          <w:rFonts w:cs="Arial"/>
          <w:spacing w:val="-4"/>
        </w:rPr>
        <w:t>of</w:t>
      </w:r>
      <w:r w:rsidR="00AA3ADF" w:rsidRPr="002556E2">
        <w:rPr>
          <w:rFonts w:cs="Arial"/>
        </w:rPr>
        <w:t xml:space="preserve"> </w:t>
      </w:r>
      <w:r w:rsidR="00AA3ADF" w:rsidRPr="002556E2">
        <w:rPr>
          <w:rFonts w:cs="Arial"/>
          <w:spacing w:val="-2"/>
        </w:rPr>
        <w:t>crossovers.</w:t>
      </w:r>
    </w:p>
    <w:p w:rsidR="00D90AC4" w:rsidRPr="002556E2" w:rsidRDefault="00AA3ADF" w:rsidP="005D0A56">
      <w:pPr>
        <w:pStyle w:val="BodyText"/>
        <w:spacing w:before="1" w:line="460" w:lineRule="atLeast"/>
        <w:ind w:left="0" w:right="392" w:firstLine="0"/>
        <w:jc w:val="both"/>
        <w:rPr>
          <w:rFonts w:cs="Arial"/>
          <w:spacing w:val="59"/>
        </w:rPr>
      </w:pPr>
      <w:r w:rsidRPr="002556E2">
        <w:rPr>
          <w:rFonts w:cs="Arial"/>
          <w:spacing w:val="-1"/>
        </w:rPr>
        <w:t>A</w:t>
      </w:r>
      <w:r w:rsidR="00D90AC4" w:rsidRPr="002556E2">
        <w:rPr>
          <w:rFonts w:cs="Arial"/>
          <w:spacing w:val="-1"/>
        </w:rPr>
        <w:t>ll</w:t>
      </w:r>
      <w:r w:rsidRPr="002556E2">
        <w:rPr>
          <w:rFonts w:cs="Arial"/>
        </w:rPr>
        <w:t xml:space="preserve"> </w:t>
      </w:r>
      <w:r w:rsidRPr="002556E2">
        <w:rPr>
          <w:rFonts w:cs="Arial"/>
          <w:spacing w:val="-2"/>
        </w:rPr>
        <w:t>correspondence</w:t>
      </w:r>
      <w:r w:rsidRPr="002556E2">
        <w:rPr>
          <w:rFonts w:cs="Arial"/>
        </w:rPr>
        <w:t xml:space="preserve"> </w:t>
      </w:r>
      <w:r w:rsidRPr="002556E2">
        <w:rPr>
          <w:rFonts w:cs="Arial"/>
          <w:spacing w:val="1"/>
        </w:rPr>
        <w:t>in</w:t>
      </w:r>
      <w:r w:rsidRPr="002556E2">
        <w:rPr>
          <w:rFonts w:cs="Arial"/>
        </w:rPr>
        <w:t xml:space="preserve"> </w:t>
      </w:r>
      <w:r w:rsidRPr="002556E2">
        <w:rPr>
          <w:rFonts w:cs="Arial"/>
          <w:spacing w:val="-1"/>
        </w:rPr>
        <w:t>relation</w:t>
      </w:r>
      <w:r w:rsidRPr="002556E2">
        <w:rPr>
          <w:rFonts w:cs="Arial"/>
        </w:rPr>
        <w:t xml:space="preserve"> to</w:t>
      </w:r>
      <w:r w:rsidRPr="002556E2">
        <w:rPr>
          <w:rFonts w:cs="Arial"/>
          <w:spacing w:val="-5"/>
        </w:rPr>
        <w:t xml:space="preserve"> </w:t>
      </w:r>
      <w:r w:rsidRPr="002556E2">
        <w:rPr>
          <w:rFonts w:cs="Arial"/>
          <w:spacing w:val="-1"/>
        </w:rPr>
        <w:t>crossovers</w:t>
      </w:r>
      <w:r w:rsidRPr="002556E2">
        <w:rPr>
          <w:rFonts w:cs="Arial"/>
          <w:spacing w:val="-3"/>
        </w:rPr>
        <w:t xml:space="preserve"> </w:t>
      </w:r>
      <w:r w:rsidRPr="002556E2">
        <w:rPr>
          <w:rFonts w:cs="Arial"/>
          <w:spacing w:val="1"/>
        </w:rPr>
        <w:t>is</w:t>
      </w:r>
      <w:r w:rsidRPr="002556E2">
        <w:rPr>
          <w:rFonts w:cs="Arial"/>
          <w:spacing w:val="-3"/>
        </w:rPr>
        <w:t xml:space="preserve"> </w:t>
      </w:r>
      <w:r w:rsidRPr="002556E2">
        <w:rPr>
          <w:rFonts w:cs="Arial"/>
        </w:rPr>
        <w:t xml:space="preserve">to </w:t>
      </w:r>
      <w:r w:rsidRPr="002556E2">
        <w:rPr>
          <w:rFonts w:cs="Arial"/>
          <w:spacing w:val="-1"/>
        </w:rPr>
        <w:t>be</w:t>
      </w:r>
      <w:r w:rsidRPr="002556E2">
        <w:rPr>
          <w:rFonts w:cs="Arial"/>
          <w:spacing w:val="-5"/>
        </w:rPr>
        <w:t xml:space="preserve"> </w:t>
      </w:r>
      <w:r w:rsidRPr="002556E2">
        <w:rPr>
          <w:rFonts w:cs="Arial"/>
          <w:spacing w:val="-2"/>
        </w:rPr>
        <w:t>addressed</w:t>
      </w:r>
      <w:r w:rsidRPr="002556E2">
        <w:rPr>
          <w:rFonts w:cs="Arial"/>
        </w:rPr>
        <w:t xml:space="preserve"> </w:t>
      </w:r>
      <w:r w:rsidRPr="002556E2">
        <w:rPr>
          <w:rFonts w:cs="Arial"/>
          <w:spacing w:val="1"/>
        </w:rPr>
        <w:t>as</w:t>
      </w:r>
      <w:r w:rsidRPr="002556E2">
        <w:rPr>
          <w:rFonts w:cs="Arial"/>
          <w:spacing w:val="-3"/>
        </w:rPr>
        <w:t xml:space="preserve"> </w:t>
      </w:r>
      <w:r w:rsidRPr="002556E2">
        <w:rPr>
          <w:rFonts w:cs="Arial"/>
          <w:spacing w:val="-2"/>
        </w:rPr>
        <w:t>follows:</w:t>
      </w:r>
      <w:r w:rsidRPr="002556E2">
        <w:rPr>
          <w:rFonts w:cs="Arial"/>
          <w:spacing w:val="59"/>
        </w:rPr>
        <w:t xml:space="preserve"> </w:t>
      </w:r>
    </w:p>
    <w:p w:rsidR="00AA3ADF" w:rsidRPr="002556E2" w:rsidRDefault="00AA3ADF" w:rsidP="005D0A56">
      <w:pPr>
        <w:pStyle w:val="BodyText"/>
        <w:spacing w:before="1" w:line="460" w:lineRule="atLeast"/>
        <w:ind w:left="0" w:right="392" w:firstLine="0"/>
        <w:jc w:val="both"/>
        <w:rPr>
          <w:rFonts w:cs="Arial"/>
        </w:rPr>
      </w:pPr>
      <w:r w:rsidRPr="002556E2">
        <w:rPr>
          <w:rFonts w:cs="Arial"/>
          <w:spacing w:val="-1"/>
        </w:rPr>
        <w:t>CROSSOVERS</w:t>
      </w:r>
    </w:p>
    <w:p w:rsidR="00D90AC4" w:rsidRPr="002556E2" w:rsidRDefault="00AA3ADF" w:rsidP="005D0A56">
      <w:pPr>
        <w:pStyle w:val="BodyText"/>
        <w:ind w:left="0" w:right="5997" w:firstLine="0"/>
        <w:jc w:val="both"/>
        <w:rPr>
          <w:rFonts w:cs="Arial"/>
          <w:spacing w:val="23"/>
        </w:rPr>
      </w:pPr>
      <w:r w:rsidRPr="002556E2">
        <w:rPr>
          <w:rFonts w:cs="Arial"/>
          <w:spacing w:val="-2"/>
        </w:rPr>
        <w:t>Chief</w:t>
      </w:r>
      <w:r w:rsidRPr="002556E2">
        <w:rPr>
          <w:rFonts w:cs="Arial"/>
          <w:spacing w:val="8"/>
        </w:rPr>
        <w:t xml:space="preserve"> </w:t>
      </w:r>
      <w:r w:rsidRPr="002556E2">
        <w:rPr>
          <w:rFonts w:cs="Arial"/>
          <w:spacing w:val="-2"/>
        </w:rPr>
        <w:t>Executive</w:t>
      </w:r>
      <w:r w:rsidRPr="002556E2">
        <w:rPr>
          <w:rFonts w:cs="Arial"/>
          <w:spacing w:val="-5"/>
        </w:rPr>
        <w:t xml:space="preserve"> </w:t>
      </w:r>
      <w:r w:rsidRPr="002556E2">
        <w:rPr>
          <w:rFonts w:cs="Arial"/>
          <w:spacing w:val="-1"/>
        </w:rPr>
        <w:t>Officer</w:t>
      </w:r>
      <w:r w:rsidRPr="002556E2">
        <w:rPr>
          <w:rFonts w:cs="Arial"/>
          <w:spacing w:val="23"/>
        </w:rPr>
        <w:t xml:space="preserve"> </w:t>
      </w:r>
    </w:p>
    <w:p w:rsidR="00AA3ADF" w:rsidRPr="002556E2" w:rsidRDefault="00AA3ADF" w:rsidP="005D0A56">
      <w:pPr>
        <w:pStyle w:val="BodyText"/>
        <w:ind w:left="0" w:right="5997" w:firstLine="0"/>
        <w:jc w:val="both"/>
        <w:rPr>
          <w:rFonts w:cs="Arial"/>
        </w:rPr>
      </w:pPr>
      <w:r w:rsidRPr="002556E2">
        <w:rPr>
          <w:rFonts w:cs="Arial"/>
        </w:rPr>
        <w:t>City</w:t>
      </w:r>
      <w:r w:rsidRPr="002556E2">
        <w:rPr>
          <w:rFonts w:cs="Arial"/>
          <w:spacing w:val="-3"/>
        </w:rPr>
        <w:t xml:space="preserve"> </w:t>
      </w:r>
      <w:r w:rsidRPr="002556E2">
        <w:rPr>
          <w:rFonts w:cs="Arial"/>
          <w:spacing w:val="-4"/>
        </w:rPr>
        <w:t>of</w:t>
      </w:r>
      <w:r w:rsidRPr="002556E2">
        <w:rPr>
          <w:rFonts w:cs="Arial"/>
          <w:spacing w:val="8"/>
        </w:rPr>
        <w:t xml:space="preserve"> </w:t>
      </w:r>
      <w:r w:rsidRPr="002556E2">
        <w:rPr>
          <w:rFonts w:cs="Arial"/>
          <w:spacing w:val="-1"/>
        </w:rPr>
        <w:t>Cockburn</w:t>
      </w:r>
    </w:p>
    <w:p w:rsidR="00AA3ADF" w:rsidRPr="002556E2" w:rsidRDefault="00AA3ADF" w:rsidP="005D0A56">
      <w:pPr>
        <w:pStyle w:val="BodyText"/>
        <w:spacing w:line="226" w:lineRule="exact"/>
        <w:ind w:left="0" w:firstLine="0"/>
        <w:jc w:val="both"/>
        <w:rPr>
          <w:rFonts w:cs="Arial"/>
        </w:rPr>
      </w:pPr>
      <w:r w:rsidRPr="002556E2">
        <w:rPr>
          <w:rFonts w:cs="Arial"/>
          <w:spacing w:val="-1"/>
        </w:rPr>
        <w:t>PO</w:t>
      </w:r>
      <w:r w:rsidRPr="002556E2">
        <w:rPr>
          <w:rFonts w:cs="Arial"/>
          <w:spacing w:val="3"/>
        </w:rPr>
        <w:t xml:space="preserve"> </w:t>
      </w:r>
      <w:r w:rsidRPr="002556E2">
        <w:rPr>
          <w:rFonts w:cs="Arial"/>
          <w:spacing w:val="-3"/>
        </w:rPr>
        <w:t>Box</w:t>
      </w:r>
      <w:r w:rsidRPr="002556E2">
        <w:rPr>
          <w:rFonts w:cs="Arial"/>
          <w:spacing w:val="2"/>
        </w:rPr>
        <w:t xml:space="preserve"> </w:t>
      </w:r>
      <w:r w:rsidRPr="002556E2">
        <w:rPr>
          <w:rFonts w:cs="Arial"/>
          <w:spacing w:val="-2"/>
        </w:rPr>
        <w:t>1215</w:t>
      </w:r>
    </w:p>
    <w:p w:rsidR="00AA3ADF" w:rsidRPr="002556E2" w:rsidRDefault="00AA3ADF" w:rsidP="005D0A56">
      <w:pPr>
        <w:pStyle w:val="BodyText"/>
        <w:ind w:left="0" w:firstLine="0"/>
        <w:jc w:val="both"/>
        <w:rPr>
          <w:rFonts w:cs="Arial"/>
        </w:rPr>
      </w:pPr>
      <w:r w:rsidRPr="002556E2">
        <w:rPr>
          <w:rFonts w:cs="Arial"/>
          <w:spacing w:val="-1"/>
        </w:rPr>
        <w:t>BIBRA</w:t>
      </w:r>
      <w:r w:rsidRPr="002556E2">
        <w:rPr>
          <w:rFonts w:cs="Arial"/>
          <w:spacing w:val="2"/>
        </w:rPr>
        <w:t xml:space="preserve"> </w:t>
      </w:r>
      <w:r w:rsidRPr="002556E2">
        <w:rPr>
          <w:rFonts w:cs="Arial"/>
          <w:spacing w:val="-2"/>
        </w:rPr>
        <w:t>LAKE</w:t>
      </w:r>
      <w:r w:rsidRPr="002556E2">
        <w:rPr>
          <w:rFonts w:cs="Arial"/>
          <w:spacing w:val="54"/>
        </w:rPr>
        <w:t xml:space="preserve"> </w:t>
      </w:r>
      <w:r w:rsidRPr="002556E2">
        <w:rPr>
          <w:rFonts w:cs="Arial"/>
          <w:spacing w:val="-1"/>
        </w:rPr>
        <w:t>DC</w:t>
      </w:r>
      <w:r w:rsidRPr="002556E2">
        <w:rPr>
          <w:rFonts w:cs="Arial"/>
        </w:rPr>
        <w:t xml:space="preserve"> </w:t>
      </w:r>
      <w:r w:rsidRPr="002556E2">
        <w:rPr>
          <w:rFonts w:cs="Arial"/>
          <w:spacing w:val="46"/>
        </w:rPr>
        <w:t xml:space="preserve"> </w:t>
      </w:r>
      <w:r w:rsidRPr="002556E2">
        <w:rPr>
          <w:rFonts w:cs="Arial"/>
          <w:spacing w:val="3"/>
        </w:rPr>
        <w:t>WA</w:t>
      </w:r>
      <w:r w:rsidRPr="002556E2">
        <w:rPr>
          <w:rFonts w:cs="Arial"/>
          <w:spacing w:val="54"/>
        </w:rPr>
        <w:t xml:space="preserve"> </w:t>
      </w:r>
      <w:r w:rsidRPr="002556E2">
        <w:rPr>
          <w:rFonts w:cs="Arial"/>
          <w:spacing w:val="-2"/>
        </w:rPr>
        <w:t>6065</w:t>
      </w:r>
    </w:p>
    <w:p w:rsidR="00AA3ADF" w:rsidRPr="005D0A56" w:rsidRDefault="00AA3ADF" w:rsidP="005D0A56">
      <w:pPr>
        <w:pStyle w:val="BodyText"/>
        <w:tabs>
          <w:tab w:val="left" w:pos="1979"/>
        </w:tabs>
        <w:spacing w:line="238" w:lineRule="auto"/>
        <w:ind w:left="720" w:right="392"/>
        <w:jc w:val="both"/>
        <w:rPr>
          <w:rFonts w:cs="Arial"/>
        </w:rPr>
      </w:pPr>
    </w:p>
    <w:p w:rsidR="008A40BA" w:rsidRPr="005D0A56" w:rsidRDefault="008A40BA" w:rsidP="005D0A56">
      <w:pPr>
        <w:tabs>
          <w:tab w:val="left" w:pos="1777"/>
        </w:tabs>
        <w:jc w:val="both"/>
        <w:rPr>
          <w:rFonts w:ascii="Arial" w:hAnsi="Arial" w:cs="Arial"/>
          <w:sz w:val="20"/>
          <w:szCs w:val="20"/>
        </w:rPr>
      </w:pPr>
    </w:p>
    <w:p w:rsidR="00E969FB" w:rsidRPr="00975270" w:rsidRDefault="00E969FB" w:rsidP="005D0A56">
      <w:pPr>
        <w:jc w:val="both"/>
        <w:rPr>
          <w:rFonts w:ascii="Arial" w:eastAsia="Arial" w:hAnsi="Arial" w:cs="Arial"/>
          <w:sz w:val="20"/>
          <w:szCs w:val="20"/>
        </w:rPr>
        <w:sectPr w:rsidR="00E969FB" w:rsidRPr="00975270" w:rsidSect="00490510">
          <w:footerReference w:type="default" r:id="rId16"/>
          <w:pgSz w:w="11910" w:h="16840"/>
          <w:pgMar w:top="1134" w:right="1247" w:bottom="1247" w:left="1247" w:header="0" w:footer="0" w:gutter="0"/>
          <w:cols w:space="720"/>
        </w:sectPr>
      </w:pPr>
    </w:p>
    <w:p w:rsidR="00E969FB" w:rsidRPr="00975270" w:rsidRDefault="00E969FB" w:rsidP="00C43D5A">
      <w:pPr>
        <w:pStyle w:val="BodyText"/>
        <w:ind w:left="0" w:firstLine="0"/>
        <w:jc w:val="center"/>
        <w:rPr>
          <w:rFonts w:cs="Arial"/>
        </w:rPr>
      </w:pPr>
      <w:bookmarkStart w:id="44" w:name="_Toc472424394"/>
      <w:bookmarkStart w:id="45" w:name="_Toc472425189"/>
      <w:r w:rsidRPr="00975270">
        <w:rPr>
          <w:rFonts w:cs="Arial"/>
          <w:b/>
        </w:rPr>
        <w:t>C</w:t>
      </w:r>
      <w:r w:rsidR="00C43D5A" w:rsidRPr="00975270">
        <w:rPr>
          <w:rFonts w:cs="Arial"/>
          <w:b/>
        </w:rPr>
        <w:t xml:space="preserve">ity of Cockburn </w:t>
      </w:r>
      <w:r w:rsidRPr="00975270">
        <w:rPr>
          <w:rFonts w:cs="Arial"/>
          <w:b/>
        </w:rPr>
        <w:t>E</w:t>
      </w:r>
      <w:r w:rsidR="00C43D5A" w:rsidRPr="00975270">
        <w:rPr>
          <w:rFonts w:cs="Arial"/>
          <w:b/>
        </w:rPr>
        <w:t>ngineering Services</w:t>
      </w:r>
      <w:bookmarkEnd w:id="44"/>
      <w:bookmarkEnd w:id="45"/>
    </w:p>
    <w:p w:rsidR="00E969FB" w:rsidRPr="00975270" w:rsidRDefault="00E969FB" w:rsidP="000A3D95">
      <w:pPr>
        <w:pStyle w:val="Heading2"/>
        <w:jc w:val="center"/>
        <w:rPr>
          <w:rFonts w:cs="Arial"/>
        </w:rPr>
      </w:pPr>
      <w:bookmarkStart w:id="46" w:name="_Toc472424395"/>
      <w:bookmarkStart w:id="47" w:name="_Toc472425190"/>
      <w:bookmarkStart w:id="48" w:name="_Toc473621303"/>
      <w:r w:rsidRPr="00975270">
        <w:rPr>
          <w:rFonts w:cs="Arial"/>
        </w:rPr>
        <w:t>A</w:t>
      </w:r>
      <w:r w:rsidR="00AD11DC" w:rsidRPr="00975270">
        <w:rPr>
          <w:rFonts w:cs="Arial"/>
        </w:rPr>
        <w:t xml:space="preserve">ppendix </w:t>
      </w:r>
      <w:r w:rsidRPr="00975270">
        <w:rPr>
          <w:rFonts w:cs="Arial"/>
        </w:rPr>
        <w:t>- .C. 1 K</w:t>
      </w:r>
      <w:r w:rsidR="00AD11DC" w:rsidRPr="00975270">
        <w:rPr>
          <w:rFonts w:cs="Arial"/>
        </w:rPr>
        <w:t xml:space="preserve">erb </w:t>
      </w:r>
      <w:r w:rsidRPr="00975270">
        <w:rPr>
          <w:rFonts w:cs="Arial"/>
        </w:rPr>
        <w:t>E</w:t>
      </w:r>
      <w:r w:rsidR="00AD11DC" w:rsidRPr="00975270">
        <w:rPr>
          <w:rFonts w:cs="Arial"/>
        </w:rPr>
        <w:t>xplanation Sheet</w:t>
      </w:r>
      <w:bookmarkEnd w:id="46"/>
      <w:bookmarkEnd w:id="47"/>
      <w:r w:rsidR="00AD11DC" w:rsidRPr="00975270">
        <w:rPr>
          <w:rFonts w:cs="Arial"/>
        </w:rPr>
        <w:t xml:space="preserve"> - Drawing</w:t>
      </w:r>
      <w:bookmarkEnd w:id="48"/>
    </w:p>
    <w:p w:rsidR="00E969FB" w:rsidRPr="00177685" w:rsidRDefault="00E969FB" w:rsidP="00E969FB">
      <w:pPr>
        <w:rPr>
          <w:rFonts w:ascii="Arial" w:eastAsia="Arial" w:hAnsi="Arial" w:cs="Arial"/>
          <w:b/>
          <w:bCs/>
          <w:sz w:val="20"/>
          <w:szCs w:val="20"/>
        </w:rPr>
      </w:pPr>
    </w:p>
    <w:p w:rsidR="00E969FB" w:rsidRPr="00177685" w:rsidRDefault="00E969FB" w:rsidP="00E969FB">
      <w:pPr>
        <w:rPr>
          <w:rFonts w:ascii="Arial" w:eastAsia="Arial" w:hAnsi="Arial" w:cs="Arial"/>
          <w:b/>
          <w:bCs/>
          <w:sz w:val="20"/>
          <w:szCs w:val="20"/>
        </w:rPr>
      </w:pPr>
    </w:p>
    <w:p w:rsidR="00E969FB" w:rsidRPr="00177685" w:rsidRDefault="00E969FB" w:rsidP="00E969FB">
      <w:pPr>
        <w:rPr>
          <w:rFonts w:ascii="Arial" w:eastAsia="Arial" w:hAnsi="Arial" w:cs="Arial"/>
          <w:sz w:val="20"/>
          <w:szCs w:val="20"/>
        </w:rPr>
        <w:sectPr w:rsidR="00E969FB" w:rsidRPr="00177685" w:rsidSect="009655E0">
          <w:footerReference w:type="default" r:id="rId17"/>
          <w:pgSz w:w="16840" w:h="11910" w:orient="landscape"/>
          <w:pgMar w:top="1440" w:right="1440" w:bottom="1440" w:left="1440" w:header="0" w:footer="0" w:gutter="0"/>
          <w:cols w:space="720"/>
        </w:sectPr>
      </w:pPr>
    </w:p>
    <w:p w:rsidR="00E969FB" w:rsidRPr="00177685" w:rsidRDefault="00E969FB" w:rsidP="00E969FB">
      <w:pPr>
        <w:rPr>
          <w:rFonts w:ascii="Arial" w:eastAsia="Arial" w:hAnsi="Arial" w:cs="Arial"/>
          <w:b/>
          <w:bCs/>
          <w:sz w:val="20"/>
          <w:szCs w:val="20"/>
        </w:rPr>
      </w:pPr>
    </w:p>
    <w:p w:rsidR="00E969FB" w:rsidRPr="00177685" w:rsidRDefault="00E969FB" w:rsidP="00E969FB">
      <w:pPr>
        <w:spacing w:before="2"/>
        <w:rPr>
          <w:rFonts w:ascii="Arial" w:eastAsia="Arial" w:hAnsi="Arial" w:cs="Arial"/>
          <w:b/>
          <w:bCs/>
          <w:sz w:val="20"/>
          <w:szCs w:val="20"/>
        </w:rPr>
      </w:pPr>
    </w:p>
    <w:p w:rsidR="00E969FB" w:rsidRPr="00177685" w:rsidRDefault="00E969FB" w:rsidP="00E969FB">
      <w:pPr>
        <w:pStyle w:val="BodyText"/>
        <w:spacing w:line="250" w:lineRule="auto"/>
        <w:ind w:left="1501" w:firstLine="0"/>
        <w:rPr>
          <w:rFonts w:eastAsia="Times New Roman" w:cs="Arial"/>
        </w:rPr>
      </w:pPr>
      <w:r w:rsidRPr="00177685">
        <w:rPr>
          <w:rFonts w:eastAsia="Times New Roman" w:cs="Arial"/>
          <w:spacing w:val="-1"/>
        </w:rPr>
        <w:t>Example</w:t>
      </w:r>
      <w:r w:rsidRPr="00177685">
        <w:rPr>
          <w:rFonts w:eastAsia="Times New Roman" w:cs="Arial"/>
          <w:spacing w:val="-6"/>
        </w:rPr>
        <w:t xml:space="preserve"> </w:t>
      </w:r>
      <w:r w:rsidRPr="00177685">
        <w:rPr>
          <w:rFonts w:eastAsia="Times New Roman" w:cs="Arial"/>
          <w:spacing w:val="-3"/>
        </w:rPr>
        <w:t>of</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27"/>
        </w:rPr>
        <w:t xml:space="preserve"> </w:t>
      </w:r>
      <w:r w:rsidRPr="00177685">
        <w:rPr>
          <w:rFonts w:eastAsia="Times New Roman" w:cs="Arial"/>
          <w:spacing w:val="-1"/>
        </w:rPr>
        <w:t>“Mountable K</w:t>
      </w:r>
      <w:r w:rsidRPr="00177685">
        <w:rPr>
          <w:rFonts w:eastAsia="Times New Roman" w:cs="Arial"/>
          <w:spacing w:val="-3"/>
        </w:rPr>
        <w:t>erb”</w:t>
      </w:r>
    </w:p>
    <w:p w:rsidR="00E969FB" w:rsidRPr="00177685" w:rsidRDefault="00E969FB" w:rsidP="00E969FB">
      <w:pPr>
        <w:spacing w:before="8"/>
        <w:rPr>
          <w:rFonts w:ascii="Arial" w:eastAsia="Times New Roman" w:hAnsi="Arial" w:cs="Arial"/>
          <w:sz w:val="20"/>
          <w:szCs w:val="20"/>
        </w:rPr>
      </w:pPr>
      <w:r w:rsidRPr="00177685">
        <w:rPr>
          <w:rFonts w:ascii="Arial" w:hAnsi="Arial" w:cs="Arial"/>
          <w:sz w:val="20"/>
          <w:szCs w:val="20"/>
        </w:rPr>
        <w:br w:type="column"/>
      </w:r>
    </w:p>
    <w:p w:rsidR="00E969FB" w:rsidRPr="00177685" w:rsidRDefault="00E969FB" w:rsidP="00E969FB">
      <w:pPr>
        <w:pStyle w:val="BodyText"/>
        <w:spacing w:line="250" w:lineRule="auto"/>
        <w:ind w:left="1501" w:firstLine="0"/>
        <w:rPr>
          <w:rFonts w:eastAsia="Times New Roman" w:cs="Arial"/>
          <w:spacing w:val="27"/>
        </w:rPr>
      </w:pPr>
      <w:r w:rsidRPr="00177685">
        <w:rPr>
          <w:rFonts w:eastAsia="Times New Roman" w:cs="Arial"/>
          <w:spacing w:val="-1"/>
        </w:rPr>
        <w:t>Example</w:t>
      </w:r>
      <w:r w:rsidRPr="00177685">
        <w:rPr>
          <w:rFonts w:eastAsia="Times New Roman" w:cs="Arial"/>
          <w:spacing w:val="-6"/>
        </w:rPr>
        <w:t xml:space="preserve"> </w:t>
      </w:r>
      <w:r w:rsidRPr="00177685">
        <w:rPr>
          <w:rFonts w:eastAsia="Times New Roman" w:cs="Arial"/>
          <w:spacing w:val="-3"/>
        </w:rPr>
        <w:t>of</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27"/>
        </w:rPr>
        <w:t xml:space="preserve"> </w:t>
      </w:r>
    </w:p>
    <w:p w:rsidR="00E969FB" w:rsidRPr="00177685" w:rsidRDefault="00E969FB" w:rsidP="00E969FB">
      <w:pPr>
        <w:pStyle w:val="BodyText"/>
        <w:spacing w:line="250" w:lineRule="auto"/>
        <w:ind w:left="1501" w:firstLine="0"/>
        <w:rPr>
          <w:rFonts w:eastAsia="Times New Roman" w:cs="Arial"/>
        </w:rPr>
      </w:pPr>
      <w:r w:rsidRPr="00177685">
        <w:rPr>
          <w:rFonts w:eastAsia="Times New Roman" w:cs="Arial"/>
          <w:spacing w:val="-2"/>
        </w:rPr>
        <w:t>“Semi</w:t>
      </w:r>
      <w:r w:rsidRPr="00177685">
        <w:rPr>
          <w:rFonts w:eastAsia="Times New Roman" w:cs="Arial"/>
          <w:spacing w:val="4"/>
        </w:rPr>
        <w:t xml:space="preserve"> </w:t>
      </w:r>
      <w:r w:rsidRPr="00177685">
        <w:rPr>
          <w:rFonts w:eastAsia="Times New Roman" w:cs="Arial"/>
          <w:spacing w:val="-2"/>
        </w:rPr>
        <w:t>Mountable</w:t>
      </w:r>
      <w:r w:rsidRPr="00177685">
        <w:rPr>
          <w:rFonts w:eastAsia="Times New Roman" w:cs="Arial"/>
          <w:spacing w:val="-1"/>
        </w:rPr>
        <w:t xml:space="preserve"> </w:t>
      </w:r>
      <w:r w:rsidRPr="00177685">
        <w:rPr>
          <w:rFonts w:eastAsia="Times New Roman" w:cs="Arial"/>
          <w:spacing w:val="-2"/>
        </w:rPr>
        <w:t>Kerb”</w:t>
      </w:r>
    </w:p>
    <w:p w:rsidR="00E969FB" w:rsidRPr="00177685" w:rsidRDefault="00E969FB" w:rsidP="00E969FB">
      <w:pPr>
        <w:spacing w:before="8"/>
        <w:rPr>
          <w:rFonts w:ascii="Arial" w:eastAsia="Times New Roman" w:hAnsi="Arial" w:cs="Arial"/>
          <w:sz w:val="20"/>
          <w:szCs w:val="20"/>
        </w:rPr>
      </w:pPr>
      <w:r w:rsidRPr="00177685">
        <w:rPr>
          <w:rFonts w:ascii="Arial" w:hAnsi="Arial" w:cs="Arial"/>
          <w:sz w:val="20"/>
          <w:szCs w:val="20"/>
        </w:rPr>
        <w:br w:type="column"/>
      </w:r>
    </w:p>
    <w:p w:rsidR="00E969FB" w:rsidRPr="00177685" w:rsidRDefault="00E969FB" w:rsidP="00E969FB">
      <w:pPr>
        <w:pStyle w:val="BodyText"/>
        <w:ind w:left="1501" w:right="1703" w:firstLine="5"/>
        <w:jc w:val="center"/>
        <w:rPr>
          <w:rFonts w:eastAsia="Times New Roman" w:cs="Arial"/>
        </w:rPr>
      </w:pPr>
      <w:r w:rsidRPr="00177685">
        <w:rPr>
          <w:rFonts w:cs="Arial"/>
          <w:noProof/>
          <w:lang w:val="en-AU" w:eastAsia="en-AU"/>
        </w:rPr>
        <mc:AlternateContent>
          <mc:Choice Requires="wpg">
            <w:drawing>
              <wp:anchor distT="0" distB="0" distL="114300" distR="114300" simplePos="0" relativeHeight="251671552" behindDoc="0" locked="0" layoutInCell="1" allowOverlap="1" wp14:anchorId="5A281DFD" wp14:editId="501351EB">
                <wp:simplePos x="0" y="0"/>
                <wp:positionH relativeFrom="page">
                  <wp:posOffset>7710221</wp:posOffset>
                </wp:positionH>
                <wp:positionV relativeFrom="paragraph">
                  <wp:posOffset>517626</wp:posOffset>
                </wp:positionV>
                <wp:extent cx="1372870" cy="1391059"/>
                <wp:effectExtent l="0" t="0" r="17780" b="19050"/>
                <wp:wrapNone/>
                <wp:docPr id="40"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2870" cy="1391059"/>
                          <a:chOff x="12141" y="656"/>
                          <a:chExt cx="2162" cy="1802"/>
                        </a:xfrm>
                      </wpg:grpSpPr>
                      <wpg:grpSp>
                        <wpg:cNvPr id="41" name="Group 40"/>
                        <wpg:cNvGrpSpPr>
                          <a:grpSpLocks/>
                        </wpg:cNvGrpSpPr>
                        <wpg:grpSpPr bwMode="auto">
                          <a:xfrm>
                            <a:off x="12141" y="836"/>
                            <a:ext cx="2" cy="1620"/>
                            <a:chOff x="12141" y="836"/>
                            <a:chExt cx="2" cy="1620"/>
                          </a:xfrm>
                        </wpg:grpSpPr>
                        <wps:wsp>
                          <wps:cNvPr id="42" name="Freeform 41"/>
                          <wps:cNvSpPr>
                            <a:spLocks/>
                          </wps:cNvSpPr>
                          <wps:spPr bwMode="auto">
                            <a:xfrm>
                              <a:off x="12141" y="836"/>
                              <a:ext cx="2" cy="1620"/>
                            </a:xfrm>
                            <a:custGeom>
                              <a:avLst/>
                              <a:gdLst>
                                <a:gd name="T0" fmla="+- 0 836 836"/>
                                <a:gd name="T1" fmla="*/ 836 h 1620"/>
                                <a:gd name="T2" fmla="+- 0 2456 836"/>
                                <a:gd name="T3" fmla="*/ 2456 h 1620"/>
                              </a:gdLst>
                              <a:ahLst/>
                              <a:cxnLst>
                                <a:cxn ang="0">
                                  <a:pos x="0" y="T1"/>
                                </a:cxn>
                                <a:cxn ang="0">
                                  <a:pos x="0" y="T3"/>
                                </a:cxn>
                              </a:cxnLst>
                              <a:rect l="0" t="0" r="r" b="b"/>
                              <a:pathLst>
                                <a:path h="1620">
                                  <a:moveTo>
                                    <a:pt x="0" y="0"/>
                                  </a:moveTo>
                                  <a:lnTo>
                                    <a:pt x="0" y="16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38"/>
                        <wpg:cNvGrpSpPr>
                          <a:grpSpLocks/>
                        </wpg:cNvGrpSpPr>
                        <wpg:grpSpPr bwMode="auto">
                          <a:xfrm>
                            <a:off x="12141" y="2456"/>
                            <a:ext cx="2160" cy="2"/>
                            <a:chOff x="12141" y="2456"/>
                            <a:chExt cx="2160" cy="2"/>
                          </a:xfrm>
                        </wpg:grpSpPr>
                        <wps:wsp>
                          <wps:cNvPr id="44" name="Freeform 39"/>
                          <wps:cNvSpPr>
                            <a:spLocks/>
                          </wps:cNvSpPr>
                          <wps:spPr bwMode="auto">
                            <a:xfrm>
                              <a:off x="12141" y="2456"/>
                              <a:ext cx="2160" cy="2"/>
                            </a:xfrm>
                            <a:custGeom>
                              <a:avLst/>
                              <a:gdLst>
                                <a:gd name="T0" fmla="+- 0 12141 12141"/>
                                <a:gd name="T1" fmla="*/ T0 w 2160"/>
                                <a:gd name="T2" fmla="+- 0 14301 12141"/>
                                <a:gd name="T3" fmla="*/ T2 w 2160"/>
                              </a:gdLst>
                              <a:ahLst/>
                              <a:cxnLst>
                                <a:cxn ang="0">
                                  <a:pos x="T1" y="0"/>
                                </a:cxn>
                                <a:cxn ang="0">
                                  <a:pos x="T3" y="0"/>
                                </a:cxn>
                              </a:cxnLst>
                              <a:rect l="0" t="0" r="r" b="b"/>
                              <a:pathLst>
                                <a:path w="2160">
                                  <a:moveTo>
                                    <a:pt x="0" y="0"/>
                                  </a:moveTo>
                                  <a:lnTo>
                                    <a:pt x="216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36"/>
                        <wpg:cNvGrpSpPr>
                          <a:grpSpLocks/>
                        </wpg:cNvGrpSpPr>
                        <wpg:grpSpPr bwMode="auto">
                          <a:xfrm>
                            <a:off x="14301" y="836"/>
                            <a:ext cx="2" cy="1620"/>
                            <a:chOff x="14301" y="836"/>
                            <a:chExt cx="2" cy="1620"/>
                          </a:xfrm>
                        </wpg:grpSpPr>
                        <wps:wsp>
                          <wps:cNvPr id="46" name="Freeform 37"/>
                          <wps:cNvSpPr>
                            <a:spLocks/>
                          </wps:cNvSpPr>
                          <wps:spPr bwMode="auto">
                            <a:xfrm>
                              <a:off x="14301" y="836"/>
                              <a:ext cx="2" cy="1620"/>
                            </a:xfrm>
                            <a:custGeom>
                              <a:avLst/>
                              <a:gdLst>
                                <a:gd name="T0" fmla="+- 0 2456 836"/>
                                <a:gd name="T1" fmla="*/ 2456 h 1620"/>
                                <a:gd name="T2" fmla="+- 0 836 836"/>
                                <a:gd name="T3" fmla="*/ 836 h 1620"/>
                              </a:gdLst>
                              <a:ahLst/>
                              <a:cxnLst>
                                <a:cxn ang="0">
                                  <a:pos x="0" y="T1"/>
                                </a:cxn>
                                <a:cxn ang="0">
                                  <a:pos x="0" y="T3"/>
                                </a:cxn>
                              </a:cxnLst>
                              <a:rect l="0" t="0" r="r" b="b"/>
                              <a:pathLst>
                                <a:path h="1620">
                                  <a:moveTo>
                                    <a:pt x="0" y="162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34"/>
                        <wpg:cNvGrpSpPr>
                          <a:grpSpLocks/>
                        </wpg:cNvGrpSpPr>
                        <wpg:grpSpPr bwMode="auto">
                          <a:xfrm>
                            <a:off x="12321" y="656"/>
                            <a:ext cx="1800" cy="2"/>
                            <a:chOff x="12321" y="656"/>
                            <a:chExt cx="1800" cy="2"/>
                          </a:xfrm>
                        </wpg:grpSpPr>
                        <wps:wsp>
                          <wps:cNvPr id="48" name="Freeform 35"/>
                          <wps:cNvSpPr>
                            <a:spLocks/>
                          </wps:cNvSpPr>
                          <wps:spPr bwMode="auto">
                            <a:xfrm>
                              <a:off x="12321" y="656"/>
                              <a:ext cx="1800" cy="2"/>
                            </a:xfrm>
                            <a:custGeom>
                              <a:avLst/>
                              <a:gdLst>
                                <a:gd name="T0" fmla="+- 0 12321 12321"/>
                                <a:gd name="T1" fmla="*/ T0 w 1800"/>
                                <a:gd name="T2" fmla="+- 0 14121 12321"/>
                                <a:gd name="T3" fmla="*/ T2 w 1800"/>
                              </a:gdLst>
                              <a:ahLst/>
                              <a:cxnLst>
                                <a:cxn ang="0">
                                  <a:pos x="T1" y="0"/>
                                </a:cxn>
                                <a:cxn ang="0">
                                  <a:pos x="T3" y="0"/>
                                </a:cxn>
                              </a:cxnLst>
                              <a:rect l="0" t="0" r="r" b="b"/>
                              <a:pathLst>
                                <a:path w="1800">
                                  <a:moveTo>
                                    <a:pt x="0" y="0"/>
                                  </a:moveTo>
                                  <a:lnTo>
                                    <a:pt x="180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32"/>
                        <wpg:cNvGrpSpPr>
                          <a:grpSpLocks/>
                        </wpg:cNvGrpSpPr>
                        <wpg:grpSpPr bwMode="auto">
                          <a:xfrm>
                            <a:off x="14121" y="656"/>
                            <a:ext cx="180" cy="164"/>
                            <a:chOff x="14121" y="656"/>
                            <a:chExt cx="180" cy="164"/>
                          </a:xfrm>
                        </wpg:grpSpPr>
                        <wps:wsp>
                          <wps:cNvPr id="50" name="Freeform 33"/>
                          <wps:cNvSpPr>
                            <a:spLocks/>
                          </wps:cNvSpPr>
                          <wps:spPr bwMode="auto">
                            <a:xfrm>
                              <a:off x="14121" y="656"/>
                              <a:ext cx="180" cy="164"/>
                            </a:xfrm>
                            <a:custGeom>
                              <a:avLst/>
                              <a:gdLst>
                                <a:gd name="T0" fmla="+- 0 14121 14121"/>
                                <a:gd name="T1" fmla="*/ T0 w 180"/>
                                <a:gd name="T2" fmla="+- 0 656 656"/>
                                <a:gd name="T3" fmla="*/ 656 h 164"/>
                                <a:gd name="T4" fmla="+- 0 14187 14121"/>
                                <a:gd name="T5" fmla="*/ T4 w 180"/>
                                <a:gd name="T6" fmla="+- 0 668 656"/>
                                <a:gd name="T7" fmla="*/ 668 h 164"/>
                                <a:gd name="T8" fmla="+- 0 14243 14121"/>
                                <a:gd name="T9" fmla="*/ T8 w 180"/>
                                <a:gd name="T10" fmla="+- 0 703 656"/>
                                <a:gd name="T11" fmla="*/ 703 h 164"/>
                                <a:gd name="T12" fmla="+- 0 14282 14121"/>
                                <a:gd name="T13" fmla="*/ T12 w 180"/>
                                <a:gd name="T14" fmla="+- 0 755 656"/>
                                <a:gd name="T15" fmla="*/ 755 h 164"/>
                                <a:gd name="T16" fmla="+- 0 14297 14121"/>
                                <a:gd name="T17" fmla="*/ T16 w 180"/>
                                <a:gd name="T18" fmla="+- 0 796 656"/>
                                <a:gd name="T19" fmla="*/ 796 h 164"/>
                                <a:gd name="T20" fmla="+- 0 14300 14121"/>
                                <a:gd name="T21" fmla="*/ T20 w 180"/>
                                <a:gd name="T22" fmla="+- 0 819 656"/>
                                <a:gd name="T23" fmla="*/ 819 h 164"/>
                              </a:gdLst>
                              <a:ahLst/>
                              <a:cxnLst>
                                <a:cxn ang="0">
                                  <a:pos x="T1" y="T3"/>
                                </a:cxn>
                                <a:cxn ang="0">
                                  <a:pos x="T5" y="T7"/>
                                </a:cxn>
                                <a:cxn ang="0">
                                  <a:pos x="T9" y="T11"/>
                                </a:cxn>
                                <a:cxn ang="0">
                                  <a:pos x="T13" y="T15"/>
                                </a:cxn>
                                <a:cxn ang="0">
                                  <a:pos x="T17" y="T19"/>
                                </a:cxn>
                                <a:cxn ang="0">
                                  <a:pos x="T21" y="T23"/>
                                </a:cxn>
                              </a:cxnLst>
                              <a:rect l="0" t="0" r="r" b="b"/>
                              <a:pathLst>
                                <a:path w="180" h="164">
                                  <a:moveTo>
                                    <a:pt x="0" y="0"/>
                                  </a:moveTo>
                                  <a:lnTo>
                                    <a:pt x="66" y="12"/>
                                  </a:lnTo>
                                  <a:lnTo>
                                    <a:pt x="122" y="47"/>
                                  </a:lnTo>
                                  <a:lnTo>
                                    <a:pt x="161" y="99"/>
                                  </a:lnTo>
                                  <a:lnTo>
                                    <a:pt x="176" y="140"/>
                                  </a:lnTo>
                                  <a:lnTo>
                                    <a:pt x="179" y="1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29"/>
                        <wpg:cNvGrpSpPr>
                          <a:grpSpLocks/>
                        </wpg:cNvGrpSpPr>
                        <wpg:grpSpPr bwMode="auto">
                          <a:xfrm>
                            <a:off x="12141" y="656"/>
                            <a:ext cx="2160" cy="1800"/>
                            <a:chOff x="12141" y="656"/>
                            <a:chExt cx="2160" cy="1800"/>
                          </a:xfrm>
                        </wpg:grpSpPr>
                        <wps:wsp>
                          <wps:cNvPr id="52" name="Freeform 31"/>
                          <wps:cNvSpPr>
                            <a:spLocks/>
                          </wps:cNvSpPr>
                          <wps:spPr bwMode="auto">
                            <a:xfrm>
                              <a:off x="12142" y="656"/>
                              <a:ext cx="180" cy="164"/>
                            </a:xfrm>
                            <a:custGeom>
                              <a:avLst/>
                              <a:gdLst>
                                <a:gd name="T0" fmla="+- 0 12321 12142"/>
                                <a:gd name="T1" fmla="*/ T0 w 180"/>
                                <a:gd name="T2" fmla="+- 0 656 656"/>
                                <a:gd name="T3" fmla="*/ 656 h 164"/>
                                <a:gd name="T4" fmla="+- 0 12255 12142"/>
                                <a:gd name="T5" fmla="*/ T4 w 180"/>
                                <a:gd name="T6" fmla="+- 0 668 656"/>
                                <a:gd name="T7" fmla="*/ 668 h 164"/>
                                <a:gd name="T8" fmla="+- 0 12199 12142"/>
                                <a:gd name="T9" fmla="*/ T8 w 180"/>
                                <a:gd name="T10" fmla="+- 0 703 656"/>
                                <a:gd name="T11" fmla="*/ 703 h 164"/>
                                <a:gd name="T12" fmla="+- 0 12160 12142"/>
                                <a:gd name="T13" fmla="*/ T12 w 180"/>
                                <a:gd name="T14" fmla="+- 0 755 656"/>
                                <a:gd name="T15" fmla="*/ 755 h 164"/>
                                <a:gd name="T16" fmla="+- 0 12145 12142"/>
                                <a:gd name="T17" fmla="*/ T16 w 180"/>
                                <a:gd name="T18" fmla="+- 0 796 656"/>
                                <a:gd name="T19" fmla="*/ 796 h 164"/>
                                <a:gd name="T20" fmla="+- 0 12142 12142"/>
                                <a:gd name="T21" fmla="*/ T20 w 180"/>
                                <a:gd name="T22" fmla="+- 0 819 656"/>
                                <a:gd name="T23" fmla="*/ 819 h 164"/>
                              </a:gdLst>
                              <a:ahLst/>
                              <a:cxnLst>
                                <a:cxn ang="0">
                                  <a:pos x="T1" y="T3"/>
                                </a:cxn>
                                <a:cxn ang="0">
                                  <a:pos x="T5" y="T7"/>
                                </a:cxn>
                                <a:cxn ang="0">
                                  <a:pos x="T9" y="T11"/>
                                </a:cxn>
                                <a:cxn ang="0">
                                  <a:pos x="T13" y="T15"/>
                                </a:cxn>
                                <a:cxn ang="0">
                                  <a:pos x="T17" y="T19"/>
                                </a:cxn>
                                <a:cxn ang="0">
                                  <a:pos x="T21" y="T23"/>
                                </a:cxn>
                              </a:cxnLst>
                              <a:rect l="0" t="0" r="r" b="b"/>
                              <a:pathLst>
                                <a:path w="180" h="164">
                                  <a:moveTo>
                                    <a:pt x="179" y="0"/>
                                  </a:moveTo>
                                  <a:lnTo>
                                    <a:pt x="113" y="12"/>
                                  </a:lnTo>
                                  <a:lnTo>
                                    <a:pt x="57" y="47"/>
                                  </a:lnTo>
                                  <a:lnTo>
                                    <a:pt x="18" y="99"/>
                                  </a:lnTo>
                                  <a:lnTo>
                                    <a:pt x="3" y="140"/>
                                  </a:lnTo>
                                  <a:lnTo>
                                    <a:pt x="0" y="163"/>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Text Box 30"/>
                          <wps:cNvSpPr txBox="1">
                            <a:spLocks noChangeArrowheads="1"/>
                          </wps:cNvSpPr>
                          <wps:spPr bwMode="auto">
                            <a:xfrm>
                              <a:off x="12141" y="836"/>
                              <a:ext cx="2160" cy="1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D3129" w:rsidRDefault="005D3129" w:rsidP="00E969FB">
                                <w:pPr>
                                  <w:spacing w:before="608"/>
                                  <w:ind w:left="679" w:right="644" w:hanging="44"/>
                                  <w:rPr>
                                    <w:rFonts w:ascii="Times New Roman" w:eastAsia="Times New Roman" w:hAnsi="Times New Roman" w:cs="Times New Roman"/>
                                    <w:sz w:val="16"/>
                                    <w:szCs w:val="16"/>
                                  </w:rPr>
                                </w:pPr>
                                <w:r>
                                  <w:rPr>
                                    <w:rFonts w:ascii="Times New Roman"/>
                                    <w:i/>
                                    <w:sz w:val="16"/>
                                  </w:rPr>
                                  <w:t>The</w:t>
                                </w:r>
                                <w:r>
                                  <w:rPr>
                                    <w:rFonts w:ascii="Times New Roman"/>
                                    <w:i/>
                                    <w:spacing w:val="-8"/>
                                    <w:sz w:val="16"/>
                                  </w:rPr>
                                  <w:t xml:space="preserve"> </w:t>
                                </w:r>
                                <w:r>
                                  <w:rPr>
                                    <w:rFonts w:ascii="Times New Roman"/>
                                    <w:i/>
                                    <w:spacing w:val="-1"/>
                                    <w:sz w:val="16"/>
                                  </w:rPr>
                                  <w:t>style</w:t>
                                </w:r>
                                <w:r>
                                  <w:rPr>
                                    <w:rFonts w:ascii="Times New Roman"/>
                                    <w:i/>
                                    <w:spacing w:val="-8"/>
                                    <w:sz w:val="16"/>
                                  </w:rPr>
                                  <w:t xml:space="preserve"> </w:t>
                                </w:r>
                                <w:r>
                                  <w:rPr>
                                    <w:rFonts w:ascii="Times New Roman"/>
                                    <w:i/>
                                    <w:sz w:val="16"/>
                                  </w:rPr>
                                  <w:t>may</w:t>
                                </w:r>
                                <w:r>
                                  <w:rPr>
                                    <w:rFonts w:ascii="Times New Roman"/>
                                    <w:i/>
                                    <w:spacing w:val="26"/>
                                    <w:w w:val="98"/>
                                    <w:sz w:val="16"/>
                                  </w:rPr>
                                  <w:t xml:space="preserve"> </w:t>
                                </w:r>
                                <w:r>
                                  <w:rPr>
                                    <w:rFonts w:ascii="Times New Roman"/>
                                    <w:i/>
                                    <w:sz w:val="16"/>
                                  </w:rPr>
                                  <w:t>vary</w:t>
                                </w:r>
                                <w:r>
                                  <w:rPr>
                                    <w:rFonts w:ascii="Times New Roman"/>
                                    <w:i/>
                                    <w:spacing w:val="-8"/>
                                    <w:sz w:val="16"/>
                                  </w:rPr>
                                  <w:t xml:space="preserve"> </w:t>
                                </w:r>
                                <w:r>
                                  <w:rPr>
                                    <w:rFonts w:ascii="Times New Roman"/>
                                    <w:i/>
                                    <w:spacing w:val="-1"/>
                                    <w:sz w:val="16"/>
                                  </w:rPr>
                                  <w:t>slightly</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 o:spid="_x0000_s1027" style="position:absolute;left:0;text-align:left;margin-left:607.1pt;margin-top:40.75pt;width:108.1pt;height:109.55pt;z-index:251671552;mso-position-horizontal-relative:page" coordorigin="12141,656" coordsize="2162,18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">
                <v:group id="Group 40" o:spid="_x0000_s1028" style="position:absolute;left:12141;top:836;width:2;height:1620" coordorigin="12141,836" coordsize="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41" o:spid="_x0000_s1029" style="position:absolute;left:12141;top:836;width:2;height:1620;visibility:visible;mso-wrap-style:square;v-text-anchor:top" coordsize="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pRbMUA&#10;AADbAAAADwAAAGRycy9kb3ducmV2LnhtbESPQWsCMRSE74X+h/AKvdWs0oqsRpFKaSt4qC7o8bF5&#10;blY3L8sm1dRfbwShx2FmvmEms2gbcaLO144V9HsZCOLS6ZorBcXm42UEwgdkjY1jUvBHHmbTx4cJ&#10;5tqd+YdO61CJBGGfowITQptL6UtDFn3PtcTJ27vOYkiyq6Tu8JzgtpGDLBtKizWnBYMtvRsqj+tf&#10;q2AbY39RHDbzz+V+V1yWi/i2+jZKPT/F+RhEoBj+w/f2l1bwOoDbl/QD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mlFsxQAAANsAAAAPAAAAAAAAAAAAAAAAAJgCAABkcnMv&#10;ZG93bnJldi54bWxQSwUGAAAAAAQABAD1AAAAigMAAAAA&#10;" path="m,l,1620e" filled="f">
                    <v:path arrowok="t" o:connecttype="custom" o:connectlocs="0,836;0,2456" o:connectangles="0,0"/>
                  </v:shape>
                </v:group>
                <v:group id="Group 38" o:spid="_x0000_s1030" style="position:absolute;left:12141;top:2456;width:2160;height:2" coordorigin="12141,2456" coordsize="216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39" o:spid="_x0000_s1031" style="position:absolute;left:12141;top:2456;width:2160;height:2;visibility:visible;mso-wrap-style:square;v-text-anchor:top" coordsize="21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5o1cUA&#10;AADbAAAADwAAAGRycy9kb3ducmV2LnhtbESPT2sCMRTE74LfITyhF9GsRUpZjSKC0h4Kduuf63Pz&#10;ugndvCybVNdvbwoFj8PM/IaZLztXiwu1wXpWMBlnIIhLry1XCvZfm9EriBCRNdaeScGNAiwX/d4c&#10;c+2v/EmXIlYiQTjkqMDE2ORShtKQwzD2DXHyvn3rMCbZVlK3eE1wV8vnLHuRDi2nBYMNrQ2VP8Wv&#10;U7A67z52x85g+X6wk+2pLk7DtVXqadCtZiAidfER/m+/aQXTKfx9ST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LmjVxQAAANsAAAAPAAAAAAAAAAAAAAAAAJgCAABkcnMv&#10;ZG93bnJldi54bWxQSwUGAAAAAAQABAD1AAAAigMAAAAA&#10;" path="m,l2160,e" filled="f">
                    <v:path arrowok="t" o:connecttype="custom" o:connectlocs="0,0;2160,0" o:connectangles="0,0"/>
                  </v:shape>
                </v:group>
                <v:group id="Group 36" o:spid="_x0000_s1032" style="position:absolute;left:14301;top:836;width:2;height:1620" coordorigin="14301,836" coordsize="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7" o:spid="_x0000_s1033" style="position:absolute;left:14301;top:836;width:2;height:1620;visibility:visible;mso-wrap-style:square;v-text-anchor:top" coordsize="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FXb8UA&#10;AADbAAAADwAAAGRycy9kb3ducmV2LnhtbESPQWsCMRSE74X+h/AKvdWspYpsjSKV0ip4UBfs8bF5&#10;brbdvCybVKO/3giCx2FmvmHG02gbcaDO144V9HsZCOLS6ZorBcX282UEwgdkjY1jUnAiD9PJ48MY&#10;c+2OvKbDJlQiQdjnqMCE0OZS+tKQRd9zLXHy9q6zGJLsKqk7PCa4beRrlg2lxZrTgsGWPgyVf5t/&#10;q2AXY39e/G5nX8v9T3FezuNgtTBKPT/F2TuIQDHcw7f2t1bwNoTrl/QD5O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VdvxQAAANsAAAAPAAAAAAAAAAAAAAAAAJgCAABkcnMv&#10;ZG93bnJldi54bWxQSwUGAAAAAAQABAD1AAAAigMAAAAA&#10;" path="m,1620l,e" filled="f">
                    <v:path arrowok="t" o:connecttype="custom" o:connectlocs="0,2456;0,836" o:connectangles="0,0"/>
                  </v:shape>
                </v:group>
                <v:group id="Group 34" o:spid="_x0000_s1034" style="position:absolute;left:12321;top:656;width:1800;height:2" coordorigin="12321,656" coordsize="180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35" o:spid="_x0000_s1035" style="position:absolute;left:12321;top:656;width:1800;height:2;visibility:visible;mso-wrap-style:square;v-text-anchor:top" coordsize="1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WSD78A&#10;AADbAAAADwAAAGRycy9kb3ducmV2LnhtbERPTYvCMBC9L/gfwgje1lQpotUoIgiCeLBdWI9jM7bV&#10;ZlKaqPXfm4Pg8fG+F6vO1OJBrassKxgNIxDEudUVFwr+su3vFITzyBpry6TgRQ5Wy97PAhNtn3yk&#10;R+oLEULYJaig9L5JpHR5SQbd0DbEgbvY1qAPsC2kbvEZwk0tx1E0kQYrDg0lNrQpKb+ld6PgFO+O&#10;l7TbX/N6lml7Hv3H2YGVGvS79RyEp85/xR/3TiuIw9jwJfwAuX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NZIPvwAAANsAAAAPAAAAAAAAAAAAAAAAAJgCAABkcnMvZG93bnJl&#10;di54bWxQSwUGAAAAAAQABAD1AAAAhAMAAAAA&#10;" path="m,l1800,e" filled="f">
                    <v:path arrowok="t" o:connecttype="custom" o:connectlocs="0,0;1800,0" o:connectangles="0,0"/>
                  </v:shape>
                </v:group>
                <v:group id="Group 32" o:spid="_x0000_s1036" style="position:absolute;left:14121;top:656;width:180;height:164" coordorigin="14121,656" coordsize="180,1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33" o:spid="_x0000_s1037" style="position:absolute;left:14121;top:656;width:180;height:164;visibility:visible;mso-wrap-style:square;v-text-anchor:top" coordsize="18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VWG78A&#10;AADbAAAADwAAAGRycy9kb3ducmV2LnhtbERPy4rCMBTdD/gP4QqzGTR1QJFqFBEFF7Pxtb82t021&#10;ualNrJ2/NwvB5eG858vOVqKlxpeOFYyGCQjizOmSCwWn43YwBeEDssbKMSn4Jw/LRe9rjql2T95T&#10;ewiFiCHsU1RgQqhTKX1myKIfupo4crlrLIYIm0LqBp8x3FbyN0km0mLJscFgTWtD2e3wsAr06W6n&#10;l0dpsmtOm8nfT36WoVXqu9+tZiACdeEjfrt3WsE4ro9f4g+Qi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XNVYbvwAAANsAAAAPAAAAAAAAAAAAAAAAAJgCAABkcnMvZG93bnJl&#10;di54bWxQSwUGAAAAAAQABAD1AAAAhAMAAAAA&#10;" path="m,l66,12r56,35l161,99r15,41l179,163e" filled="f">
                    <v:path arrowok="t" o:connecttype="custom" o:connectlocs="0,656;66,668;122,703;161,755;176,796;179,819" o:connectangles="0,0,0,0,0,0"/>
                  </v:shape>
                </v:group>
                <v:group id="Group 29" o:spid="_x0000_s1038" style="position:absolute;left:12141;top:656;width:2160;height:1800" coordorigin="12141,656" coordsize="2160,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31" o:spid="_x0000_s1039" style="position:absolute;left:12142;top:656;width:180;height:164;visibility:visible;mso-wrap-style:square;v-text-anchor:top" coordsize="18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tt98QA&#10;AADbAAAADwAAAGRycy9kb3ducmV2LnhtbESPzWrDMBCE74W+g9hCLqWRa2gITpRQSgs95FInuW+t&#10;teXUWrmW/JO3jwKBHIeZ+YZZbyfbiIE6XztW8DpPQBAXTtdcKTjsv16WIHxA1tg4JgVn8rDdPD6s&#10;MdNu5B8a8lCJCGGfoQITQptJ6QtDFv3ctcTRK11nMUTZVVJ3OEa4bWSaJAtpsea4YLClD0PFX95b&#10;Bfrwb5e/fW2KU0mfi91zeZRhUGr2NL2vQASawj18a39rBW8pXL/EH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rbffEAAAA2wAAAA8AAAAAAAAAAAAAAAAAmAIAAGRycy9k&#10;b3ducmV2LnhtbFBLBQYAAAAABAAEAPUAAACJAwAAAAA=&#10;" path="m179,l113,12,57,47,18,99,3,140,,163e" filled="f">
                    <v:path arrowok="t" o:connecttype="custom" o:connectlocs="179,656;113,668;57,703;18,755;3,796;0,819" o:connectangles="0,0,0,0,0,0"/>
                  </v:shape>
                  <v:shape id="Text Box 30" o:spid="_x0000_s1040" type="#_x0000_t202" style="position:absolute;left:12141;top:836;width:216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5D3129" w:rsidRDefault="005D3129" w:rsidP="00E969FB">
                          <w:pPr>
                            <w:spacing w:before="608"/>
                            <w:ind w:left="679" w:right="644" w:hanging="44"/>
                            <w:rPr>
                              <w:rFonts w:ascii="Times New Roman" w:eastAsia="Times New Roman" w:hAnsi="Times New Roman" w:cs="Times New Roman"/>
                              <w:sz w:val="16"/>
                              <w:szCs w:val="16"/>
                            </w:rPr>
                          </w:pPr>
                          <w:r>
                            <w:rPr>
                              <w:rFonts w:ascii="Times New Roman"/>
                              <w:i/>
                              <w:sz w:val="16"/>
                            </w:rPr>
                            <w:t>The</w:t>
                          </w:r>
                          <w:r>
                            <w:rPr>
                              <w:rFonts w:ascii="Times New Roman"/>
                              <w:i/>
                              <w:spacing w:val="-8"/>
                              <w:sz w:val="16"/>
                            </w:rPr>
                            <w:t xml:space="preserve"> </w:t>
                          </w:r>
                          <w:r>
                            <w:rPr>
                              <w:rFonts w:ascii="Times New Roman"/>
                              <w:i/>
                              <w:spacing w:val="-1"/>
                              <w:sz w:val="16"/>
                            </w:rPr>
                            <w:t>style</w:t>
                          </w:r>
                          <w:r>
                            <w:rPr>
                              <w:rFonts w:ascii="Times New Roman"/>
                              <w:i/>
                              <w:spacing w:val="-8"/>
                              <w:sz w:val="16"/>
                            </w:rPr>
                            <w:t xml:space="preserve"> </w:t>
                          </w:r>
                          <w:r>
                            <w:rPr>
                              <w:rFonts w:ascii="Times New Roman"/>
                              <w:i/>
                              <w:sz w:val="16"/>
                            </w:rPr>
                            <w:t>may</w:t>
                          </w:r>
                          <w:r>
                            <w:rPr>
                              <w:rFonts w:ascii="Times New Roman"/>
                              <w:i/>
                              <w:spacing w:val="26"/>
                              <w:w w:val="98"/>
                              <w:sz w:val="16"/>
                            </w:rPr>
                            <w:t xml:space="preserve"> </w:t>
                          </w:r>
                          <w:r>
                            <w:rPr>
                              <w:rFonts w:ascii="Times New Roman"/>
                              <w:i/>
                              <w:sz w:val="16"/>
                            </w:rPr>
                            <w:t>vary</w:t>
                          </w:r>
                          <w:r>
                            <w:rPr>
                              <w:rFonts w:ascii="Times New Roman"/>
                              <w:i/>
                              <w:spacing w:val="-8"/>
                              <w:sz w:val="16"/>
                            </w:rPr>
                            <w:t xml:space="preserve"> </w:t>
                          </w:r>
                          <w:r>
                            <w:rPr>
                              <w:rFonts w:ascii="Times New Roman"/>
                              <w:i/>
                              <w:spacing w:val="-1"/>
                              <w:sz w:val="16"/>
                            </w:rPr>
                            <w:t>slightly</w:t>
                          </w:r>
                        </w:p>
                      </w:txbxContent>
                    </v:textbox>
                  </v:shape>
                </v:group>
                <w10:wrap anchorx="page"/>
              </v:group>
            </w:pict>
          </mc:Fallback>
        </mc:AlternateContent>
      </w:r>
      <w:r w:rsidRPr="00177685">
        <w:rPr>
          <w:rFonts w:eastAsia="Times New Roman" w:cs="Arial"/>
          <w:spacing w:val="-1"/>
        </w:rPr>
        <w:t>Example</w:t>
      </w:r>
      <w:r w:rsidRPr="00177685">
        <w:rPr>
          <w:rFonts w:eastAsia="Times New Roman" w:cs="Arial"/>
          <w:spacing w:val="-6"/>
        </w:rPr>
        <w:t xml:space="preserve"> </w:t>
      </w:r>
      <w:r w:rsidRPr="00177685">
        <w:rPr>
          <w:rFonts w:eastAsia="Times New Roman" w:cs="Arial"/>
          <w:spacing w:val="-3"/>
        </w:rPr>
        <w:t>of</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27"/>
        </w:rPr>
        <w:t xml:space="preserve"> </w:t>
      </w:r>
      <w:r w:rsidRPr="00177685">
        <w:rPr>
          <w:rFonts w:eastAsia="Times New Roman" w:cs="Arial"/>
          <w:spacing w:val="-2"/>
        </w:rPr>
        <w:t>“Barrier</w:t>
      </w:r>
      <w:r w:rsidRPr="00177685">
        <w:rPr>
          <w:rFonts w:eastAsia="Times New Roman" w:cs="Arial"/>
          <w:spacing w:val="7"/>
        </w:rPr>
        <w:t xml:space="preserve"> </w:t>
      </w:r>
      <w:r w:rsidRPr="00177685">
        <w:rPr>
          <w:rFonts w:eastAsia="Times New Roman" w:cs="Arial"/>
          <w:spacing w:val="-3"/>
        </w:rPr>
        <w:t>Kerb”</w:t>
      </w:r>
    </w:p>
    <w:p w:rsidR="00E969FB" w:rsidRPr="00177685" w:rsidRDefault="00E969FB" w:rsidP="00E969FB">
      <w:pPr>
        <w:jc w:val="center"/>
        <w:rPr>
          <w:rFonts w:ascii="Arial" w:eastAsia="Times New Roman" w:hAnsi="Arial" w:cs="Arial"/>
          <w:sz w:val="20"/>
          <w:szCs w:val="20"/>
        </w:rPr>
        <w:sectPr w:rsidR="00E969FB" w:rsidRPr="00177685" w:rsidSect="009655E0">
          <w:type w:val="continuous"/>
          <w:pgSz w:w="16840" w:h="11910" w:orient="landscape"/>
          <w:pgMar w:top="1440" w:right="1440" w:bottom="1440" w:left="1440" w:header="720" w:footer="720" w:gutter="0"/>
          <w:cols w:num="3" w:space="720" w:equalWidth="0">
            <w:col w:w="2893" w:space="1817"/>
            <w:col w:w="3459" w:space="1509"/>
            <w:col w:w="4282"/>
          </w:cols>
        </w:sectPr>
      </w:pPr>
    </w:p>
    <w:p w:rsidR="00E969FB" w:rsidRPr="00177685" w:rsidRDefault="00AF1B9A" w:rsidP="00E969FB">
      <w:pPr>
        <w:rPr>
          <w:rFonts w:ascii="Arial" w:eastAsia="Times New Roman" w:hAnsi="Arial" w:cs="Arial"/>
          <w:sz w:val="20"/>
          <w:szCs w:val="20"/>
        </w:rPr>
      </w:pPr>
      <w:r w:rsidRPr="00177685">
        <w:rPr>
          <w:rFonts w:ascii="Arial" w:hAnsi="Arial" w:cs="Arial"/>
          <w:noProof/>
          <w:sz w:val="20"/>
          <w:szCs w:val="20"/>
          <w:lang w:val="en-AU" w:eastAsia="en-AU"/>
        </w:rPr>
        <mc:AlternateContent>
          <mc:Choice Requires="wpg">
            <w:drawing>
              <wp:anchor distT="0" distB="0" distL="114300" distR="114300" simplePos="0" relativeHeight="251672576" behindDoc="1" locked="0" layoutInCell="1" allowOverlap="1" wp14:anchorId="103A8A80" wp14:editId="30E01A15">
                <wp:simplePos x="0" y="0"/>
                <wp:positionH relativeFrom="page">
                  <wp:posOffset>1638300</wp:posOffset>
                </wp:positionH>
                <wp:positionV relativeFrom="paragraph">
                  <wp:posOffset>94615</wp:posOffset>
                </wp:positionV>
                <wp:extent cx="1942465" cy="1141095"/>
                <wp:effectExtent l="0" t="0" r="19685" b="20955"/>
                <wp:wrapNone/>
                <wp:docPr id="71"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2465" cy="1141095"/>
                          <a:chOff x="2774" y="831"/>
                          <a:chExt cx="2898" cy="1455"/>
                        </a:xfrm>
                      </wpg:grpSpPr>
                      <wpg:grpSp>
                        <wpg:cNvPr id="72" name="Group 72"/>
                        <wpg:cNvGrpSpPr>
                          <a:grpSpLocks/>
                        </wpg:cNvGrpSpPr>
                        <wpg:grpSpPr bwMode="auto">
                          <a:xfrm>
                            <a:off x="2781" y="2278"/>
                            <a:ext cx="1980" cy="2"/>
                            <a:chOff x="2781" y="2278"/>
                            <a:chExt cx="1980" cy="2"/>
                          </a:xfrm>
                        </wpg:grpSpPr>
                        <wps:wsp>
                          <wps:cNvPr id="73" name="Freeform 73"/>
                          <wps:cNvSpPr>
                            <a:spLocks/>
                          </wps:cNvSpPr>
                          <wps:spPr bwMode="auto">
                            <a:xfrm>
                              <a:off x="2781" y="2278"/>
                              <a:ext cx="1980" cy="2"/>
                            </a:xfrm>
                            <a:custGeom>
                              <a:avLst/>
                              <a:gdLst>
                                <a:gd name="T0" fmla="+- 0 2781 2781"/>
                                <a:gd name="T1" fmla="*/ T0 w 1980"/>
                                <a:gd name="T2" fmla="+- 0 4761 2781"/>
                                <a:gd name="T3" fmla="*/ T2 w 1980"/>
                              </a:gdLst>
                              <a:ahLst/>
                              <a:cxnLst>
                                <a:cxn ang="0">
                                  <a:pos x="T1" y="0"/>
                                </a:cxn>
                                <a:cxn ang="0">
                                  <a:pos x="T3" y="0"/>
                                </a:cxn>
                              </a:cxnLst>
                              <a:rect l="0" t="0" r="r" b="b"/>
                              <a:pathLst>
                                <a:path w="1980">
                                  <a:moveTo>
                                    <a:pt x="0" y="0"/>
                                  </a:moveTo>
                                  <a:lnTo>
                                    <a:pt x="19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70"/>
                        <wpg:cNvGrpSpPr>
                          <a:grpSpLocks/>
                        </wpg:cNvGrpSpPr>
                        <wpg:grpSpPr bwMode="auto">
                          <a:xfrm>
                            <a:off x="4761" y="2098"/>
                            <a:ext cx="2" cy="180"/>
                            <a:chOff x="4761" y="2098"/>
                            <a:chExt cx="2" cy="180"/>
                          </a:xfrm>
                        </wpg:grpSpPr>
                        <wps:wsp>
                          <wps:cNvPr id="75" name="Freeform 71"/>
                          <wps:cNvSpPr>
                            <a:spLocks/>
                          </wps:cNvSpPr>
                          <wps:spPr bwMode="auto">
                            <a:xfrm>
                              <a:off x="4761" y="2098"/>
                              <a:ext cx="2" cy="180"/>
                            </a:xfrm>
                            <a:custGeom>
                              <a:avLst/>
                              <a:gdLst>
                                <a:gd name="T0" fmla="+- 0 2278 2098"/>
                                <a:gd name="T1" fmla="*/ 2278 h 180"/>
                                <a:gd name="T2" fmla="+- 0 2098 2098"/>
                                <a:gd name="T3" fmla="*/ 2098 h 180"/>
                              </a:gdLst>
                              <a:ahLst/>
                              <a:cxnLst>
                                <a:cxn ang="0">
                                  <a:pos x="0" y="T1"/>
                                </a:cxn>
                                <a:cxn ang="0">
                                  <a:pos x="0" y="T3"/>
                                </a:cxn>
                              </a:cxnLst>
                              <a:rect l="0" t="0" r="r" b="b"/>
                              <a:pathLst>
                                <a:path h="180">
                                  <a:moveTo>
                                    <a:pt x="0" y="1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68"/>
                        <wpg:cNvGrpSpPr>
                          <a:grpSpLocks/>
                        </wpg:cNvGrpSpPr>
                        <wpg:grpSpPr bwMode="auto">
                          <a:xfrm>
                            <a:off x="2781" y="838"/>
                            <a:ext cx="180" cy="2"/>
                            <a:chOff x="2781" y="838"/>
                            <a:chExt cx="180" cy="2"/>
                          </a:xfrm>
                        </wpg:grpSpPr>
                        <wps:wsp>
                          <wps:cNvPr id="77" name="Freeform 69"/>
                          <wps:cNvSpPr>
                            <a:spLocks/>
                          </wps:cNvSpPr>
                          <wps:spPr bwMode="auto">
                            <a:xfrm>
                              <a:off x="2781" y="838"/>
                              <a:ext cx="180" cy="2"/>
                            </a:xfrm>
                            <a:custGeom>
                              <a:avLst/>
                              <a:gdLst>
                                <a:gd name="T0" fmla="+- 0 2781 2781"/>
                                <a:gd name="T1" fmla="*/ T0 w 180"/>
                                <a:gd name="T2" fmla="+- 0 2961 2781"/>
                                <a:gd name="T3" fmla="*/ T2 w 180"/>
                              </a:gdLst>
                              <a:ahLst/>
                              <a:cxnLst>
                                <a:cxn ang="0">
                                  <a:pos x="T1" y="0"/>
                                </a:cxn>
                                <a:cxn ang="0">
                                  <a:pos x="T3" y="0"/>
                                </a:cxn>
                              </a:cxnLst>
                              <a:rect l="0" t="0" r="r" b="b"/>
                              <a:pathLst>
                                <a:path w="180">
                                  <a:moveTo>
                                    <a:pt x="0" y="0"/>
                                  </a:moveTo>
                                  <a:lnTo>
                                    <a:pt x="18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 name="Group 66"/>
                        <wpg:cNvGrpSpPr>
                          <a:grpSpLocks/>
                        </wpg:cNvGrpSpPr>
                        <wpg:grpSpPr bwMode="auto">
                          <a:xfrm>
                            <a:off x="2961" y="838"/>
                            <a:ext cx="1800" cy="1260"/>
                            <a:chOff x="2961" y="838"/>
                            <a:chExt cx="1800" cy="1260"/>
                          </a:xfrm>
                        </wpg:grpSpPr>
                        <wps:wsp>
                          <wps:cNvPr id="79" name="Freeform 67"/>
                          <wps:cNvSpPr>
                            <a:spLocks/>
                          </wps:cNvSpPr>
                          <wps:spPr bwMode="auto">
                            <a:xfrm>
                              <a:off x="2961" y="838"/>
                              <a:ext cx="1800" cy="1260"/>
                            </a:xfrm>
                            <a:custGeom>
                              <a:avLst/>
                              <a:gdLst>
                                <a:gd name="T0" fmla="+- 0 2961 2961"/>
                                <a:gd name="T1" fmla="*/ T0 w 1800"/>
                                <a:gd name="T2" fmla="+- 0 838 838"/>
                                <a:gd name="T3" fmla="*/ 838 h 1260"/>
                                <a:gd name="T4" fmla="+- 0 4761 2961"/>
                                <a:gd name="T5" fmla="*/ T4 w 1800"/>
                                <a:gd name="T6" fmla="+- 0 2098 838"/>
                                <a:gd name="T7" fmla="*/ 2098 h 1260"/>
                              </a:gdLst>
                              <a:ahLst/>
                              <a:cxnLst>
                                <a:cxn ang="0">
                                  <a:pos x="T1" y="T3"/>
                                </a:cxn>
                                <a:cxn ang="0">
                                  <a:pos x="T5" y="T7"/>
                                </a:cxn>
                              </a:cxnLst>
                              <a:rect l="0" t="0" r="r" b="b"/>
                              <a:pathLst>
                                <a:path w="1800" h="1260">
                                  <a:moveTo>
                                    <a:pt x="0" y="0"/>
                                  </a:moveTo>
                                  <a:lnTo>
                                    <a:pt x="1800" y="12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0" name="Group 64"/>
                        <wpg:cNvGrpSpPr>
                          <a:grpSpLocks/>
                        </wpg:cNvGrpSpPr>
                        <wpg:grpSpPr bwMode="auto">
                          <a:xfrm>
                            <a:off x="4854" y="1738"/>
                            <a:ext cx="808" cy="323"/>
                            <a:chOff x="4854" y="1738"/>
                            <a:chExt cx="808" cy="323"/>
                          </a:xfrm>
                        </wpg:grpSpPr>
                        <wps:wsp>
                          <wps:cNvPr id="81" name="Freeform 65"/>
                          <wps:cNvSpPr>
                            <a:spLocks/>
                          </wps:cNvSpPr>
                          <wps:spPr bwMode="auto">
                            <a:xfrm>
                              <a:off x="4854" y="1738"/>
                              <a:ext cx="808" cy="323"/>
                            </a:xfrm>
                            <a:custGeom>
                              <a:avLst/>
                              <a:gdLst>
                                <a:gd name="T0" fmla="+- 0 5661 4854"/>
                                <a:gd name="T1" fmla="*/ T0 w 808"/>
                                <a:gd name="T2" fmla="+- 0 1738 1738"/>
                                <a:gd name="T3" fmla="*/ 1738 h 323"/>
                                <a:gd name="T4" fmla="+- 0 4854 4854"/>
                                <a:gd name="T5" fmla="*/ T4 w 808"/>
                                <a:gd name="T6" fmla="+- 0 2061 1738"/>
                                <a:gd name="T7" fmla="*/ 2061 h 323"/>
                              </a:gdLst>
                              <a:ahLst/>
                              <a:cxnLst>
                                <a:cxn ang="0">
                                  <a:pos x="T1" y="T3"/>
                                </a:cxn>
                                <a:cxn ang="0">
                                  <a:pos x="T5" y="T7"/>
                                </a:cxn>
                              </a:cxnLst>
                              <a:rect l="0" t="0" r="r" b="b"/>
                              <a:pathLst>
                                <a:path w="808" h="323">
                                  <a:moveTo>
                                    <a:pt x="807" y="0"/>
                                  </a:moveTo>
                                  <a:lnTo>
                                    <a:pt x="0" y="323"/>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2" name="Group 62"/>
                        <wpg:cNvGrpSpPr>
                          <a:grpSpLocks/>
                        </wpg:cNvGrpSpPr>
                        <wpg:grpSpPr bwMode="auto">
                          <a:xfrm>
                            <a:off x="4761" y="1998"/>
                            <a:ext cx="134" cy="112"/>
                            <a:chOff x="4761" y="1998"/>
                            <a:chExt cx="134" cy="112"/>
                          </a:xfrm>
                        </wpg:grpSpPr>
                        <wps:wsp>
                          <wps:cNvPr id="83" name="Freeform 63"/>
                          <wps:cNvSpPr>
                            <a:spLocks/>
                          </wps:cNvSpPr>
                          <wps:spPr bwMode="auto">
                            <a:xfrm>
                              <a:off x="4761" y="1998"/>
                              <a:ext cx="134" cy="112"/>
                            </a:xfrm>
                            <a:custGeom>
                              <a:avLst/>
                              <a:gdLst>
                                <a:gd name="T0" fmla="+- 0 4850 4761"/>
                                <a:gd name="T1" fmla="*/ T0 w 134"/>
                                <a:gd name="T2" fmla="+- 0 1998 1998"/>
                                <a:gd name="T3" fmla="*/ 1998 h 112"/>
                                <a:gd name="T4" fmla="+- 0 4761 4761"/>
                                <a:gd name="T5" fmla="*/ T4 w 134"/>
                                <a:gd name="T6" fmla="+- 0 2098 1998"/>
                                <a:gd name="T7" fmla="*/ 2098 h 112"/>
                                <a:gd name="T8" fmla="+- 0 4895 4761"/>
                                <a:gd name="T9" fmla="*/ T8 w 134"/>
                                <a:gd name="T10" fmla="+- 0 2109 1998"/>
                                <a:gd name="T11" fmla="*/ 2109 h 112"/>
                                <a:gd name="T12" fmla="+- 0 4850 4761"/>
                                <a:gd name="T13" fmla="*/ T12 w 134"/>
                                <a:gd name="T14" fmla="+- 0 1998 1998"/>
                                <a:gd name="T15" fmla="*/ 1998 h 112"/>
                              </a:gdLst>
                              <a:ahLst/>
                              <a:cxnLst>
                                <a:cxn ang="0">
                                  <a:pos x="T1" y="T3"/>
                                </a:cxn>
                                <a:cxn ang="0">
                                  <a:pos x="T5" y="T7"/>
                                </a:cxn>
                                <a:cxn ang="0">
                                  <a:pos x="T9" y="T11"/>
                                </a:cxn>
                                <a:cxn ang="0">
                                  <a:pos x="T13" y="T15"/>
                                </a:cxn>
                              </a:cxnLst>
                              <a:rect l="0" t="0" r="r" b="b"/>
                              <a:pathLst>
                                <a:path w="134" h="112">
                                  <a:moveTo>
                                    <a:pt x="89" y="0"/>
                                  </a:moveTo>
                                  <a:lnTo>
                                    <a:pt x="0" y="100"/>
                                  </a:lnTo>
                                  <a:lnTo>
                                    <a:pt x="134" y="111"/>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60"/>
                        <wpg:cNvGrpSpPr>
                          <a:grpSpLocks/>
                        </wpg:cNvGrpSpPr>
                        <wpg:grpSpPr bwMode="auto">
                          <a:xfrm>
                            <a:off x="2781" y="838"/>
                            <a:ext cx="2" cy="1440"/>
                            <a:chOff x="2781" y="838"/>
                            <a:chExt cx="2" cy="1440"/>
                          </a:xfrm>
                        </wpg:grpSpPr>
                        <wps:wsp>
                          <wps:cNvPr id="85" name="Freeform 61"/>
                          <wps:cNvSpPr>
                            <a:spLocks/>
                          </wps:cNvSpPr>
                          <wps:spPr bwMode="auto">
                            <a:xfrm>
                              <a:off x="2781" y="838"/>
                              <a:ext cx="2" cy="1440"/>
                            </a:xfrm>
                            <a:custGeom>
                              <a:avLst/>
                              <a:gdLst>
                                <a:gd name="T0" fmla="+- 0 838 838"/>
                                <a:gd name="T1" fmla="*/ 838 h 1440"/>
                                <a:gd name="T2" fmla="+- 0 2278 838"/>
                                <a:gd name="T3" fmla="*/ 2278 h 1440"/>
                              </a:gdLst>
                              <a:ahLst/>
                              <a:cxnLst>
                                <a:cxn ang="0">
                                  <a:pos x="0" y="T1"/>
                                </a:cxn>
                                <a:cxn ang="0">
                                  <a:pos x="0" y="T3"/>
                                </a:cxn>
                              </a:cxnLst>
                              <a:rect l="0" t="0" r="r" b="b"/>
                              <a:pathLst>
                                <a:path h="1440">
                                  <a:moveTo>
                                    <a:pt x="0" y="0"/>
                                  </a:moveTo>
                                  <a:lnTo>
                                    <a:pt x="0" y="14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129pt;margin-top:7.45pt;width:152.95pt;height:89.85pt;z-index:-251643904;mso-position-horizontal-relative:page" coordorigin="2774,831" coordsize="2898,14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">
                <v:group id="Group 72" o:spid="_x0000_s1027" style="position:absolute;left:2781;top:2278;width:1980;height:2" coordorigin="2781,2278" coordsize="19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73" o:spid="_x0000_s1028" style="position:absolute;left:2781;top:2278;width:1980;height:2;visibility:visible;mso-wrap-style:square;v-text-anchor:top" coordsize="19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H2UMEA&#10;AADbAAAADwAAAGRycy9kb3ducmV2LnhtbESP3YrCMBSE74V9h3AW9k5TV6ilGkUW1vXSvwc4Nsf+&#10;2JyUJKv17Y0geDnMzDfMfNmbVlzJ+dqygvEoAUFcWF1zqeB4+B1mIHxA1thaJgV38rBcfAzmmGt7&#10;4x1d96EUEcI+RwVVCF0upS8qMuhHtiOO3tk6gyFKV0rt8BbhppXfSZJKgzXHhQo7+qmouOz/jYIm&#10;bbaT7PTXoKuP6267ThmLVKmvz341AxGoD+/wq73RCqYTeH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h9lDBAAAA2wAAAA8AAAAAAAAAAAAAAAAAmAIAAGRycy9kb3du&#10;cmV2LnhtbFBLBQYAAAAABAAEAPUAAACGAwAAAAA=&#10;" path="m,l1980,e" filled="f">
                    <v:path arrowok="t" o:connecttype="custom" o:connectlocs="0,0;1980,0" o:connectangles="0,0"/>
                  </v:shape>
                </v:group>
                <v:group id="Group 70" o:spid="_x0000_s1029" style="position:absolute;left:4761;top:2098;width:2;height:180" coordorigin="4761,2098" coordsize="2,1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71" o:spid="_x0000_s1030" style="position:absolute;left:4761;top:2098;width:2;height:180;visibility:visible;mso-wrap-style:square;v-text-anchor:top" coordsize="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UwsUA&#10;AADbAAAADwAAAGRycy9kb3ducmV2LnhtbESPT2vCQBTE74V+h+UJvYhuWrRqdJUSWglein9Kr4/s&#10;MwnNvg3ZjYnf3hWEHoeZ+Q2z2vSmEhdqXGlZwes4AkGcWV1yruB0/BrNQTiPrLGyTAqu5GCzfn5a&#10;Yaxtx3u6HHwuAoRdjAoK7+tYSpcVZNCNbU0cvLNtDPogm1zqBrsAN5V8i6J3abDksFBgTUlB2d+h&#10;NQrKSbuT+meYfH7L30XnkzTZtqlSL4P+YwnCU+//w492qhXMpnD/En6AX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NTCxQAAANsAAAAPAAAAAAAAAAAAAAAAAJgCAABkcnMv&#10;ZG93bnJldi54bWxQSwUGAAAAAAQABAD1AAAAigMAAAAA&#10;" path="m,180l,e" filled="f">
                    <v:path arrowok="t" o:connecttype="custom" o:connectlocs="0,2278;0,2098" o:connectangles="0,0"/>
                  </v:shape>
                </v:group>
                <v:group id="Group 68" o:spid="_x0000_s1031" style="position:absolute;left:2781;top:838;width:180;height:2" coordorigin="2781,838" coordsize="18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EcaVcUAAADbAAAADwAAAGRycy9kb3ducmV2LnhtbESPT2vCQBTE74V+h+UV&#10;ejObtGglZhWRtvQQBLUg3h7ZZxLMvg3Zbf58e7dQ6HGYmd8w2WY0jeipc7VlBUkUgyAurK65VPB9&#10;+pgtQTiPrLGxTAomcrBZPz5kmGo78IH6oy9FgLBLUUHlfZtK6YqKDLrItsTBu9rOoA+yK6XucAhw&#10;08iXOF5IgzWHhQpb2lVU3I4/RsHngMP2NXnv89t1N11O8/05T0ip56dxuwLhafT/4b/2l1bwt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BHGlXFAAAA2wAA&#10;AA8AAAAAAAAAAAAAAAAAqgIAAGRycy9kb3ducmV2LnhtbFBLBQYAAAAABAAEAPoAAACcAwAAAAA=&#10;">
                  <v:shape id="Freeform 69" o:spid="_x0000_s1032" style="position:absolute;left:2781;top:838;width:180;height:2;visibility:visible;mso-wrap-style:square;v-text-anchor:top" coordsize="1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HvsIA&#10;AADbAAAADwAAAGRycy9kb3ducmV2LnhtbESPQYvCMBSE74L/ITzBm6aKq7UaRQSXPQm6onh7NM+2&#10;2LzUJmr99xtB2OMwM98w82VjSvGg2hWWFQz6EQji1OqCMwWH300vBuE8ssbSMil4kYPlot2aY6Lt&#10;k3f02PtMBAi7BBXk3leJlC7NyaDr24o4eBdbG/RB1pnUNT4D3JRyGEVjabDgsJBjReuc0uv+bhTg&#10;6/S9nR7jcXnd3L/Ot5E1sbNKdTvNagbCU+P/w5/2j1YwmcD7S/g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7Ee+wgAAANsAAAAPAAAAAAAAAAAAAAAAAJgCAABkcnMvZG93&#10;bnJldi54bWxQSwUGAAAAAAQABAD1AAAAhwMAAAAA&#10;" path="m,l180,e" filled="f">
                    <v:path arrowok="t" o:connecttype="custom" o:connectlocs="0,0;180,0" o:connectangles="0,0"/>
                  </v:shape>
                </v:group>
                <v:group id="Group 66" o:spid="_x0000_s1033" style="position:absolute;left:2961;top:838;width:1800;height:1260" coordorigin="2961,838" coordsize="1800,1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67" o:spid="_x0000_s1034" style="position:absolute;left:2961;top:838;width:1800;height:1260;visibility:visible;mso-wrap-style:square;v-text-anchor:top" coordsize="1800,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a3D8YA&#10;AADbAAAADwAAAGRycy9kb3ducmV2LnhtbESPQWvCQBSE7wX/w/KE3urGWq2mbkIRhBYEG62eH9nX&#10;JJh9G7Jbk/rrXUHocZiZb5hl2ptanKl1lWUF41EEgji3uuJCwfd+/TQH4TyyxtoyKfgjB2kyeFhi&#10;rG3HGZ13vhABwi5GBaX3TSyly0sy6Ea2IQ7ej20N+iDbQuoWuwA3tXyOopk0WHFYKLGhVUn5afdr&#10;FFz2q82ly7azw/Rlcpyuo8/JV90o9Tjs399AeOr9f/je/tAKXhdw+xJ+gE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a3D8YAAADbAAAADwAAAAAAAAAAAAAAAACYAgAAZHJz&#10;L2Rvd25yZXYueG1sUEsFBgAAAAAEAAQA9QAAAIsDAAAAAA==&#10;" path="m,l1800,1260e" filled="f">
                    <v:path arrowok="t" o:connecttype="custom" o:connectlocs="0,838;1800,2098" o:connectangles="0,0"/>
                  </v:shape>
                </v:group>
                <v:group id="Group 64" o:spid="_x0000_s1035" style="position:absolute;left:4854;top:1738;width:808;height:323" coordorigin="4854,1738" coordsize="808,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65" o:spid="_x0000_s1036" style="position:absolute;left:4854;top:1738;width:808;height:323;visibility:visible;mso-wrap-style:square;v-text-anchor:top" coordsize="808,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74B8QA&#10;AADbAAAADwAAAGRycy9kb3ducmV2LnhtbESPQWsCMRSE74X+h/CE3mrWHoqsRhFlYQ+FWiuKt8fm&#10;mQQ3L8sm1e2/bwShx2FmvmHmy8G34kp9dIEVTMYFCOImaMdGwf67ep2CiAlZYxuYFPxShOXi+WmO&#10;pQ43/qLrLhmRIRxLVGBT6kopY2PJYxyHjjh759B7TFn2RuoebxnuW/lWFO/So+O8YLGjtaXmsvvx&#10;Cg7u+LHfpKr6jOa0rQ9rY2u3VeplNKxmIBIN6T/8aNdawXQC9y/5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e+AfEAAAA2wAAAA8AAAAAAAAAAAAAAAAAmAIAAGRycy9k&#10;b3ducmV2LnhtbFBLBQYAAAAABAAEAPUAAACJAwAAAAA=&#10;" path="m807,l,323e" filled="f" strokeweight="1pt">
                    <v:path arrowok="t" o:connecttype="custom" o:connectlocs="807,1738;0,2061" o:connectangles="0,0"/>
                  </v:shape>
                </v:group>
                <v:group id="Group 62" o:spid="_x0000_s1037" style="position:absolute;left:4761;top:1998;width:134;height:112" coordorigin="4761,1998" coordsize="134,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63" o:spid="_x0000_s1038" style="position:absolute;left:4761;top:1998;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0U6MQA&#10;AADbAAAADwAAAGRycy9kb3ducmV2LnhtbESPQWsCMRSE7wX/Q3iCt5pVS7Fbo5SCqCCVbsXzc/O6&#10;u7h5CUnUtb/eFAo9DjPzDTNbdKYVF/KhsaxgNMxAEJdWN1wp2H8tH6cgQkTW2FomBTcKsJj3HmaY&#10;a3vlT7oUsRIJwiFHBXWMLpcylDUZDEPriJP3bb3BmKSvpPZ4TXDTynGWPUuDDaeFGh2911SeirNR&#10;cH6aHPbFsXoJfvfRbm+rzY/rnFKDfvf2CiJSF//Df+21VjCdwO+X9APk/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dFOjEAAAA2wAAAA8AAAAAAAAAAAAAAAAAmAIAAGRycy9k&#10;b3ducmV2LnhtbFBLBQYAAAAABAAEAPUAAACJAwAAAAA=&#10;" path="m89,l,100r134,11l89,xe" fillcolor="black" stroked="f">
                    <v:path arrowok="t" o:connecttype="custom" o:connectlocs="89,1998;0,2098;134,2109;89,1998" o:connectangles="0,0,0,0"/>
                  </v:shape>
                </v:group>
                <v:group id="Group 60" o:spid="_x0000_s1039" style="position:absolute;left:2781;top:838;width:2;height:1440" coordorigin="2781,838" coordsize="2,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61" o:spid="_x0000_s1040" style="position:absolute;left:2781;top:838;width:2;height:1440;visibility:visible;mso-wrap-style:square;v-text-anchor:top" coordsize="2,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XqI8YA&#10;AADbAAAADwAAAGRycy9kb3ducmV2LnhtbESPW2vCQBSE3wv+h+UIfSm6sV6JrlIqioX64AXEt2P2&#10;mASzZ0N21fjvXaHQx2FmvmEms9oU4kaVyy0r6LQjEMSJ1TmnCva7RWsEwnlkjYVlUvAgB7Np422C&#10;sbZ33tBt61MRIOxiVJB5X8ZSuiQjg65tS+LgnW1l0AdZpVJXeA9wU8jPKBpIgzmHhQxL+s4ouWyv&#10;RsFqfh0elsefYdT7SH/LU6d7PK8PSr03668xCE+1/w//tVdawagPry/hB8jp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XqI8YAAADbAAAADwAAAAAAAAAAAAAAAACYAgAAZHJz&#10;L2Rvd25yZXYueG1sUEsFBgAAAAAEAAQA9QAAAIsDAAAAAA==&#10;" path="m,l,1440e" filled="f">
                    <v:path arrowok="t" o:connecttype="custom" o:connectlocs="0,838;0,2278" o:connectangles="0,0"/>
                  </v:shape>
                </v:group>
                <w10:wrap anchorx="page"/>
              </v:group>
            </w:pict>
          </mc:Fallback>
        </mc:AlternateContent>
      </w:r>
      <w:r w:rsidRPr="00177685">
        <w:rPr>
          <w:rFonts w:ascii="Arial" w:hAnsi="Arial" w:cs="Arial"/>
          <w:noProof/>
          <w:sz w:val="20"/>
          <w:szCs w:val="20"/>
          <w:lang w:val="en-AU" w:eastAsia="en-AU"/>
        </w:rPr>
        <mc:AlternateContent>
          <mc:Choice Requires="wpg">
            <w:drawing>
              <wp:anchor distT="0" distB="0" distL="114300" distR="114300" simplePos="0" relativeHeight="251673600" behindDoc="1" locked="0" layoutInCell="1" allowOverlap="1" wp14:anchorId="20555958" wp14:editId="055143EA">
                <wp:simplePos x="0" y="0"/>
                <wp:positionH relativeFrom="page">
                  <wp:posOffset>4842662</wp:posOffset>
                </wp:positionH>
                <wp:positionV relativeFrom="paragraph">
                  <wp:posOffset>102336</wp:posOffset>
                </wp:positionV>
                <wp:extent cx="1949450" cy="1214323"/>
                <wp:effectExtent l="0" t="0" r="12700" b="5080"/>
                <wp:wrapNone/>
                <wp:docPr id="54"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49450" cy="1214323"/>
                          <a:chOff x="7633" y="651"/>
                          <a:chExt cx="3078" cy="1635"/>
                        </a:xfrm>
                      </wpg:grpSpPr>
                      <wpg:grpSp>
                        <wpg:cNvPr id="55" name="Group 57"/>
                        <wpg:cNvGrpSpPr>
                          <a:grpSpLocks/>
                        </wpg:cNvGrpSpPr>
                        <wpg:grpSpPr bwMode="auto">
                          <a:xfrm>
                            <a:off x="7641" y="2278"/>
                            <a:ext cx="2340" cy="2"/>
                            <a:chOff x="7641" y="2278"/>
                            <a:chExt cx="2340" cy="2"/>
                          </a:xfrm>
                        </wpg:grpSpPr>
                        <wps:wsp>
                          <wps:cNvPr id="56" name="Freeform 58"/>
                          <wps:cNvSpPr>
                            <a:spLocks/>
                          </wps:cNvSpPr>
                          <wps:spPr bwMode="auto">
                            <a:xfrm>
                              <a:off x="7641" y="2278"/>
                              <a:ext cx="2340" cy="2"/>
                            </a:xfrm>
                            <a:custGeom>
                              <a:avLst/>
                              <a:gdLst>
                                <a:gd name="T0" fmla="+- 0 7641 7641"/>
                                <a:gd name="T1" fmla="*/ T0 w 2340"/>
                                <a:gd name="T2" fmla="+- 0 9981 7641"/>
                                <a:gd name="T3" fmla="*/ T2 w 2340"/>
                              </a:gdLst>
                              <a:ahLst/>
                              <a:cxnLst>
                                <a:cxn ang="0">
                                  <a:pos x="T1" y="0"/>
                                </a:cxn>
                                <a:cxn ang="0">
                                  <a:pos x="T3" y="0"/>
                                </a:cxn>
                              </a:cxnLst>
                              <a:rect l="0" t="0" r="r" b="b"/>
                              <a:pathLst>
                                <a:path w="2340">
                                  <a:moveTo>
                                    <a:pt x="0" y="0"/>
                                  </a:moveTo>
                                  <a:lnTo>
                                    <a:pt x="2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 name="Group 55"/>
                        <wpg:cNvGrpSpPr>
                          <a:grpSpLocks/>
                        </wpg:cNvGrpSpPr>
                        <wpg:grpSpPr bwMode="auto">
                          <a:xfrm>
                            <a:off x="7641" y="658"/>
                            <a:ext cx="2" cy="1620"/>
                            <a:chOff x="7641" y="658"/>
                            <a:chExt cx="2" cy="1620"/>
                          </a:xfrm>
                        </wpg:grpSpPr>
                        <wps:wsp>
                          <wps:cNvPr id="58" name="Freeform 56"/>
                          <wps:cNvSpPr>
                            <a:spLocks/>
                          </wps:cNvSpPr>
                          <wps:spPr bwMode="auto">
                            <a:xfrm>
                              <a:off x="7641" y="658"/>
                              <a:ext cx="2" cy="1620"/>
                            </a:xfrm>
                            <a:custGeom>
                              <a:avLst/>
                              <a:gdLst>
                                <a:gd name="T0" fmla="+- 0 2278 658"/>
                                <a:gd name="T1" fmla="*/ 2278 h 1620"/>
                                <a:gd name="T2" fmla="+- 0 658 658"/>
                                <a:gd name="T3" fmla="*/ 658 h 1620"/>
                              </a:gdLst>
                              <a:ahLst/>
                              <a:cxnLst>
                                <a:cxn ang="0">
                                  <a:pos x="0" y="T1"/>
                                </a:cxn>
                                <a:cxn ang="0">
                                  <a:pos x="0" y="T3"/>
                                </a:cxn>
                              </a:cxnLst>
                              <a:rect l="0" t="0" r="r" b="b"/>
                              <a:pathLst>
                                <a:path h="1620">
                                  <a:moveTo>
                                    <a:pt x="0" y="162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 name="Group 53"/>
                        <wpg:cNvGrpSpPr>
                          <a:grpSpLocks/>
                        </wpg:cNvGrpSpPr>
                        <wpg:grpSpPr bwMode="auto">
                          <a:xfrm>
                            <a:off x="7641" y="658"/>
                            <a:ext cx="540" cy="2"/>
                            <a:chOff x="7641" y="658"/>
                            <a:chExt cx="540" cy="2"/>
                          </a:xfrm>
                        </wpg:grpSpPr>
                        <wps:wsp>
                          <wps:cNvPr id="60" name="Freeform 54"/>
                          <wps:cNvSpPr>
                            <a:spLocks/>
                          </wps:cNvSpPr>
                          <wps:spPr bwMode="auto">
                            <a:xfrm>
                              <a:off x="7641" y="658"/>
                              <a:ext cx="540" cy="2"/>
                            </a:xfrm>
                            <a:custGeom>
                              <a:avLst/>
                              <a:gdLst>
                                <a:gd name="T0" fmla="+- 0 7641 7641"/>
                                <a:gd name="T1" fmla="*/ T0 w 540"/>
                                <a:gd name="T2" fmla="+- 0 8181 7641"/>
                                <a:gd name="T3" fmla="*/ T2 w 540"/>
                              </a:gdLst>
                              <a:ahLst/>
                              <a:cxnLst>
                                <a:cxn ang="0">
                                  <a:pos x="T1" y="0"/>
                                </a:cxn>
                                <a:cxn ang="0">
                                  <a:pos x="T3" y="0"/>
                                </a:cxn>
                              </a:cxnLst>
                              <a:rect l="0" t="0" r="r" b="b"/>
                              <a:pathLst>
                                <a:path w="540">
                                  <a:moveTo>
                                    <a:pt x="0" y="0"/>
                                  </a:moveTo>
                                  <a:lnTo>
                                    <a:pt x="5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 name="Group 51"/>
                        <wpg:cNvGrpSpPr>
                          <a:grpSpLocks/>
                        </wpg:cNvGrpSpPr>
                        <wpg:grpSpPr bwMode="auto">
                          <a:xfrm>
                            <a:off x="9981" y="1738"/>
                            <a:ext cx="2" cy="540"/>
                            <a:chOff x="9981" y="1738"/>
                            <a:chExt cx="2" cy="540"/>
                          </a:xfrm>
                        </wpg:grpSpPr>
                        <wps:wsp>
                          <wps:cNvPr id="62" name="Freeform 52"/>
                          <wps:cNvSpPr>
                            <a:spLocks/>
                          </wps:cNvSpPr>
                          <wps:spPr bwMode="auto">
                            <a:xfrm>
                              <a:off x="9981" y="1738"/>
                              <a:ext cx="2" cy="540"/>
                            </a:xfrm>
                            <a:custGeom>
                              <a:avLst/>
                              <a:gdLst>
                                <a:gd name="T0" fmla="+- 0 2278 1738"/>
                                <a:gd name="T1" fmla="*/ 2278 h 540"/>
                                <a:gd name="T2" fmla="+- 0 1738 1738"/>
                                <a:gd name="T3" fmla="*/ 1738 h 540"/>
                              </a:gdLst>
                              <a:ahLst/>
                              <a:cxnLst>
                                <a:cxn ang="0">
                                  <a:pos x="0" y="T1"/>
                                </a:cxn>
                                <a:cxn ang="0">
                                  <a:pos x="0" y="T3"/>
                                </a:cxn>
                              </a:cxnLst>
                              <a:rect l="0" t="0" r="r" b="b"/>
                              <a:pathLst>
                                <a:path h="540">
                                  <a:moveTo>
                                    <a:pt x="0" y="54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 name="Group 49"/>
                        <wpg:cNvGrpSpPr>
                          <a:grpSpLocks/>
                        </wpg:cNvGrpSpPr>
                        <wpg:grpSpPr bwMode="auto">
                          <a:xfrm>
                            <a:off x="8181" y="658"/>
                            <a:ext cx="1800" cy="1080"/>
                            <a:chOff x="8181" y="658"/>
                            <a:chExt cx="1800" cy="1080"/>
                          </a:xfrm>
                        </wpg:grpSpPr>
                        <wps:wsp>
                          <wps:cNvPr id="64" name="Freeform 50"/>
                          <wps:cNvSpPr>
                            <a:spLocks/>
                          </wps:cNvSpPr>
                          <wps:spPr bwMode="auto">
                            <a:xfrm>
                              <a:off x="8181" y="658"/>
                              <a:ext cx="1800" cy="1080"/>
                            </a:xfrm>
                            <a:custGeom>
                              <a:avLst/>
                              <a:gdLst>
                                <a:gd name="T0" fmla="+- 0 8181 8181"/>
                                <a:gd name="T1" fmla="*/ T0 w 1800"/>
                                <a:gd name="T2" fmla="+- 0 658 658"/>
                                <a:gd name="T3" fmla="*/ 658 h 1080"/>
                                <a:gd name="T4" fmla="+- 0 9981 8181"/>
                                <a:gd name="T5" fmla="*/ T4 w 1800"/>
                                <a:gd name="T6" fmla="+- 0 1738 658"/>
                                <a:gd name="T7" fmla="*/ 1738 h 1080"/>
                              </a:gdLst>
                              <a:ahLst/>
                              <a:cxnLst>
                                <a:cxn ang="0">
                                  <a:pos x="T1" y="T3"/>
                                </a:cxn>
                                <a:cxn ang="0">
                                  <a:pos x="T5" y="T7"/>
                                </a:cxn>
                              </a:cxnLst>
                              <a:rect l="0" t="0" r="r" b="b"/>
                              <a:pathLst>
                                <a:path w="1800" h="1080">
                                  <a:moveTo>
                                    <a:pt x="0" y="0"/>
                                  </a:moveTo>
                                  <a:lnTo>
                                    <a:pt x="1800" y="10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 name="Group 47"/>
                        <wpg:cNvGrpSpPr>
                          <a:grpSpLocks/>
                        </wpg:cNvGrpSpPr>
                        <wpg:grpSpPr bwMode="auto">
                          <a:xfrm>
                            <a:off x="7821" y="1378"/>
                            <a:ext cx="1440" cy="540"/>
                            <a:chOff x="7821" y="1378"/>
                            <a:chExt cx="1440" cy="540"/>
                          </a:xfrm>
                        </wpg:grpSpPr>
                        <wps:wsp>
                          <wps:cNvPr id="66" name="Freeform 48"/>
                          <wps:cNvSpPr>
                            <a:spLocks/>
                          </wps:cNvSpPr>
                          <wps:spPr bwMode="auto">
                            <a:xfrm>
                              <a:off x="7821" y="1378"/>
                              <a:ext cx="1440" cy="540"/>
                            </a:xfrm>
                            <a:custGeom>
                              <a:avLst/>
                              <a:gdLst>
                                <a:gd name="T0" fmla="+- 0 7821 7821"/>
                                <a:gd name="T1" fmla="*/ T0 w 1440"/>
                                <a:gd name="T2" fmla="+- 0 1918 1378"/>
                                <a:gd name="T3" fmla="*/ 1918 h 540"/>
                                <a:gd name="T4" fmla="+- 0 9261 7821"/>
                                <a:gd name="T5" fmla="*/ T4 w 1440"/>
                                <a:gd name="T6" fmla="+- 0 1918 1378"/>
                                <a:gd name="T7" fmla="*/ 1918 h 540"/>
                                <a:gd name="T8" fmla="+- 0 9261 7821"/>
                                <a:gd name="T9" fmla="*/ T8 w 1440"/>
                                <a:gd name="T10" fmla="+- 0 1378 1378"/>
                                <a:gd name="T11" fmla="*/ 1378 h 540"/>
                                <a:gd name="T12" fmla="+- 0 7821 7821"/>
                                <a:gd name="T13" fmla="*/ T12 w 1440"/>
                                <a:gd name="T14" fmla="+- 0 1378 1378"/>
                                <a:gd name="T15" fmla="*/ 1378 h 540"/>
                                <a:gd name="T16" fmla="+- 0 7821 7821"/>
                                <a:gd name="T17" fmla="*/ T16 w 1440"/>
                                <a:gd name="T18" fmla="+- 0 1918 1378"/>
                                <a:gd name="T19" fmla="*/ 1918 h 540"/>
                              </a:gdLst>
                              <a:ahLst/>
                              <a:cxnLst>
                                <a:cxn ang="0">
                                  <a:pos x="T1" y="T3"/>
                                </a:cxn>
                                <a:cxn ang="0">
                                  <a:pos x="T5" y="T7"/>
                                </a:cxn>
                                <a:cxn ang="0">
                                  <a:pos x="T9" y="T11"/>
                                </a:cxn>
                                <a:cxn ang="0">
                                  <a:pos x="T13" y="T15"/>
                                </a:cxn>
                                <a:cxn ang="0">
                                  <a:pos x="T17" y="T19"/>
                                </a:cxn>
                              </a:cxnLst>
                              <a:rect l="0" t="0" r="r" b="b"/>
                              <a:pathLst>
                                <a:path w="1440" h="540">
                                  <a:moveTo>
                                    <a:pt x="0" y="540"/>
                                  </a:moveTo>
                                  <a:lnTo>
                                    <a:pt x="1440" y="540"/>
                                  </a:lnTo>
                                  <a:lnTo>
                                    <a:pt x="1440" y="0"/>
                                  </a:lnTo>
                                  <a:lnTo>
                                    <a:pt x="0" y="0"/>
                                  </a:lnTo>
                                  <a:lnTo>
                                    <a:pt x="0" y="54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7" name="Group 45"/>
                        <wpg:cNvGrpSpPr>
                          <a:grpSpLocks/>
                        </wpg:cNvGrpSpPr>
                        <wpg:grpSpPr bwMode="auto">
                          <a:xfrm>
                            <a:off x="10078" y="1918"/>
                            <a:ext cx="623" cy="156"/>
                            <a:chOff x="10078" y="1918"/>
                            <a:chExt cx="623" cy="156"/>
                          </a:xfrm>
                        </wpg:grpSpPr>
                        <wps:wsp>
                          <wps:cNvPr id="68" name="Freeform 46"/>
                          <wps:cNvSpPr>
                            <a:spLocks/>
                          </wps:cNvSpPr>
                          <wps:spPr bwMode="auto">
                            <a:xfrm>
                              <a:off x="10078" y="1918"/>
                              <a:ext cx="623" cy="156"/>
                            </a:xfrm>
                            <a:custGeom>
                              <a:avLst/>
                              <a:gdLst>
                                <a:gd name="T0" fmla="+- 0 10701 10078"/>
                                <a:gd name="T1" fmla="*/ T0 w 623"/>
                                <a:gd name="T2" fmla="+- 0 1918 1918"/>
                                <a:gd name="T3" fmla="*/ 1918 h 156"/>
                                <a:gd name="T4" fmla="+- 0 10078 10078"/>
                                <a:gd name="T5" fmla="*/ T4 w 623"/>
                                <a:gd name="T6" fmla="+- 0 2074 1918"/>
                                <a:gd name="T7" fmla="*/ 2074 h 156"/>
                              </a:gdLst>
                              <a:ahLst/>
                              <a:cxnLst>
                                <a:cxn ang="0">
                                  <a:pos x="T1" y="T3"/>
                                </a:cxn>
                                <a:cxn ang="0">
                                  <a:pos x="T5" y="T7"/>
                                </a:cxn>
                              </a:cxnLst>
                              <a:rect l="0" t="0" r="r" b="b"/>
                              <a:pathLst>
                                <a:path w="623" h="156">
                                  <a:moveTo>
                                    <a:pt x="623" y="0"/>
                                  </a:moveTo>
                                  <a:lnTo>
                                    <a:pt x="0" y="15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 name="Group 43"/>
                        <wpg:cNvGrpSpPr>
                          <a:grpSpLocks/>
                        </wpg:cNvGrpSpPr>
                        <wpg:grpSpPr bwMode="auto">
                          <a:xfrm>
                            <a:off x="9981" y="2011"/>
                            <a:ext cx="131" cy="117"/>
                            <a:chOff x="9981" y="2011"/>
                            <a:chExt cx="131" cy="117"/>
                          </a:xfrm>
                        </wpg:grpSpPr>
                        <wps:wsp>
                          <wps:cNvPr id="70" name="Freeform 44"/>
                          <wps:cNvSpPr>
                            <a:spLocks/>
                          </wps:cNvSpPr>
                          <wps:spPr bwMode="auto">
                            <a:xfrm>
                              <a:off x="9981" y="2011"/>
                              <a:ext cx="131" cy="117"/>
                            </a:xfrm>
                            <a:custGeom>
                              <a:avLst/>
                              <a:gdLst>
                                <a:gd name="T0" fmla="+- 0 10083 9981"/>
                                <a:gd name="T1" fmla="*/ T0 w 131"/>
                                <a:gd name="T2" fmla="+- 0 2011 2011"/>
                                <a:gd name="T3" fmla="*/ 2011 h 117"/>
                                <a:gd name="T4" fmla="+- 0 9981 9981"/>
                                <a:gd name="T5" fmla="*/ T4 w 131"/>
                                <a:gd name="T6" fmla="+- 0 2098 2011"/>
                                <a:gd name="T7" fmla="*/ 2098 h 117"/>
                                <a:gd name="T8" fmla="+- 0 10112 9981"/>
                                <a:gd name="T9" fmla="*/ T8 w 131"/>
                                <a:gd name="T10" fmla="+- 0 2127 2011"/>
                                <a:gd name="T11" fmla="*/ 2127 h 117"/>
                                <a:gd name="T12" fmla="+- 0 10083 9981"/>
                                <a:gd name="T13" fmla="*/ T12 w 131"/>
                                <a:gd name="T14" fmla="+- 0 2011 2011"/>
                                <a:gd name="T15" fmla="*/ 2011 h 117"/>
                              </a:gdLst>
                              <a:ahLst/>
                              <a:cxnLst>
                                <a:cxn ang="0">
                                  <a:pos x="T1" y="T3"/>
                                </a:cxn>
                                <a:cxn ang="0">
                                  <a:pos x="T5" y="T7"/>
                                </a:cxn>
                                <a:cxn ang="0">
                                  <a:pos x="T9" y="T11"/>
                                </a:cxn>
                                <a:cxn ang="0">
                                  <a:pos x="T13" y="T15"/>
                                </a:cxn>
                              </a:cxnLst>
                              <a:rect l="0" t="0" r="r" b="b"/>
                              <a:pathLst>
                                <a:path w="131" h="117">
                                  <a:moveTo>
                                    <a:pt x="102" y="0"/>
                                  </a:moveTo>
                                  <a:lnTo>
                                    <a:pt x="0" y="87"/>
                                  </a:lnTo>
                                  <a:lnTo>
                                    <a:pt x="131" y="116"/>
                                  </a:lnTo>
                                  <a:lnTo>
                                    <a:pt x="1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42" o:spid="_x0000_s1026" style="position:absolute;margin-left:381.3pt;margin-top:8.05pt;width:153.5pt;height:95.6pt;z-index:-251642880;mso-position-horizontal-relative:page" coordorigin="7633,651" coordsize="3078,16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">
                <v:group id="Group 57" o:spid="_x0000_s1027" style="position:absolute;left:7641;top:2278;width:2340;height:2" coordorigin="7641,2278" coordsize="23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58" o:spid="_x0000_s1028" style="position:absolute;left:7641;top:2278;width:2340;height:2;visibility:visible;mso-wrap-style:square;v-text-anchor:top" coordsize="23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NxTMEA&#10;AADbAAAADwAAAGRycy9kb3ducmV2LnhtbESPUWvCMBSF3wf+h3AF32bqQJHOKENwCIK6rHu/NHdt&#10;WXNTmmjjvzeCsMfDOec7nNUm2lZcqfeNYwWzaQaCuHSm4UpB8b17XYLwAdlg65gU3MjDZj16WWFu&#10;3MBfdNWhEgnCPkcFdQhdLqUva7Lop64jTt6v6y2GJPtKmh6HBLetfMuyhbTYcFqosaNtTeWfvlgF&#10;8Xw6nuLsgMVy+PzRETXOo1ZqMo4f7yACxfAffrb3RsF8AY8v6QfI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DcUzBAAAA2wAAAA8AAAAAAAAAAAAAAAAAmAIAAGRycy9kb3du&#10;cmV2LnhtbFBLBQYAAAAABAAEAPUAAACGAwAAAAA=&#10;" path="m,l2340,e" filled="f">
                    <v:path arrowok="t" o:connecttype="custom" o:connectlocs="0,0;2340,0" o:connectangles="0,0"/>
                  </v:shape>
                </v:group>
                <v:group id="Group 55" o:spid="_x0000_s1029" style="position:absolute;left:7641;top:658;width:2;height:1620" coordorigin="7641,658" coordsize="2,16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v:shape id="Freeform 56" o:spid="_x0000_s1030" style="position:absolute;left:7641;top:658;width:2;height:1620;visibility:visible;mso-wrap-style:square;v-text-anchor:top" coordsize="2,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vwW8IA&#10;AADbAAAADwAAAGRycy9kb3ducmV2LnhtbERPy2oCMRTdF/yHcAV3NaNgKaNRRBEf0EV1oC4vk+tk&#10;dHIzTKKm/fpmUejycN6zRbSNeFDna8cKRsMMBHHpdM2VguK0eX0H4QOyxsYxKfgmD4t572WGuXZP&#10;/qTHMVQihbDPUYEJoc2l9KUhi37oWuLEXVxnMSTYVVJ3+EzhtpHjLHuTFmtODQZbWhkqb8e7VfAV&#10;42hdXE/L7eFyLn4O6zj52BulBv24nIIIFMO/+M+90womaWz6kn6An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q/BbwgAAANsAAAAPAAAAAAAAAAAAAAAAAJgCAABkcnMvZG93&#10;bnJldi54bWxQSwUGAAAAAAQABAD1AAAAhwMAAAAA&#10;" path="m,1620l,e" filled="f">
                    <v:path arrowok="t" o:connecttype="custom" o:connectlocs="0,2278;0,658" o:connectangles="0,0"/>
                  </v:shape>
                </v:group>
                <v:group id="Group 53" o:spid="_x0000_s1031" style="position:absolute;left:7641;top:658;width:540;height:2" coordorigin="7641,658" coordsize="5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 id="Freeform 54" o:spid="_x0000_s1032" style="position:absolute;left:7641;top:658;width:540;height:2;visibility:visible;mso-wrap-style:square;v-text-anchor:top" coordsize="5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T6sIA&#10;AADbAAAADwAAAGRycy9kb3ducmV2LnhtbERPTWvCQBC9F/wPywi91Y0FQ4iuEgRpkdZSFfQ4Zsck&#10;mJ1NsxuT/nv3UOjx8b4Xq8HU4k6tqywrmE4iEMS51RUXCo6HzUsCwnlkjbVlUvBLDlbL0dMCU217&#10;/qb73hcihLBLUUHpfZNK6fKSDLqJbYgDd7WtQR9gW0jdYh/CTS1foyiWBisODSU2tC4pv+07o+D0&#10;+ePPu2x2K7Crj+vsknxt3z6Ueh4P2RyEp8H/i//c71pBHNaH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j9PqwgAAANsAAAAPAAAAAAAAAAAAAAAAAJgCAABkcnMvZG93&#10;bnJldi54bWxQSwUGAAAAAAQABAD1AAAAhwMAAAAA&#10;" path="m,l540,e" filled="f">
                    <v:path arrowok="t" o:connecttype="custom" o:connectlocs="0,0;540,0" o:connectangles="0,0"/>
                  </v:shape>
                </v:group>
                <v:group id="Group 51" o:spid="_x0000_s1033" style="position:absolute;left:9981;top:1738;width:2;height:540" coordorigin="9981,1738" coordsize="2,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Freeform 52" o:spid="_x0000_s1034" style="position:absolute;left:9981;top:1738;width:2;height:540;visibility:visible;mso-wrap-style:square;v-text-anchor:top" coordsize="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cbLcYA&#10;AADbAAAADwAAAGRycy9kb3ducmV2LnhtbESPQWvCQBSE7wX/w/IKvYhuGkQkuoaa0lrw0kYPentk&#10;n0kw+zZkt0n677sFocdhZr5hNuloGtFT52rLCp7nEQjiwuqaSwWn49tsBcJ5ZI2NZVLwQw7S7eRh&#10;g4m2A39Rn/tSBAi7BBVU3reJlK6oyKCb25Y4eFfbGfRBdqXUHQ4BbhoZR9FSGqw5LFTYUlZRccu/&#10;jYKxmO4uizI7vPbT/fB++dTZOfdKPT2OL2sQnkb/H763P7SCZQx/X8IP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cbLcYAAADbAAAADwAAAAAAAAAAAAAAAACYAgAAZHJz&#10;L2Rvd25yZXYueG1sUEsFBgAAAAAEAAQA9QAAAIsDAAAAAA==&#10;" path="m,540l,e" filled="f">
                    <v:path arrowok="t" o:connecttype="custom" o:connectlocs="0,2278;0,1738" o:connectangles="0,0"/>
                  </v:shape>
                </v:group>
                <v:group id="Group 49" o:spid="_x0000_s1035" style="position:absolute;left:8181;top:658;width:1800;height:1080" coordorigin="8181,658" coordsize="1800,1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kvEMQAAADbAAAADwAAAGRycy9kb3ducmV2LnhtbESPQYvCMBSE78L+h/AW&#10;vGlaRZGuUURc8SALVkH29miebbF5KU22rf/eCAseh5n5hlmue1OJlhpXWlYQjyMQxJnVJecKLufv&#10;0QKE88gaK8uk4EEO1quPwRITbTs+UZv6XAQIuwQVFN7XiZQuK8igG9uaOHg32xj0QTa51A12AW4q&#10;OYmiuTRYclgosKZtQdk9/TMK9h12m2m8a4/32/bxe579XI8xKTX87DdfIDz1/h3+bx+0gvkU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ekvEMQAAADbAAAA&#10;DwAAAAAAAAAAAAAAAACqAgAAZHJzL2Rvd25yZXYueG1sUEsFBgAAAAAEAAQA+gAAAJsDAAAAAA==&#10;">
                  <v:shape id="Freeform 50" o:spid="_x0000_s1036" style="position:absolute;left:8181;top:658;width:1800;height:1080;visibility:visible;mso-wrap-style:square;v-text-anchor:top" coordsize="1800,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mASMUA&#10;AADbAAAADwAAAGRycy9kb3ducmV2LnhtbESPQWsCMRSE7wX/Q3iCt5q1isjWKGJpKdQqTYvnx+a5&#10;u7h5WZLUXfvrTaHQ4zAz3zDLdW8bcSEfascKJuMMBHHhTM2lgq/P5/sFiBCRDTaOScGVAqxXg7sl&#10;5sZ1/EEXHUuRIBxyVFDF2OZShqIii2HsWuLknZy3GJP0pTQeuwS3jXzIsrm0WHNaqLClbUXFWX9b&#10;BXr23l+P+zftd9ON7lp+Or8cfpQaDfvNI4hIffwP/7VfjYL5DH6/pB8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aYBIxQAAANsAAAAPAAAAAAAAAAAAAAAAAJgCAABkcnMv&#10;ZG93bnJldi54bWxQSwUGAAAAAAQABAD1AAAAigMAAAAA&#10;" path="m,l1800,1080e" filled="f">
                    <v:path arrowok="t" o:connecttype="custom" o:connectlocs="0,658;1800,1738" o:connectangles="0,0"/>
                  </v:shape>
                </v:group>
                <v:group id="Group 47" o:spid="_x0000_s1037" style="position:absolute;left:7821;top:1378;width:1440;height:540" coordorigin="7821,1378" coordsize="1440,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48" o:spid="_x0000_s1038" style="position:absolute;left:7821;top:1378;width:1440;height:540;visibility:visible;mso-wrap-style:square;v-text-anchor:top" coordsize="1440,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sMA&#10;AADbAAAADwAAAGRycy9kb3ducmV2LnhtbESPUWvCMBSF3wX/Q7gDX0TTCOukMy0yGAiTwZzo66W5&#10;a8uam9JEzf69GQz2eDjnfIezqaLtxZVG3znWoJYZCOLamY4bDcfP18UahA/IBnvHpOGHPFTldLLB&#10;wrgbf9D1EBqRIOwL1NCGMBRS+roli37pBuLkfbnRYkhybKQZ8ZbgtperLMulxY7TQosDvbRUfx8u&#10;VsOj8vV6/mRUfHtX8RwVNfsTaT17iNtnEIFi+A//tXdGQ57D75f0A2R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wLsMAAADbAAAADwAAAAAAAAAAAAAAAACYAgAAZHJzL2Rv&#10;d25yZXYueG1sUEsFBgAAAAAEAAQA9QAAAIgDAAAAAA==&#10;" path="m,540r1440,l1440,,,,,540xe" stroked="f">
                    <v:path arrowok="t" o:connecttype="custom" o:connectlocs="0,1918;1440,1918;1440,1378;0,1378;0,1918" o:connectangles="0,0,0,0,0"/>
                  </v:shape>
                </v:group>
                <v:group id="Group 45" o:spid="_x0000_s1039" style="position:absolute;left:10078;top:1918;width:623;height:156" coordorigin="10078,1918" coordsize="623,1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46" o:spid="_x0000_s1040" style="position:absolute;left:10078;top:1918;width:623;height:156;visibility:visible;mso-wrap-style:square;v-text-anchor:top" coordsize="623,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eCb8A&#10;AADbAAAADwAAAGRycy9kb3ducmV2LnhtbERPTWsCMRC9F/wPYYReimYrVGQ1ipQKFbyoe/E2JONm&#10;cTNZk1TXf28OBY+P971Y9a4VNwqx8azgc1yAINbeNFwrqI6b0QxETMgGW8+k4EERVsvB2wJL4++8&#10;p9sh1SKHcCxRgU2pK6WM2pLDOPYdcebOPjhMGYZamoD3HO5aOSmKqXTYcG6w2NG3JX05/DkF7rT9&#10;uvhrxOpjU53Nj95NgtVKvQ/79RxEoj69xP/uX6NgmsfmL/kHyOUT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rN4JvwAAANsAAAAPAAAAAAAAAAAAAAAAAJgCAABkcnMvZG93bnJl&#10;di54bWxQSwUGAAAAAAQABAD1AAAAhAMAAAAA&#10;" path="m623,l,156e" filled="f" strokeweight="1pt">
                    <v:path arrowok="t" o:connecttype="custom" o:connectlocs="623,1918;0,2074" o:connectangles="0,0"/>
                  </v:shape>
                </v:group>
                <v:group id="Group 43" o:spid="_x0000_s1041" style="position:absolute;left:9981;top:2011;width:131;height:117" coordorigin="9981,2011" coordsize="131,1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44" o:spid="_x0000_s1042" style="position:absolute;left:9981;top:2011;width:131;height:117;visibility:visible;mso-wrap-style:square;v-text-anchor:top" coordsize="13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nsHMAA&#10;AADbAAAADwAAAGRycy9kb3ducmV2LnhtbERPz2vCMBS+D/wfwhN2m6ljU6nGIoNRd5wK4u3RPNti&#10;8lKSrK3765fDwOPH93tTjNaInnxoHSuYzzIQxJXTLdcKTsfPlxWIEJE1Gsek4E4Biu3kaYO5dgN/&#10;U3+ItUghHHJU0MTY5VKGqiGLYeY64sRdnbcYE/S11B6HFG6NfM2yhbTYcmposKOPhqrb4ccqqLKV&#10;+S2/9Lm9dGVp3sL13bheqefpuFuDiDTGh/jfvdcKlml9+pJ+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nsHMAAAADbAAAADwAAAAAAAAAAAAAAAACYAgAAZHJzL2Rvd25y&#10;ZXYueG1sUEsFBgAAAAAEAAQA9QAAAIUDAAAAAA==&#10;" path="m102,l,87r131,29l102,xe" fillcolor="black" stroked="f">
                    <v:path arrowok="t" o:connecttype="custom" o:connectlocs="102,2011;0,2098;131,2127;102,2011" o:connectangles="0,0,0,0"/>
                  </v:shape>
                </v:group>
                <w10:wrap anchorx="page"/>
              </v:group>
            </w:pict>
          </mc:Fallback>
        </mc:AlternateContent>
      </w:r>
    </w:p>
    <w:p w:rsidR="00E969FB" w:rsidRPr="00177685" w:rsidRDefault="00E969FB" w:rsidP="00E969FB">
      <w:pPr>
        <w:rPr>
          <w:rFonts w:ascii="Arial" w:eastAsia="Times New Roman" w:hAnsi="Arial" w:cs="Arial"/>
          <w:sz w:val="20"/>
          <w:szCs w:val="20"/>
        </w:rPr>
      </w:pPr>
    </w:p>
    <w:p w:rsidR="00E969FB" w:rsidRPr="00177685" w:rsidRDefault="00E969FB" w:rsidP="00E969FB">
      <w:pPr>
        <w:rPr>
          <w:rFonts w:ascii="Arial" w:eastAsia="Times New Roman" w:hAnsi="Arial" w:cs="Arial"/>
          <w:sz w:val="20"/>
          <w:szCs w:val="20"/>
        </w:rPr>
      </w:pPr>
    </w:p>
    <w:p w:rsidR="00E969FB" w:rsidRPr="00177685" w:rsidRDefault="00E969FB" w:rsidP="00E969FB">
      <w:pPr>
        <w:spacing w:before="1"/>
        <w:rPr>
          <w:rFonts w:ascii="Arial" w:eastAsia="Times New Roman" w:hAnsi="Arial" w:cs="Arial"/>
          <w:sz w:val="20"/>
          <w:szCs w:val="20"/>
        </w:rPr>
      </w:pPr>
    </w:p>
    <w:p w:rsidR="00E969FB" w:rsidRPr="00177685" w:rsidRDefault="00E969FB" w:rsidP="00E969FB">
      <w:pPr>
        <w:rPr>
          <w:rFonts w:ascii="Arial" w:eastAsia="Times New Roman" w:hAnsi="Arial" w:cs="Arial"/>
          <w:sz w:val="20"/>
          <w:szCs w:val="20"/>
        </w:rPr>
        <w:sectPr w:rsidR="00E969FB" w:rsidRPr="00177685" w:rsidSect="009655E0">
          <w:type w:val="continuous"/>
          <w:pgSz w:w="16840" w:h="11910" w:orient="landscape"/>
          <w:pgMar w:top="1440" w:right="1440" w:bottom="1440" w:left="1440" w:header="720" w:footer="720" w:gutter="0"/>
          <w:cols w:space="720"/>
        </w:sectPr>
      </w:pPr>
    </w:p>
    <w:p w:rsidR="00E969FB" w:rsidRPr="00177685" w:rsidRDefault="00E969FB" w:rsidP="00E969FB">
      <w:pPr>
        <w:ind w:left="1440"/>
        <w:rPr>
          <w:rFonts w:ascii="Arial" w:eastAsia="Times New Roman" w:hAnsi="Arial" w:cs="Arial"/>
          <w:sz w:val="20"/>
          <w:szCs w:val="20"/>
        </w:rPr>
      </w:pPr>
      <w:r w:rsidRPr="00177685">
        <w:rPr>
          <w:rFonts w:ascii="Arial" w:hAnsi="Arial" w:cs="Arial"/>
          <w:i/>
          <w:sz w:val="20"/>
          <w:szCs w:val="20"/>
        </w:rPr>
        <w:t>The</w:t>
      </w:r>
      <w:r w:rsidRPr="00177685">
        <w:rPr>
          <w:rFonts w:ascii="Arial" w:hAnsi="Arial" w:cs="Arial"/>
          <w:i/>
          <w:spacing w:val="-4"/>
          <w:sz w:val="20"/>
          <w:szCs w:val="20"/>
        </w:rPr>
        <w:t xml:space="preserve"> </w:t>
      </w:r>
      <w:r w:rsidRPr="00177685">
        <w:rPr>
          <w:rFonts w:ascii="Arial" w:hAnsi="Arial" w:cs="Arial"/>
          <w:i/>
          <w:spacing w:val="-1"/>
          <w:sz w:val="20"/>
          <w:szCs w:val="20"/>
        </w:rPr>
        <w:t>style</w:t>
      </w:r>
      <w:r w:rsidRPr="00177685">
        <w:rPr>
          <w:rFonts w:ascii="Arial" w:hAnsi="Arial" w:cs="Arial"/>
          <w:i/>
          <w:spacing w:val="-4"/>
          <w:sz w:val="20"/>
          <w:szCs w:val="20"/>
        </w:rPr>
        <w:t xml:space="preserve"> </w:t>
      </w:r>
      <w:r w:rsidRPr="00177685">
        <w:rPr>
          <w:rFonts w:ascii="Arial" w:hAnsi="Arial" w:cs="Arial"/>
          <w:i/>
          <w:sz w:val="20"/>
          <w:szCs w:val="20"/>
        </w:rPr>
        <w:t>may</w:t>
      </w:r>
      <w:r w:rsidRPr="00177685">
        <w:rPr>
          <w:rFonts w:ascii="Arial" w:hAnsi="Arial" w:cs="Arial"/>
          <w:i/>
          <w:spacing w:val="26"/>
          <w:w w:val="99"/>
          <w:sz w:val="20"/>
          <w:szCs w:val="20"/>
        </w:rPr>
        <w:t xml:space="preserve"> </w:t>
      </w:r>
      <w:r w:rsidRPr="00177685">
        <w:rPr>
          <w:rFonts w:ascii="Arial" w:hAnsi="Arial" w:cs="Arial"/>
          <w:i/>
          <w:sz w:val="20"/>
          <w:szCs w:val="20"/>
        </w:rPr>
        <w:t>vary</w:t>
      </w:r>
      <w:r w:rsidRPr="00177685">
        <w:rPr>
          <w:rFonts w:ascii="Arial" w:hAnsi="Arial" w:cs="Arial"/>
          <w:i/>
          <w:spacing w:val="-8"/>
          <w:sz w:val="20"/>
          <w:szCs w:val="20"/>
        </w:rPr>
        <w:t xml:space="preserve"> </w:t>
      </w:r>
      <w:r w:rsidRPr="00177685">
        <w:rPr>
          <w:rFonts w:ascii="Arial" w:hAnsi="Arial" w:cs="Arial"/>
          <w:i/>
          <w:spacing w:val="-1"/>
          <w:sz w:val="20"/>
          <w:szCs w:val="20"/>
        </w:rPr>
        <w:t>slightly</w:t>
      </w:r>
    </w:p>
    <w:p w:rsidR="00E969FB" w:rsidRPr="00177685" w:rsidRDefault="00E969FB" w:rsidP="00E969FB">
      <w:pPr>
        <w:spacing w:before="78"/>
        <w:ind w:left="1924" w:hanging="336"/>
        <w:rPr>
          <w:rFonts w:ascii="Arial" w:hAnsi="Arial" w:cs="Arial"/>
          <w:spacing w:val="-23"/>
          <w:sz w:val="20"/>
          <w:szCs w:val="20"/>
        </w:rPr>
      </w:pPr>
      <w:r w:rsidRPr="00177685">
        <w:rPr>
          <w:rFonts w:ascii="Arial" w:hAnsi="Arial" w:cs="Arial"/>
          <w:sz w:val="20"/>
          <w:szCs w:val="20"/>
        </w:rPr>
        <w:br w:type="column"/>
        <w:t xml:space="preserve"> Approx</w:t>
      </w:r>
    </w:p>
    <w:p w:rsidR="00E969FB" w:rsidRPr="00177685" w:rsidRDefault="00E969FB" w:rsidP="00E969FB">
      <w:pPr>
        <w:spacing w:before="78"/>
        <w:ind w:left="1924" w:hanging="336"/>
        <w:rPr>
          <w:rFonts w:ascii="Arial" w:eastAsia="Times New Roman" w:hAnsi="Arial" w:cs="Arial"/>
          <w:sz w:val="20"/>
          <w:szCs w:val="20"/>
        </w:rPr>
      </w:pPr>
      <w:r w:rsidRPr="00177685">
        <w:rPr>
          <w:rFonts w:ascii="Arial" w:hAnsi="Arial" w:cs="Arial"/>
          <w:spacing w:val="1"/>
          <w:sz w:val="20"/>
          <w:szCs w:val="20"/>
        </w:rPr>
        <w:t xml:space="preserve"> 25mm</w:t>
      </w:r>
      <w:r w:rsidRPr="00177685">
        <w:rPr>
          <w:rFonts w:ascii="Arial" w:hAnsi="Arial" w:cs="Arial"/>
          <w:spacing w:val="21"/>
          <w:w w:val="98"/>
          <w:sz w:val="20"/>
          <w:szCs w:val="20"/>
        </w:rPr>
        <w:t xml:space="preserve"> </w:t>
      </w:r>
      <w:r w:rsidRPr="00177685">
        <w:rPr>
          <w:rFonts w:ascii="Arial" w:hAnsi="Arial" w:cs="Arial"/>
          <w:spacing w:val="-1"/>
          <w:sz w:val="20"/>
          <w:szCs w:val="20"/>
        </w:rPr>
        <w:t>face</w:t>
      </w:r>
    </w:p>
    <w:p w:rsidR="00E969FB" w:rsidRPr="00177685" w:rsidRDefault="00E969FB" w:rsidP="00E969FB">
      <w:pPr>
        <w:spacing w:before="78" w:line="244" w:lineRule="auto"/>
        <w:ind w:left="1521" w:hanging="44"/>
        <w:rPr>
          <w:rFonts w:ascii="Arial" w:eastAsia="Times New Roman" w:hAnsi="Arial" w:cs="Arial"/>
          <w:sz w:val="20"/>
          <w:szCs w:val="20"/>
        </w:rPr>
      </w:pPr>
      <w:r w:rsidRPr="00177685">
        <w:rPr>
          <w:rFonts w:ascii="Arial" w:hAnsi="Arial" w:cs="Arial"/>
          <w:sz w:val="20"/>
          <w:szCs w:val="20"/>
        </w:rPr>
        <w:br w:type="column"/>
      </w:r>
      <w:r w:rsidRPr="00177685">
        <w:rPr>
          <w:rFonts w:ascii="Arial" w:hAnsi="Arial" w:cs="Arial"/>
          <w:i/>
          <w:sz w:val="20"/>
          <w:szCs w:val="20"/>
        </w:rPr>
        <w:t>The</w:t>
      </w:r>
      <w:r w:rsidRPr="00177685">
        <w:rPr>
          <w:rFonts w:ascii="Arial" w:hAnsi="Arial" w:cs="Arial"/>
          <w:i/>
          <w:spacing w:val="-8"/>
          <w:sz w:val="20"/>
          <w:szCs w:val="20"/>
        </w:rPr>
        <w:t xml:space="preserve"> </w:t>
      </w:r>
      <w:r w:rsidRPr="00177685">
        <w:rPr>
          <w:rFonts w:ascii="Arial" w:hAnsi="Arial" w:cs="Arial"/>
          <w:i/>
          <w:spacing w:val="-1"/>
          <w:sz w:val="20"/>
          <w:szCs w:val="20"/>
        </w:rPr>
        <w:t>style</w:t>
      </w:r>
      <w:r w:rsidRPr="00177685">
        <w:rPr>
          <w:rFonts w:ascii="Arial" w:hAnsi="Arial" w:cs="Arial"/>
          <w:i/>
          <w:spacing w:val="-8"/>
          <w:sz w:val="20"/>
          <w:szCs w:val="20"/>
        </w:rPr>
        <w:t xml:space="preserve"> </w:t>
      </w:r>
      <w:r w:rsidRPr="00177685">
        <w:rPr>
          <w:rFonts w:ascii="Arial" w:hAnsi="Arial" w:cs="Arial"/>
          <w:i/>
          <w:sz w:val="20"/>
          <w:szCs w:val="20"/>
        </w:rPr>
        <w:t>may</w:t>
      </w:r>
      <w:r w:rsidRPr="00177685">
        <w:rPr>
          <w:rFonts w:ascii="Arial" w:hAnsi="Arial" w:cs="Arial"/>
          <w:i/>
          <w:spacing w:val="26"/>
          <w:w w:val="98"/>
          <w:sz w:val="20"/>
          <w:szCs w:val="20"/>
        </w:rPr>
        <w:t xml:space="preserve"> </w:t>
      </w:r>
      <w:r w:rsidRPr="00177685">
        <w:rPr>
          <w:rFonts w:ascii="Arial" w:hAnsi="Arial" w:cs="Arial"/>
          <w:i/>
          <w:sz w:val="20"/>
          <w:szCs w:val="20"/>
        </w:rPr>
        <w:t>vary</w:t>
      </w:r>
      <w:r w:rsidRPr="00177685">
        <w:rPr>
          <w:rFonts w:ascii="Arial" w:hAnsi="Arial" w:cs="Arial"/>
          <w:i/>
          <w:spacing w:val="-16"/>
          <w:sz w:val="20"/>
          <w:szCs w:val="20"/>
        </w:rPr>
        <w:t xml:space="preserve"> </w:t>
      </w:r>
      <w:r w:rsidRPr="00177685">
        <w:rPr>
          <w:rFonts w:ascii="Arial" w:hAnsi="Arial" w:cs="Arial"/>
          <w:i/>
          <w:spacing w:val="-1"/>
          <w:sz w:val="20"/>
          <w:szCs w:val="20"/>
        </w:rPr>
        <w:t>slightly</w:t>
      </w:r>
    </w:p>
    <w:p w:rsidR="00E969FB" w:rsidRPr="00177685" w:rsidRDefault="00E969FB" w:rsidP="00E969FB">
      <w:pPr>
        <w:spacing w:before="78"/>
        <w:ind w:left="1824" w:right="4079" w:hanging="336"/>
        <w:rPr>
          <w:rFonts w:ascii="Arial" w:hAnsi="Arial" w:cs="Arial"/>
          <w:spacing w:val="-23"/>
          <w:sz w:val="20"/>
          <w:szCs w:val="20"/>
        </w:rPr>
      </w:pPr>
      <w:r w:rsidRPr="00177685">
        <w:rPr>
          <w:rFonts w:ascii="Arial" w:hAnsi="Arial" w:cs="Arial"/>
          <w:sz w:val="20"/>
          <w:szCs w:val="20"/>
        </w:rPr>
        <w:br w:type="column"/>
        <w:t>Approx</w:t>
      </w:r>
    </w:p>
    <w:p w:rsidR="00E969FB" w:rsidRPr="00177685" w:rsidRDefault="00E969FB" w:rsidP="00E969FB">
      <w:pPr>
        <w:spacing w:before="78"/>
        <w:ind w:left="1824" w:right="4079" w:hanging="336"/>
        <w:rPr>
          <w:rFonts w:ascii="Arial" w:eastAsia="Times New Roman" w:hAnsi="Arial" w:cs="Arial"/>
          <w:sz w:val="20"/>
          <w:szCs w:val="20"/>
        </w:rPr>
      </w:pPr>
      <w:r w:rsidRPr="00177685">
        <w:rPr>
          <w:rFonts w:ascii="Arial" w:hAnsi="Arial" w:cs="Arial"/>
          <w:spacing w:val="1"/>
          <w:sz w:val="20"/>
          <w:szCs w:val="20"/>
        </w:rPr>
        <w:t>50mm</w:t>
      </w:r>
      <w:r w:rsidRPr="00177685">
        <w:rPr>
          <w:rFonts w:ascii="Arial" w:hAnsi="Arial" w:cs="Arial"/>
          <w:spacing w:val="21"/>
          <w:w w:val="98"/>
          <w:sz w:val="20"/>
          <w:szCs w:val="20"/>
        </w:rPr>
        <w:t xml:space="preserve"> </w:t>
      </w:r>
      <w:r w:rsidRPr="00177685">
        <w:rPr>
          <w:rFonts w:ascii="Arial" w:hAnsi="Arial" w:cs="Arial"/>
          <w:spacing w:val="-1"/>
          <w:sz w:val="20"/>
          <w:szCs w:val="20"/>
        </w:rPr>
        <w:t>face</w:t>
      </w:r>
    </w:p>
    <w:p w:rsidR="00E969FB" w:rsidRPr="00177685" w:rsidRDefault="00E969FB" w:rsidP="00E969FB">
      <w:pPr>
        <w:rPr>
          <w:rFonts w:ascii="Arial" w:eastAsia="Times New Roman" w:hAnsi="Arial" w:cs="Arial"/>
          <w:sz w:val="20"/>
          <w:szCs w:val="20"/>
        </w:rPr>
        <w:sectPr w:rsidR="00E969FB" w:rsidRPr="00177685" w:rsidSect="009655E0">
          <w:type w:val="continuous"/>
          <w:pgSz w:w="16840" w:h="11910" w:orient="landscape"/>
          <w:pgMar w:top="1440" w:right="1440" w:bottom="1440" w:left="1440" w:header="720" w:footer="720" w:gutter="0"/>
          <w:cols w:num="4" w:space="720" w:equalWidth="0">
            <w:col w:w="2365" w:space="252"/>
            <w:col w:w="2523" w:space="40"/>
            <w:col w:w="2355" w:space="40"/>
            <w:col w:w="6385"/>
          </w:cols>
        </w:sectPr>
      </w:pPr>
    </w:p>
    <w:p w:rsidR="00E969FB" w:rsidRPr="00177685" w:rsidRDefault="00E969FB" w:rsidP="00E969FB">
      <w:pPr>
        <w:rPr>
          <w:rFonts w:ascii="Arial" w:eastAsia="Times New Roman" w:hAnsi="Arial" w:cs="Arial"/>
          <w:sz w:val="20"/>
          <w:szCs w:val="20"/>
        </w:rPr>
      </w:pPr>
    </w:p>
    <w:p w:rsidR="00E969FB" w:rsidRPr="00177685" w:rsidRDefault="00E969FB" w:rsidP="00E969FB">
      <w:pPr>
        <w:rPr>
          <w:rFonts w:ascii="Arial" w:eastAsia="Times New Roman" w:hAnsi="Arial" w:cs="Arial"/>
          <w:sz w:val="20"/>
          <w:szCs w:val="20"/>
        </w:rPr>
      </w:pPr>
    </w:p>
    <w:p w:rsidR="00E969FB" w:rsidRPr="00177685" w:rsidRDefault="00E969FB" w:rsidP="00E969FB">
      <w:pPr>
        <w:rPr>
          <w:rFonts w:ascii="Arial" w:eastAsia="Times New Roman" w:hAnsi="Arial" w:cs="Arial"/>
          <w:sz w:val="20"/>
          <w:szCs w:val="20"/>
        </w:rPr>
        <w:sectPr w:rsidR="00E969FB" w:rsidRPr="00177685" w:rsidSect="009655E0">
          <w:type w:val="continuous"/>
          <w:pgSz w:w="16840" w:h="11910" w:orient="landscape"/>
          <w:pgMar w:top="1440" w:right="1440" w:bottom="1440" w:left="1440" w:header="720" w:footer="720" w:gutter="0"/>
          <w:cols w:space="720"/>
        </w:sectPr>
      </w:pPr>
    </w:p>
    <w:p w:rsidR="00E969FB" w:rsidRPr="00177685" w:rsidRDefault="00E969FB" w:rsidP="00E969FB">
      <w:pPr>
        <w:spacing w:before="2"/>
        <w:rPr>
          <w:rFonts w:ascii="Arial" w:eastAsia="Times New Roman" w:hAnsi="Arial" w:cs="Arial"/>
          <w:sz w:val="20"/>
          <w:szCs w:val="20"/>
        </w:rPr>
      </w:pPr>
    </w:p>
    <w:p w:rsidR="00E969FB" w:rsidRPr="00177685" w:rsidRDefault="00E969FB" w:rsidP="00E969FB">
      <w:pPr>
        <w:pStyle w:val="BodyText"/>
        <w:spacing w:line="241" w:lineRule="auto"/>
        <w:ind w:left="1588" w:firstLine="0"/>
        <w:rPr>
          <w:rFonts w:eastAsia="Times New Roman" w:cs="Arial"/>
        </w:rPr>
      </w:pPr>
      <w:r w:rsidRPr="00177685">
        <w:rPr>
          <w:rFonts w:cs="Arial"/>
        </w:rPr>
        <w:t>This</w:t>
      </w:r>
      <w:r w:rsidRPr="00177685">
        <w:rPr>
          <w:rFonts w:cs="Arial"/>
          <w:spacing w:val="-4"/>
        </w:rPr>
        <w:t xml:space="preserve"> </w:t>
      </w:r>
      <w:r w:rsidRPr="00177685">
        <w:rPr>
          <w:rFonts w:cs="Arial"/>
        </w:rPr>
        <w:t>kerb</w:t>
      </w:r>
      <w:r w:rsidRPr="00177685">
        <w:rPr>
          <w:rFonts w:cs="Arial"/>
          <w:spacing w:val="-7"/>
        </w:rPr>
        <w:t xml:space="preserve"> </w:t>
      </w:r>
      <w:r w:rsidRPr="00177685">
        <w:rPr>
          <w:rFonts w:cs="Arial"/>
        </w:rPr>
        <w:t>may</w:t>
      </w:r>
      <w:r w:rsidRPr="00177685">
        <w:rPr>
          <w:rFonts w:cs="Arial"/>
          <w:spacing w:val="-7"/>
        </w:rPr>
        <w:t xml:space="preserve"> </w:t>
      </w:r>
      <w:r w:rsidRPr="00177685">
        <w:rPr>
          <w:rFonts w:cs="Arial"/>
          <w:spacing w:val="-3"/>
        </w:rPr>
        <w:t>be</w:t>
      </w:r>
      <w:r w:rsidRPr="00177685">
        <w:rPr>
          <w:rFonts w:cs="Arial"/>
          <w:spacing w:val="-1"/>
        </w:rPr>
        <w:t xml:space="preserve"> left</w:t>
      </w:r>
      <w:r w:rsidRPr="00177685">
        <w:rPr>
          <w:rFonts w:cs="Arial"/>
          <w:spacing w:val="4"/>
        </w:rPr>
        <w:t xml:space="preserve"> </w:t>
      </w:r>
      <w:r w:rsidRPr="00177685">
        <w:rPr>
          <w:rFonts w:cs="Arial"/>
          <w:spacing w:val="-2"/>
        </w:rPr>
        <w:t>in</w:t>
      </w:r>
      <w:r w:rsidRPr="00177685">
        <w:rPr>
          <w:rFonts w:cs="Arial"/>
          <w:spacing w:val="25"/>
        </w:rPr>
        <w:t xml:space="preserve"> </w:t>
      </w:r>
      <w:r w:rsidRPr="00177685">
        <w:rPr>
          <w:rFonts w:cs="Arial"/>
        </w:rPr>
        <w:t>and</w:t>
      </w:r>
      <w:r w:rsidRPr="00177685">
        <w:rPr>
          <w:rFonts w:cs="Arial"/>
          <w:spacing w:val="-2"/>
        </w:rPr>
        <w:t xml:space="preserve"> </w:t>
      </w:r>
      <w:r w:rsidRPr="00177685">
        <w:rPr>
          <w:rFonts w:cs="Arial"/>
        </w:rPr>
        <w:t>the</w:t>
      </w:r>
      <w:r w:rsidRPr="00177685">
        <w:rPr>
          <w:rFonts w:cs="Arial"/>
          <w:spacing w:val="-6"/>
        </w:rPr>
        <w:t xml:space="preserve"> </w:t>
      </w:r>
      <w:r w:rsidRPr="00177685">
        <w:rPr>
          <w:rFonts w:cs="Arial"/>
        </w:rPr>
        <w:t>new</w:t>
      </w:r>
      <w:r w:rsidRPr="00177685">
        <w:rPr>
          <w:rFonts w:cs="Arial"/>
          <w:spacing w:val="-4"/>
        </w:rPr>
        <w:t xml:space="preserve"> </w:t>
      </w:r>
      <w:r w:rsidRPr="00177685">
        <w:rPr>
          <w:rFonts w:cs="Arial"/>
          <w:spacing w:val="-3"/>
        </w:rPr>
        <w:t>crossover</w:t>
      </w:r>
      <w:r w:rsidRPr="00177685">
        <w:rPr>
          <w:rFonts w:cs="Arial"/>
          <w:spacing w:val="22"/>
        </w:rPr>
        <w:t xml:space="preserve"> </w:t>
      </w:r>
      <w:r w:rsidRPr="00177685">
        <w:rPr>
          <w:rFonts w:cs="Arial"/>
          <w:spacing w:val="-2"/>
        </w:rPr>
        <w:t>but</w:t>
      </w:r>
      <w:r w:rsidRPr="00177685">
        <w:rPr>
          <w:rFonts w:cs="Arial"/>
          <w:spacing w:val="4"/>
        </w:rPr>
        <w:t xml:space="preserve"> </w:t>
      </w:r>
      <w:r w:rsidRPr="00177685">
        <w:rPr>
          <w:rFonts w:cs="Arial"/>
        </w:rPr>
        <w:t>into</w:t>
      </w:r>
      <w:r w:rsidRPr="00177685">
        <w:rPr>
          <w:rFonts w:cs="Arial"/>
          <w:spacing w:val="-7"/>
        </w:rPr>
        <w:t xml:space="preserve"> </w:t>
      </w:r>
      <w:r w:rsidRPr="00177685">
        <w:rPr>
          <w:rFonts w:cs="Arial"/>
        </w:rPr>
        <w:t>the</w:t>
      </w:r>
      <w:r w:rsidRPr="00177685">
        <w:rPr>
          <w:rFonts w:cs="Arial"/>
          <w:spacing w:val="-1"/>
        </w:rPr>
        <w:t xml:space="preserve"> </w:t>
      </w:r>
      <w:r w:rsidRPr="00177685">
        <w:rPr>
          <w:rFonts w:cs="Arial"/>
          <w:spacing w:val="-2"/>
        </w:rPr>
        <w:t>back</w:t>
      </w:r>
      <w:r w:rsidRPr="00177685">
        <w:rPr>
          <w:rFonts w:cs="Arial"/>
          <w:spacing w:val="2"/>
        </w:rPr>
        <w:t xml:space="preserve"> </w:t>
      </w:r>
      <w:r w:rsidRPr="00177685">
        <w:rPr>
          <w:rFonts w:cs="Arial"/>
          <w:spacing w:val="-1"/>
        </w:rPr>
        <w:t xml:space="preserve">edge </w:t>
      </w:r>
      <w:r w:rsidRPr="00177685">
        <w:rPr>
          <w:rFonts w:cs="Arial"/>
          <w:spacing w:val="-5"/>
        </w:rPr>
        <w:t>of</w:t>
      </w:r>
      <w:r w:rsidRPr="00177685">
        <w:rPr>
          <w:rFonts w:cs="Arial"/>
          <w:spacing w:val="18"/>
        </w:rPr>
        <w:t xml:space="preserve"> </w:t>
      </w:r>
      <w:r w:rsidRPr="00177685">
        <w:rPr>
          <w:rFonts w:cs="Arial"/>
        </w:rPr>
        <w:t>this</w:t>
      </w:r>
      <w:r w:rsidRPr="00177685">
        <w:rPr>
          <w:rFonts w:cs="Arial"/>
          <w:spacing w:val="-4"/>
        </w:rPr>
        <w:t xml:space="preserve"> </w:t>
      </w:r>
      <w:r w:rsidRPr="00177685">
        <w:rPr>
          <w:rFonts w:cs="Arial"/>
          <w:spacing w:val="-1"/>
        </w:rPr>
        <w:t>kerb,</w:t>
      </w:r>
      <w:r w:rsidRPr="00177685">
        <w:rPr>
          <w:rFonts w:cs="Arial"/>
        </w:rPr>
        <w:t xml:space="preserve"> as</w:t>
      </w:r>
      <w:r w:rsidRPr="00177685">
        <w:rPr>
          <w:rFonts w:cs="Arial"/>
          <w:spacing w:val="-4"/>
        </w:rPr>
        <w:t xml:space="preserve"> </w:t>
      </w:r>
      <w:r w:rsidRPr="00177685">
        <w:rPr>
          <w:rFonts w:cs="Arial"/>
        </w:rPr>
        <w:t>this</w:t>
      </w:r>
      <w:r w:rsidRPr="00177685">
        <w:rPr>
          <w:rFonts w:cs="Arial"/>
          <w:spacing w:val="-4"/>
        </w:rPr>
        <w:t xml:space="preserve"> </w:t>
      </w:r>
      <w:r w:rsidRPr="00177685">
        <w:rPr>
          <w:rFonts w:cs="Arial"/>
        </w:rPr>
        <w:t>kerb</w:t>
      </w:r>
      <w:r w:rsidRPr="00177685">
        <w:rPr>
          <w:rFonts w:cs="Arial"/>
          <w:spacing w:val="27"/>
        </w:rPr>
        <w:t xml:space="preserve"> </w:t>
      </w:r>
      <w:r w:rsidRPr="00177685">
        <w:rPr>
          <w:rFonts w:cs="Arial"/>
          <w:spacing w:val="-2"/>
        </w:rPr>
        <w:t>allows</w:t>
      </w:r>
      <w:r w:rsidRPr="00177685">
        <w:rPr>
          <w:rFonts w:cs="Arial"/>
          <w:spacing w:val="1"/>
        </w:rPr>
        <w:t xml:space="preserve"> </w:t>
      </w:r>
      <w:r w:rsidRPr="00177685">
        <w:rPr>
          <w:rFonts w:cs="Arial"/>
          <w:spacing w:val="-2"/>
        </w:rPr>
        <w:t>for</w:t>
      </w:r>
      <w:r w:rsidRPr="00177685">
        <w:rPr>
          <w:rFonts w:cs="Arial"/>
          <w:spacing w:val="7"/>
        </w:rPr>
        <w:t xml:space="preserve"> </w:t>
      </w:r>
      <w:r w:rsidRPr="00177685">
        <w:rPr>
          <w:rFonts w:cs="Arial"/>
          <w:spacing w:val="-2"/>
        </w:rPr>
        <w:t>easy</w:t>
      </w:r>
      <w:r w:rsidRPr="00177685">
        <w:rPr>
          <w:rFonts w:cs="Arial"/>
          <w:spacing w:val="-7"/>
        </w:rPr>
        <w:t xml:space="preserve"> </w:t>
      </w:r>
      <w:r w:rsidRPr="00177685">
        <w:rPr>
          <w:rFonts w:cs="Arial"/>
          <w:spacing w:val="-2"/>
        </w:rPr>
        <w:t>access</w:t>
      </w:r>
      <w:r w:rsidRPr="00177685">
        <w:rPr>
          <w:rFonts w:cs="Arial"/>
          <w:spacing w:val="28"/>
        </w:rPr>
        <w:t xml:space="preserve"> </w:t>
      </w:r>
      <w:r w:rsidRPr="00177685">
        <w:rPr>
          <w:rFonts w:cs="Arial"/>
          <w:spacing w:val="-2"/>
        </w:rPr>
        <w:t>for</w:t>
      </w:r>
      <w:r w:rsidRPr="00177685">
        <w:rPr>
          <w:rFonts w:cs="Arial"/>
          <w:spacing w:val="7"/>
        </w:rPr>
        <w:t xml:space="preserve"> </w:t>
      </w:r>
      <w:r w:rsidRPr="00177685">
        <w:rPr>
          <w:rFonts w:cs="Arial"/>
          <w:spacing w:val="-2"/>
        </w:rPr>
        <w:t>vehicles.</w:t>
      </w:r>
    </w:p>
    <w:p w:rsidR="00E969FB" w:rsidRPr="00177685" w:rsidRDefault="00E969FB" w:rsidP="00E969FB">
      <w:pPr>
        <w:spacing w:before="2"/>
        <w:rPr>
          <w:rFonts w:ascii="Arial" w:eastAsia="Times New Roman" w:hAnsi="Arial" w:cs="Arial"/>
          <w:sz w:val="20"/>
          <w:szCs w:val="20"/>
        </w:rPr>
      </w:pPr>
      <w:r w:rsidRPr="00177685">
        <w:rPr>
          <w:rFonts w:ascii="Arial" w:hAnsi="Arial" w:cs="Arial"/>
          <w:sz w:val="20"/>
          <w:szCs w:val="20"/>
        </w:rPr>
        <w:br w:type="column"/>
      </w:r>
    </w:p>
    <w:p w:rsidR="00E969FB" w:rsidRPr="00177685" w:rsidRDefault="00E969FB" w:rsidP="00E969FB">
      <w:pPr>
        <w:pStyle w:val="BodyText"/>
        <w:spacing w:line="241" w:lineRule="auto"/>
        <w:ind w:left="1587" w:firstLine="0"/>
        <w:rPr>
          <w:rFonts w:eastAsia="Times New Roman" w:cs="Arial"/>
        </w:rPr>
      </w:pPr>
      <w:r w:rsidRPr="00177685">
        <w:rPr>
          <w:rFonts w:eastAsia="Times New Roman" w:cs="Arial"/>
        </w:rPr>
        <w:t>This</w:t>
      </w:r>
      <w:r w:rsidRPr="00177685">
        <w:rPr>
          <w:rFonts w:eastAsia="Times New Roman" w:cs="Arial"/>
          <w:spacing w:val="-4"/>
        </w:rPr>
        <w:t xml:space="preserve"> </w:t>
      </w:r>
      <w:r w:rsidRPr="00177685">
        <w:rPr>
          <w:rFonts w:eastAsia="Times New Roman" w:cs="Arial"/>
        </w:rPr>
        <w:t>kerb</w:t>
      </w:r>
      <w:r w:rsidRPr="00177685">
        <w:rPr>
          <w:rFonts w:eastAsia="Times New Roman" w:cs="Arial"/>
          <w:spacing w:val="-7"/>
        </w:rPr>
        <w:t xml:space="preserve"> </w:t>
      </w:r>
      <w:r w:rsidRPr="00177685">
        <w:rPr>
          <w:rFonts w:eastAsia="Times New Roman" w:cs="Arial"/>
          <w:spacing w:val="-1"/>
          <w:u w:val="single" w:color="000000"/>
        </w:rPr>
        <w:t xml:space="preserve">must </w:t>
      </w:r>
      <w:r w:rsidRPr="00177685">
        <w:rPr>
          <w:rFonts w:eastAsia="Times New Roman" w:cs="Arial"/>
          <w:spacing w:val="-5"/>
          <w:u w:val="single" w:color="000000"/>
        </w:rPr>
        <w:t>be</w:t>
      </w:r>
      <w:r w:rsidRPr="00177685">
        <w:rPr>
          <w:rFonts w:eastAsia="Times New Roman" w:cs="Arial"/>
          <w:spacing w:val="4"/>
          <w:u w:val="single" w:color="000000"/>
        </w:rPr>
        <w:t xml:space="preserve"> </w:t>
      </w:r>
      <w:r w:rsidRPr="00177685">
        <w:rPr>
          <w:rFonts w:eastAsia="Times New Roman" w:cs="Arial"/>
          <w:spacing w:val="-2"/>
          <w:u w:val="single" w:color="000000"/>
        </w:rPr>
        <w:t>removed</w:t>
      </w:r>
      <w:r w:rsidRPr="00177685">
        <w:rPr>
          <w:rFonts w:eastAsia="Times New Roman" w:cs="Arial"/>
          <w:spacing w:val="25"/>
        </w:rPr>
        <w:t xml:space="preserve"> </w:t>
      </w:r>
      <w:r w:rsidRPr="00177685">
        <w:rPr>
          <w:rFonts w:eastAsia="Times New Roman" w:cs="Arial"/>
          <w:spacing w:val="-2"/>
        </w:rPr>
        <w:t>when</w:t>
      </w:r>
      <w:r w:rsidRPr="00177685">
        <w:rPr>
          <w:rFonts w:eastAsia="Times New Roman" w:cs="Arial"/>
          <w:spacing w:val="7"/>
        </w:rPr>
        <w:t xml:space="preserve"> </w:t>
      </w:r>
      <w:r w:rsidRPr="00177685">
        <w:rPr>
          <w:rFonts w:eastAsia="Times New Roman" w:cs="Arial"/>
          <w:spacing w:val="-2"/>
        </w:rPr>
        <w:t>constructing</w:t>
      </w:r>
      <w:r w:rsidRPr="00177685">
        <w:rPr>
          <w:rFonts w:eastAsia="Times New Roman" w:cs="Arial"/>
          <w:spacing w:val="-7"/>
        </w:rPr>
        <w:t xml:space="preserve"> </w:t>
      </w:r>
      <w:r w:rsidRPr="00177685">
        <w:rPr>
          <w:rFonts w:eastAsia="Times New Roman" w:cs="Arial"/>
        </w:rPr>
        <w:t>a</w:t>
      </w:r>
      <w:r w:rsidRPr="00177685">
        <w:rPr>
          <w:rFonts w:eastAsia="Times New Roman" w:cs="Arial"/>
          <w:spacing w:val="-1"/>
        </w:rPr>
        <w:t xml:space="preserve"> </w:t>
      </w:r>
      <w:r w:rsidRPr="00177685">
        <w:rPr>
          <w:rFonts w:eastAsia="Times New Roman" w:cs="Arial"/>
        </w:rPr>
        <w:t>new</w:t>
      </w:r>
      <w:r w:rsidRPr="00177685">
        <w:rPr>
          <w:rFonts w:eastAsia="Times New Roman" w:cs="Arial"/>
          <w:spacing w:val="25"/>
        </w:rPr>
        <w:t xml:space="preserve"> </w:t>
      </w:r>
      <w:r w:rsidRPr="00177685">
        <w:rPr>
          <w:rFonts w:eastAsia="Times New Roman" w:cs="Arial"/>
          <w:spacing w:val="-2"/>
        </w:rPr>
        <w:t>crossover</w:t>
      </w:r>
      <w:r w:rsidRPr="00177685">
        <w:rPr>
          <w:rFonts w:eastAsia="Times New Roman" w:cs="Arial"/>
          <w:spacing w:val="7"/>
        </w:rPr>
        <w:t xml:space="preserve"> </w:t>
      </w:r>
      <w:r w:rsidRPr="00177685">
        <w:rPr>
          <w:rFonts w:eastAsia="Times New Roman" w:cs="Arial"/>
          <w:spacing w:val="-2"/>
        </w:rPr>
        <w:t>and replaced</w:t>
      </w:r>
      <w:r w:rsidRPr="00177685">
        <w:rPr>
          <w:rFonts w:eastAsia="Times New Roman" w:cs="Arial"/>
          <w:spacing w:val="25"/>
        </w:rPr>
        <w:t xml:space="preserve"> </w:t>
      </w:r>
      <w:r w:rsidRPr="00177685">
        <w:rPr>
          <w:rFonts w:eastAsia="Times New Roman" w:cs="Arial"/>
          <w:spacing w:val="-2"/>
        </w:rPr>
        <w:t>with</w:t>
      </w:r>
      <w:r w:rsidRPr="00177685">
        <w:rPr>
          <w:rFonts w:eastAsia="Times New Roman" w:cs="Arial"/>
          <w:spacing w:val="2"/>
        </w:rPr>
        <w:t xml:space="preserve"> </w:t>
      </w:r>
      <w:r w:rsidRPr="00177685">
        <w:rPr>
          <w:rFonts w:eastAsia="Times New Roman" w:cs="Arial"/>
          <w:spacing w:val="-2"/>
        </w:rPr>
        <w:t>either</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4"/>
        </w:rPr>
        <w:t xml:space="preserve"> </w:t>
      </w:r>
      <w:r w:rsidRPr="00177685">
        <w:rPr>
          <w:rFonts w:eastAsia="Times New Roman" w:cs="Arial"/>
          <w:spacing w:val="-2"/>
        </w:rPr>
        <w:t>“Mountable</w:t>
      </w:r>
      <w:r w:rsidRPr="00177685">
        <w:rPr>
          <w:rFonts w:eastAsia="Times New Roman" w:cs="Arial"/>
          <w:spacing w:val="26"/>
        </w:rPr>
        <w:t xml:space="preserve"> </w:t>
      </w:r>
      <w:r w:rsidRPr="00177685">
        <w:rPr>
          <w:rFonts w:eastAsia="Times New Roman" w:cs="Arial"/>
        </w:rPr>
        <w:t>kerb</w:t>
      </w:r>
      <w:r w:rsidRPr="00177685">
        <w:rPr>
          <w:rFonts w:eastAsia="Times New Roman" w:cs="Arial"/>
          <w:spacing w:val="-2"/>
        </w:rPr>
        <w:t xml:space="preserve"> </w:t>
      </w:r>
      <w:r w:rsidRPr="00177685">
        <w:rPr>
          <w:rFonts w:eastAsia="Times New Roman" w:cs="Arial"/>
          <w:spacing w:val="-3"/>
        </w:rPr>
        <w:t>or</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1"/>
        </w:rPr>
        <w:t xml:space="preserve"> concrete</w:t>
      </w:r>
      <w:r w:rsidRPr="00177685">
        <w:rPr>
          <w:rFonts w:eastAsia="Times New Roman" w:cs="Arial"/>
          <w:spacing w:val="-6"/>
        </w:rPr>
        <w:t xml:space="preserve"> </w:t>
      </w:r>
      <w:r w:rsidRPr="00177685">
        <w:rPr>
          <w:rFonts w:eastAsia="Times New Roman" w:cs="Arial"/>
          <w:spacing w:val="-1"/>
        </w:rPr>
        <w:t>apron</w:t>
      </w:r>
      <w:r w:rsidRPr="00177685">
        <w:rPr>
          <w:rFonts w:eastAsia="Times New Roman" w:cs="Arial"/>
          <w:spacing w:val="2"/>
        </w:rPr>
        <w:t xml:space="preserve"> </w:t>
      </w:r>
      <w:r w:rsidRPr="00177685">
        <w:rPr>
          <w:rFonts w:eastAsia="Times New Roman" w:cs="Arial"/>
          <w:spacing w:val="-5"/>
        </w:rPr>
        <w:t>of</w:t>
      </w:r>
      <w:r w:rsidRPr="00177685">
        <w:rPr>
          <w:rFonts w:eastAsia="Times New Roman" w:cs="Arial"/>
          <w:spacing w:val="16"/>
        </w:rPr>
        <w:t xml:space="preserve"> </w:t>
      </w:r>
      <w:r w:rsidRPr="00177685">
        <w:rPr>
          <w:rFonts w:eastAsia="Times New Roman" w:cs="Arial"/>
        </w:rPr>
        <w:t>at</w:t>
      </w:r>
      <w:r w:rsidRPr="00177685">
        <w:rPr>
          <w:rFonts w:eastAsia="Times New Roman" w:cs="Arial"/>
          <w:spacing w:val="-1"/>
        </w:rPr>
        <w:t xml:space="preserve"> least </w:t>
      </w:r>
      <w:r w:rsidRPr="00177685">
        <w:rPr>
          <w:rFonts w:eastAsia="Times New Roman" w:cs="Arial"/>
          <w:spacing w:val="-2"/>
        </w:rPr>
        <w:t>25m</w:t>
      </w:r>
      <w:r w:rsidRPr="00177685">
        <w:rPr>
          <w:rFonts w:eastAsia="Times New Roman" w:cs="Arial"/>
          <w:spacing w:val="4"/>
        </w:rPr>
        <w:t xml:space="preserve"> </w:t>
      </w:r>
      <w:r w:rsidRPr="00177685">
        <w:rPr>
          <w:rFonts w:eastAsia="Times New Roman" w:cs="Arial"/>
          <w:spacing w:val="-2"/>
        </w:rPr>
        <w:t>back</w:t>
      </w:r>
      <w:r w:rsidRPr="00177685">
        <w:rPr>
          <w:rFonts w:eastAsia="Times New Roman" w:cs="Arial"/>
          <w:spacing w:val="2"/>
        </w:rPr>
        <w:t xml:space="preserve"> </w:t>
      </w:r>
      <w:r w:rsidRPr="00177685">
        <w:rPr>
          <w:rFonts w:eastAsia="Times New Roman" w:cs="Arial"/>
          <w:spacing w:val="-2"/>
        </w:rPr>
        <w:t>from</w:t>
      </w:r>
      <w:r w:rsidRPr="00177685">
        <w:rPr>
          <w:rFonts w:eastAsia="Times New Roman" w:cs="Arial"/>
          <w:spacing w:val="-1"/>
        </w:rPr>
        <w:t xml:space="preserve"> </w:t>
      </w:r>
      <w:r w:rsidRPr="00177685">
        <w:rPr>
          <w:rFonts w:eastAsia="Times New Roman" w:cs="Arial"/>
        </w:rPr>
        <w:t>the</w:t>
      </w:r>
      <w:r w:rsidRPr="00177685">
        <w:rPr>
          <w:rFonts w:eastAsia="Times New Roman" w:cs="Arial"/>
          <w:spacing w:val="25"/>
        </w:rPr>
        <w:t xml:space="preserve"> </w:t>
      </w:r>
      <w:r w:rsidRPr="00177685">
        <w:rPr>
          <w:rFonts w:eastAsia="Times New Roman" w:cs="Arial"/>
          <w:spacing w:val="-2"/>
        </w:rPr>
        <w:t>kerb.</w:t>
      </w:r>
    </w:p>
    <w:p w:rsidR="00E969FB" w:rsidRPr="00177685" w:rsidRDefault="00E969FB" w:rsidP="00E969FB">
      <w:pPr>
        <w:spacing w:before="2"/>
        <w:rPr>
          <w:rFonts w:ascii="Arial" w:eastAsia="Times New Roman" w:hAnsi="Arial" w:cs="Arial"/>
          <w:sz w:val="20"/>
          <w:szCs w:val="20"/>
        </w:rPr>
      </w:pPr>
      <w:r w:rsidRPr="00177685">
        <w:rPr>
          <w:rFonts w:ascii="Arial" w:hAnsi="Arial" w:cs="Arial"/>
          <w:sz w:val="20"/>
          <w:szCs w:val="20"/>
        </w:rPr>
        <w:br w:type="column"/>
      </w:r>
    </w:p>
    <w:p w:rsidR="00E969FB" w:rsidRPr="00177685" w:rsidRDefault="00E969FB" w:rsidP="00E969FB">
      <w:pPr>
        <w:pStyle w:val="BodyText"/>
        <w:spacing w:line="241" w:lineRule="auto"/>
        <w:ind w:left="1587" w:right="1226" w:firstLine="0"/>
        <w:rPr>
          <w:rFonts w:eastAsia="Times New Roman" w:cs="Arial"/>
        </w:rPr>
      </w:pPr>
      <w:r w:rsidRPr="00177685">
        <w:rPr>
          <w:rFonts w:eastAsia="Times New Roman" w:cs="Arial"/>
        </w:rPr>
        <w:t>This</w:t>
      </w:r>
      <w:r w:rsidRPr="00177685">
        <w:rPr>
          <w:rFonts w:eastAsia="Times New Roman" w:cs="Arial"/>
          <w:spacing w:val="-4"/>
        </w:rPr>
        <w:t xml:space="preserve"> </w:t>
      </w:r>
      <w:r w:rsidRPr="00177685">
        <w:rPr>
          <w:rFonts w:eastAsia="Times New Roman" w:cs="Arial"/>
        </w:rPr>
        <w:t>kerb</w:t>
      </w:r>
      <w:r w:rsidRPr="00177685">
        <w:rPr>
          <w:rFonts w:eastAsia="Times New Roman" w:cs="Arial"/>
          <w:spacing w:val="-7"/>
        </w:rPr>
        <w:t xml:space="preserve"> </w:t>
      </w:r>
      <w:r w:rsidRPr="00177685">
        <w:rPr>
          <w:rFonts w:eastAsia="Times New Roman" w:cs="Arial"/>
          <w:spacing w:val="-1"/>
          <w:u w:val="single" w:color="000000"/>
        </w:rPr>
        <w:t xml:space="preserve">must </w:t>
      </w:r>
      <w:r w:rsidRPr="00177685">
        <w:rPr>
          <w:rFonts w:eastAsia="Times New Roman" w:cs="Arial"/>
          <w:spacing w:val="-5"/>
          <w:u w:val="single" w:color="000000"/>
        </w:rPr>
        <w:t>be</w:t>
      </w:r>
      <w:r w:rsidRPr="00177685">
        <w:rPr>
          <w:rFonts w:eastAsia="Times New Roman" w:cs="Arial"/>
          <w:spacing w:val="4"/>
          <w:u w:val="single" w:color="000000"/>
        </w:rPr>
        <w:t xml:space="preserve"> </w:t>
      </w:r>
      <w:r w:rsidRPr="00177685">
        <w:rPr>
          <w:rFonts w:eastAsia="Times New Roman" w:cs="Arial"/>
          <w:spacing w:val="-2"/>
          <w:u w:val="single" w:color="000000"/>
        </w:rPr>
        <w:t>removed</w:t>
      </w:r>
      <w:r w:rsidRPr="00177685">
        <w:rPr>
          <w:rFonts w:eastAsia="Times New Roman" w:cs="Arial"/>
          <w:spacing w:val="25"/>
        </w:rPr>
        <w:t xml:space="preserve"> </w:t>
      </w:r>
      <w:r w:rsidRPr="00177685">
        <w:rPr>
          <w:rFonts w:eastAsia="Times New Roman" w:cs="Arial"/>
          <w:spacing w:val="-2"/>
        </w:rPr>
        <w:t>when</w:t>
      </w:r>
      <w:r w:rsidRPr="00177685">
        <w:rPr>
          <w:rFonts w:eastAsia="Times New Roman" w:cs="Arial"/>
          <w:spacing w:val="7"/>
        </w:rPr>
        <w:t xml:space="preserve"> </w:t>
      </w:r>
      <w:r w:rsidRPr="00177685">
        <w:rPr>
          <w:rFonts w:eastAsia="Times New Roman" w:cs="Arial"/>
          <w:spacing w:val="-2"/>
        </w:rPr>
        <w:t>constructing</w:t>
      </w:r>
      <w:r w:rsidRPr="00177685">
        <w:rPr>
          <w:rFonts w:eastAsia="Times New Roman" w:cs="Arial"/>
          <w:spacing w:val="-7"/>
        </w:rPr>
        <w:t xml:space="preserve"> </w:t>
      </w:r>
      <w:r w:rsidRPr="00177685">
        <w:rPr>
          <w:rFonts w:eastAsia="Times New Roman" w:cs="Arial"/>
        </w:rPr>
        <w:t>a</w:t>
      </w:r>
      <w:r w:rsidRPr="00177685">
        <w:rPr>
          <w:rFonts w:eastAsia="Times New Roman" w:cs="Arial"/>
          <w:spacing w:val="-1"/>
        </w:rPr>
        <w:t xml:space="preserve"> </w:t>
      </w:r>
      <w:r w:rsidRPr="00177685">
        <w:rPr>
          <w:rFonts w:eastAsia="Times New Roman" w:cs="Arial"/>
        </w:rPr>
        <w:t>new</w:t>
      </w:r>
      <w:r w:rsidRPr="00177685">
        <w:rPr>
          <w:rFonts w:eastAsia="Times New Roman" w:cs="Arial"/>
          <w:spacing w:val="23"/>
        </w:rPr>
        <w:t xml:space="preserve"> </w:t>
      </w:r>
      <w:r w:rsidRPr="00177685">
        <w:rPr>
          <w:rFonts w:eastAsia="Times New Roman" w:cs="Arial"/>
          <w:spacing w:val="-2"/>
        </w:rPr>
        <w:t>crossover</w:t>
      </w:r>
      <w:r w:rsidRPr="00177685">
        <w:rPr>
          <w:rFonts w:eastAsia="Times New Roman" w:cs="Arial"/>
          <w:spacing w:val="7"/>
        </w:rPr>
        <w:t xml:space="preserve"> </w:t>
      </w:r>
      <w:r w:rsidRPr="00177685">
        <w:rPr>
          <w:rFonts w:eastAsia="Times New Roman" w:cs="Arial"/>
          <w:spacing w:val="-2"/>
        </w:rPr>
        <w:t>and replaced</w:t>
      </w:r>
      <w:r w:rsidRPr="00177685">
        <w:rPr>
          <w:rFonts w:eastAsia="Times New Roman" w:cs="Arial"/>
          <w:spacing w:val="25"/>
        </w:rPr>
        <w:t xml:space="preserve"> </w:t>
      </w:r>
      <w:r w:rsidRPr="00177685">
        <w:rPr>
          <w:rFonts w:eastAsia="Times New Roman" w:cs="Arial"/>
          <w:spacing w:val="-2"/>
        </w:rPr>
        <w:t>with</w:t>
      </w:r>
      <w:r w:rsidRPr="00177685">
        <w:rPr>
          <w:rFonts w:eastAsia="Times New Roman" w:cs="Arial"/>
          <w:spacing w:val="2"/>
        </w:rPr>
        <w:t xml:space="preserve"> </w:t>
      </w:r>
      <w:r w:rsidRPr="00177685">
        <w:rPr>
          <w:rFonts w:eastAsia="Times New Roman" w:cs="Arial"/>
          <w:spacing w:val="-2"/>
        </w:rPr>
        <w:t>either</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4"/>
        </w:rPr>
        <w:t xml:space="preserve"> </w:t>
      </w:r>
      <w:r w:rsidRPr="00177685">
        <w:rPr>
          <w:rFonts w:eastAsia="Times New Roman" w:cs="Arial"/>
          <w:spacing w:val="-2"/>
        </w:rPr>
        <w:t>“Mountable</w:t>
      </w:r>
      <w:r w:rsidRPr="00177685">
        <w:rPr>
          <w:rFonts w:eastAsia="Times New Roman" w:cs="Arial"/>
          <w:spacing w:val="26"/>
        </w:rPr>
        <w:t xml:space="preserve"> </w:t>
      </w:r>
      <w:r w:rsidRPr="00177685">
        <w:rPr>
          <w:rFonts w:eastAsia="Times New Roman" w:cs="Arial"/>
        </w:rPr>
        <w:t>kerb</w:t>
      </w:r>
      <w:r w:rsidRPr="00177685">
        <w:rPr>
          <w:rFonts w:eastAsia="Times New Roman" w:cs="Arial"/>
          <w:spacing w:val="-2"/>
        </w:rPr>
        <w:t xml:space="preserve"> </w:t>
      </w:r>
      <w:r w:rsidRPr="00177685">
        <w:rPr>
          <w:rFonts w:eastAsia="Times New Roman" w:cs="Arial"/>
          <w:spacing w:val="-3"/>
        </w:rPr>
        <w:t>or</w:t>
      </w:r>
      <w:r w:rsidRPr="00177685">
        <w:rPr>
          <w:rFonts w:eastAsia="Times New Roman" w:cs="Arial"/>
          <w:spacing w:val="2"/>
        </w:rPr>
        <w:t xml:space="preserve"> </w:t>
      </w:r>
      <w:r w:rsidRPr="00177685">
        <w:rPr>
          <w:rFonts w:eastAsia="Times New Roman" w:cs="Arial"/>
        </w:rPr>
        <w:t>a</w:t>
      </w:r>
      <w:r w:rsidRPr="00177685">
        <w:rPr>
          <w:rFonts w:eastAsia="Times New Roman" w:cs="Arial"/>
          <w:spacing w:val="-1"/>
        </w:rPr>
        <w:t xml:space="preserve"> concrete</w:t>
      </w:r>
      <w:r w:rsidRPr="00177685">
        <w:rPr>
          <w:rFonts w:eastAsia="Times New Roman" w:cs="Arial"/>
          <w:spacing w:val="-6"/>
        </w:rPr>
        <w:t xml:space="preserve"> </w:t>
      </w:r>
      <w:r w:rsidRPr="00177685">
        <w:rPr>
          <w:rFonts w:eastAsia="Times New Roman" w:cs="Arial"/>
          <w:spacing w:val="-1"/>
        </w:rPr>
        <w:t>apron</w:t>
      </w:r>
      <w:r w:rsidRPr="00177685">
        <w:rPr>
          <w:rFonts w:eastAsia="Times New Roman" w:cs="Arial"/>
          <w:spacing w:val="2"/>
        </w:rPr>
        <w:t xml:space="preserve"> </w:t>
      </w:r>
      <w:r w:rsidRPr="00177685">
        <w:rPr>
          <w:rFonts w:eastAsia="Times New Roman" w:cs="Arial"/>
          <w:spacing w:val="-5"/>
        </w:rPr>
        <w:t>of</w:t>
      </w:r>
      <w:r w:rsidRPr="00177685">
        <w:rPr>
          <w:rFonts w:eastAsia="Times New Roman" w:cs="Arial"/>
          <w:spacing w:val="16"/>
        </w:rPr>
        <w:t xml:space="preserve"> </w:t>
      </w:r>
      <w:r w:rsidRPr="00177685">
        <w:rPr>
          <w:rFonts w:eastAsia="Times New Roman" w:cs="Arial"/>
        </w:rPr>
        <w:t>at</w:t>
      </w:r>
      <w:r w:rsidRPr="00177685">
        <w:rPr>
          <w:rFonts w:eastAsia="Times New Roman" w:cs="Arial"/>
          <w:spacing w:val="-1"/>
        </w:rPr>
        <w:t xml:space="preserve"> least </w:t>
      </w:r>
      <w:r w:rsidRPr="00177685">
        <w:rPr>
          <w:rFonts w:eastAsia="Times New Roman" w:cs="Arial"/>
          <w:spacing w:val="-3"/>
        </w:rPr>
        <w:t>2m</w:t>
      </w:r>
      <w:r w:rsidRPr="00177685">
        <w:rPr>
          <w:rFonts w:eastAsia="Times New Roman" w:cs="Arial"/>
          <w:spacing w:val="4"/>
        </w:rPr>
        <w:t xml:space="preserve"> </w:t>
      </w:r>
      <w:r w:rsidRPr="00177685">
        <w:rPr>
          <w:rFonts w:eastAsia="Times New Roman" w:cs="Arial"/>
          <w:spacing w:val="-2"/>
        </w:rPr>
        <w:t>back</w:t>
      </w:r>
      <w:r w:rsidRPr="00177685">
        <w:rPr>
          <w:rFonts w:eastAsia="Times New Roman" w:cs="Arial"/>
          <w:spacing w:val="2"/>
        </w:rPr>
        <w:t xml:space="preserve"> </w:t>
      </w:r>
      <w:r w:rsidRPr="00177685">
        <w:rPr>
          <w:rFonts w:eastAsia="Times New Roman" w:cs="Arial"/>
          <w:spacing w:val="-2"/>
        </w:rPr>
        <w:t>from</w:t>
      </w:r>
      <w:r w:rsidRPr="00177685">
        <w:rPr>
          <w:rFonts w:eastAsia="Times New Roman" w:cs="Arial"/>
          <w:spacing w:val="-1"/>
        </w:rPr>
        <w:t xml:space="preserve"> </w:t>
      </w:r>
      <w:r w:rsidRPr="00177685">
        <w:rPr>
          <w:rFonts w:eastAsia="Times New Roman" w:cs="Arial"/>
        </w:rPr>
        <w:t>the</w:t>
      </w:r>
      <w:r w:rsidRPr="00177685">
        <w:rPr>
          <w:rFonts w:eastAsia="Times New Roman" w:cs="Arial"/>
          <w:spacing w:val="25"/>
        </w:rPr>
        <w:t xml:space="preserve"> </w:t>
      </w:r>
      <w:r w:rsidRPr="00177685">
        <w:rPr>
          <w:rFonts w:eastAsia="Times New Roman" w:cs="Arial"/>
        </w:rPr>
        <w:t>kerb</w:t>
      </w:r>
    </w:p>
    <w:p w:rsidR="00E969FB" w:rsidRPr="00177685" w:rsidRDefault="00E969FB" w:rsidP="00E969FB">
      <w:pPr>
        <w:spacing w:line="241" w:lineRule="auto"/>
        <w:rPr>
          <w:rFonts w:ascii="Arial" w:eastAsia="Times New Roman" w:hAnsi="Arial" w:cs="Arial"/>
          <w:sz w:val="20"/>
          <w:szCs w:val="20"/>
        </w:rPr>
        <w:sectPr w:rsidR="00E969FB" w:rsidRPr="00177685" w:rsidSect="009655E0">
          <w:type w:val="continuous"/>
          <w:pgSz w:w="16840" w:h="11910" w:orient="landscape"/>
          <w:pgMar w:top="1440" w:right="1440" w:bottom="1440" w:left="1440" w:header="720" w:footer="720" w:gutter="0"/>
          <w:cols w:num="3" w:space="720" w:equalWidth="0">
            <w:col w:w="3466" w:space="1292"/>
            <w:col w:w="3772" w:space="548"/>
            <w:col w:w="4882"/>
          </w:cols>
        </w:sectPr>
      </w:pPr>
    </w:p>
    <w:p w:rsidR="00E969FB" w:rsidRPr="00177685" w:rsidRDefault="00E969FB" w:rsidP="00E969FB">
      <w:pPr>
        <w:rPr>
          <w:rFonts w:ascii="Arial" w:eastAsia="Times New Roman" w:hAnsi="Arial" w:cs="Arial"/>
          <w:sz w:val="20"/>
          <w:szCs w:val="20"/>
        </w:rPr>
      </w:pPr>
    </w:p>
    <w:p w:rsidR="00E969FB" w:rsidRPr="00177685" w:rsidRDefault="00E969FB" w:rsidP="00E969FB">
      <w:pPr>
        <w:spacing w:before="6"/>
        <w:rPr>
          <w:rFonts w:ascii="Arial" w:eastAsia="Times New Roman" w:hAnsi="Arial" w:cs="Arial"/>
          <w:sz w:val="20"/>
          <w:szCs w:val="20"/>
        </w:rPr>
      </w:pPr>
    </w:p>
    <w:p w:rsidR="00E969FB" w:rsidRPr="00177685" w:rsidRDefault="00E969FB" w:rsidP="00E969FB">
      <w:pPr>
        <w:spacing w:line="200" w:lineRule="atLeast"/>
        <w:ind w:left="1441"/>
        <w:rPr>
          <w:rFonts w:ascii="Arial" w:eastAsia="Times New Roman" w:hAnsi="Arial" w:cs="Arial"/>
          <w:sz w:val="20"/>
          <w:szCs w:val="20"/>
        </w:rPr>
      </w:pPr>
      <w:r w:rsidRPr="00177685">
        <w:rPr>
          <w:rFonts w:ascii="Arial" w:eastAsia="Times New Roman" w:hAnsi="Arial" w:cs="Arial"/>
          <w:noProof/>
          <w:sz w:val="20"/>
          <w:szCs w:val="20"/>
          <w:lang w:val="en-AU" w:eastAsia="en-AU"/>
        </w:rPr>
        <mc:AlternateContent>
          <mc:Choice Requires="wps">
            <w:drawing>
              <wp:inline distT="0" distB="0" distL="0" distR="0" wp14:anchorId="19A70B4D" wp14:editId="386951A7">
                <wp:extent cx="7429500" cy="818985"/>
                <wp:effectExtent l="0" t="0" r="19050" b="19685"/>
                <wp:docPr id="2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29500" cy="8189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5D3129" w:rsidRDefault="005D3129" w:rsidP="00E969FB">
                            <w:pPr>
                              <w:spacing w:before="66" w:line="228" w:lineRule="exact"/>
                              <w:ind w:left="144"/>
                              <w:rPr>
                                <w:rFonts w:ascii="Times New Roman" w:eastAsia="Times New Roman" w:hAnsi="Times New Roman" w:cs="Times New Roman"/>
                                <w:sz w:val="20"/>
                                <w:szCs w:val="20"/>
                              </w:rPr>
                            </w:pPr>
                            <w:r>
                              <w:rPr>
                                <w:rFonts w:ascii="Times New Roman"/>
                                <w:b/>
                                <w:spacing w:val="-2"/>
                                <w:sz w:val="20"/>
                              </w:rPr>
                              <w:t>IMPORTANT</w:t>
                            </w:r>
                            <w:r>
                              <w:rPr>
                                <w:rFonts w:ascii="Times New Roman"/>
                                <w:b/>
                                <w:spacing w:val="2"/>
                                <w:sz w:val="20"/>
                              </w:rPr>
                              <w:t xml:space="preserve"> </w:t>
                            </w:r>
                            <w:r>
                              <w:rPr>
                                <w:rFonts w:ascii="Times New Roman"/>
                                <w:b/>
                                <w:spacing w:val="-2"/>
                                <w:sz w:val="20"/>
                              </w:rPr>
                              <w:t>NOTE:</w:t>
                            </w:r>
                          </w:p>
                          <w:p w:rsidR="005D3129" w:rsidRDefault="005D3129" w:rsidP="00E969FB">
                            <w:pPr>
                              <w:ind w:left="144" w:right="202"/>
                              <w:rPr>
                                <w:rFonts w:ascii="Times New Roman" w:eastAsia="Times New Roman" w:hAnsi="Times New Roman" w:cs="Times New Roman"/>
                                <w:spacing w:val="-3"/>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constructing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“Brick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Paved”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crossover,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under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b/>
                                <w:bCs/>
                                <w:spacing w:val="-1"/>
                                <w:sz w:val="20"/>
                                <w:szCs w:val="20"/>
                              </w:rPr>
                              <w:t xml:space="preserve">NO </w:t>
                            </w:r>
                            <w:r>
                              <w:rPr>
                                <w:rFonts w:ascii="Times New Roman" w:eastAsia="Times New Roman" w:hAnsi="Times New Roman" w:cs="Times New Roman"/>
                                <w:spacing w:val="-2"/>
                                <w:sz w:val="20"/>
                                <w:szCs w:val="20"/>
                              </w:rPr>
                              <w:t>circumstances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 xml:space="preserve">must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brick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paving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run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directly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road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edge.</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1"/>
                                <w:sz w:val="20"/>
                                <w:szCs w:val="20"/>
                              </w:rPr>
                              <w:t xml:space="preserve">There </w:t>
                            </w:r>
                            <w:r>
                              <w:rPr>
                                <w:rFonts w:ascii="Times New Roman" w:eastAsia="Times New Roman" w:hAnsi="Times New Roman" w:cs="Times New Roman"/>
                                <w:spacing w:val="-3"/>
                                <w:sz w:val="20"/>
                                <w:szCs w:val="20"/>
                                <w:u w:val="single" w:color="000000"/>
                              </w:rPr>
                              <w:t>MUST</w:t>
                            </w:r>
                            <w:r>
                              <w:rPr>
                                <w:rFonts w:ascii="Times New Roman" w:eastAsia="Times New Roman" w:hAnsi="Times New Roman" w:cs="Times New Roman"/>
                                <w:spacing w:val="5"/>
                                <w:sz w:val="20"/>
                                <w:szCs w:val="20"/>
                                <w:u w:val="single" w:color="000000"/>
                              </w:rPr>
                              <w:t xml:space="preserve"> </w:t>
                            </w:r>
                            <w:r>
                              <w:rPr>
                                <w:rFonts w:ascii="Times New Roman" w:eastAsia="Times New Roman" w:hAnsi="Times New Roman" w:cs="Times New Roman"/>
                                <w:spacing w:val="-3"/>
                                <w:sz w:val="20"/>
                                <w:szCs w:val="20"/>
                              </w:rPr>
                              <w:t>be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67"/>
                                <w:sz w:val="20"/>
                                <w:szCs w:val="20"/>
                              </w:rPr>
                              <w:t xml:space="preserve"> </w:t>
                            </w:r>
                            <w:r>
                              <w:rPr>
                                <w:rFonts w:ascii="Times New Roman" w:eastAsia="Times New Roman" w:hAnsi="Times New Roman" w:cs="Times New Roman"/>
                                <w:spacing w:val="-1"/>
                                <w:sz w:val="20"/>
                                <w:szCs w:val="20"/>
                              </w:rPr>
                              <w:t xml:space="preserve">least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“Mountable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Kerb”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installed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2m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wide</w:t>
                            </w:r>
                            <w:r>
                              <w:rPr>
                                <w:rFonts w:ascii="Times New Roman" w:eastAsia="Times New Roman" w:hAnsi="Times New Roman" w:cs="Times New Roman"/>
                                <w:spacing w:val="-1"/>
                                <w:sz w:val="20"/>
                                <w:szCs w:val="20"/>
                              </w:rPr>
                              <w:t xml:space="preserve"> concrete </w:t>
                            </w:r>
                            <w:r>
                              <w:rPr>
                                <w:rFonts w:ascii="Times New Roman" w:eastAsia="Times New Roman" w:hAnsi="Times New Roman" w:cs="Times New Roman"/>
                                <w:spacing w:val="-2"/>
                                <w:sz w:val="20"/>
                                <w:szCs w:val="20"/>
                              </w:rPr>
                              <w:t>apron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abutting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back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kerb.</w:t>
                            </w:r>
                          </w:p>
                          <w:p w:rsidR="005D3129" w:rsidRDefault="005D3129" w:rsidP="00E969FB">
                            <w:pPr>
                              <w:ind w:left="144" w:right="202"/>
                              <w:rPr>
                                <w:rFonts w:ascii="Times New Roman" w:eastAsia="Times New Roman" w:hAnsi="Times New Roman" w:cs="Times New Roman"/>
                                <w:spacing w:val="-3"/>
                                <w:sz w:val="20"/>
                                <w:szCs w:val="20"/>
                              </w:rPr>
                            </w:pPr>
                          </w:p>
                          <w:p w:rsidR="005D3129" w:rsidRPr="00B23CBF" w:rsidRDefault="005D3129" w:rsidP="00B23CBF">
                            <w:pPr>
                              <w:pStyle w:val="BodyText"/>
                              <w:tabs>
                                <w:tab w:val="left" w:pos="1259"/>
                              </w:tabs>
                              <w:ind w:left="0" w:right="108" w:firstLine="0"/>
                              <w:jc w:val="both"/>
                              <w:rPr>
                                <w:rFonts w:ascii="Times New Roman" w:hAnsi="Times New Roman" w:cs="Times New Roman"/>
                              </w:rPr>
                            </w:pPr>
                            <w:r>
                              <w:rPr>
                                <w:rFonts w:ascii="Times New Roman" w:eastAsia="Times New Roman" w:hAnsi="Times New Roman" w:cs="Times New Roman"/>
                              </w:rPr>
                              <w:t xml:space="preserve">   </w:t>
                            </w:r>
                            <w:r w:rsidRPr="00B23CBF">
                              <w:rPr>
                                <w:rFonts w:ascii="Times New Roman" w:eastAsia="Times New Roman" w:hAnsi="Times New Roman" w:cs="Times New Roman"/>
                              </w:rPr>
                              <w:t xml:space="preserve">Note: </w:t>
                            </w:r>
                            <w:r w:rsidRPr="00B23CBF">
                              <w:rPr>
                                <w:rFonts w:ascii="Times New Roman" w:hAnsi="Times New Roman" w:cs="Times New Roman"/>
                              </w:rPr>
                              <w:t>The City of Cockburn’s Roadworks, Road Pavement and Kerb Standard Details</w:t>
                            </w:r>
                            <w:r>
                              <w:rPr>
                                <w:rFonts w:ascii="Times New Roman" w:hAnsi="Times New Roman" w:cs="Times New Roman"/>
                              </w:rPr>
                              <w:t xml:space="preserve"> for more information.</w:t>
                            </w:r>
                          </w:p>
                          <w:p w:rsidR="005D3129" w:rsidRDefault="005D3129" w:rsidP="00E969FB">
                            <w:pPr>
                              <w:ind w:left="144" w:right="202"/>
                              <w:rPr>
                                <w:rFonts w:ascii="Times New Roman" w:eastAsia="Times New Roman" w:hAnsi="Times New Roman" w:cs="Times New Roman"/>
                                <w:sz w:val="20"/>
                                <w:szCs w:val="20"/>
                              </w:rPr>
                            </w:pPr>
                          </w:p>
                        </w:txbxContent>
                      </wps:txbx>
                      <wps:bodyPr rot="0" vert="horz" wrap="square" lIns="0" tIns="0" rIns="0" bIns="0" anchor="t" anchorCtr="0" upright="1">
                        <a:noAutofit/>
                      </wps:bodyPr>
                    </wps:wsp>
                  </a:graphicData>
                </a:graphic>
              </wp:inline>
            </w:drawing>
          </mc:Choice>
          <mc:Fallback>
            <w:pict>
              <v:shape id="Text Box 76" o:spid="_x0000_s1041" type="#_x0000_t202" style="width:585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" filled="f">
                <v:textbox inset="0,0,0,0">
                  <w:txbxContent>
                    <w:p w:rsidR="005D3129" w:rsidRDefault="005D3129" w:rsidP="00E969FB">
                      <w:pPr>
                        <w:spacing w:before="66" w:line="228" w:lineRule="exact"/>
                        <w:ind w:left="144"/>
                        <w:rPr>
                          <w:rFonts w:ascii="Times New Roman" w:eastAsia="Times New Roman" w:hAnsi="Times New Roman" w:cs="Times New Roman"/>
                          <w:sz w:val="20"/>
                          <w:szCs w:val="20"/>
                        </w:rPr>
                      </w:pPr>
                      <w:r>
                        <w:rPr>
                          <w:rFonts w:ascii="Times New Roman"/>
                          <w:b/>
                          <w:spacing w:val="-2"/>
                          <w:sz w:val="20"/>
                        </w:rPr>
                        <w:t>IMPORTANT</w:t>
                      </w:r>
                      <w:r>
                        <w:rPr>
                          <w:rFonts w:ascii="Times New Roman"/>
                          <w:b/>
                          <w:spacing w:val="2"/>
                          <w:sz w:val="20"/>
                        </w:rPr>
                        <w:t xml:space="preserve"> </w:t>
                      </w:r>
                      <w:r>
                        <w:rPr>
                          <w:rFonts w:ascii="Times New Roman"/>
                          <w:b/>
                          <w:spacing w:val="-2"/>
                          <w:sz w:val="20"/>
                        </w:rPr>
                        <w:t>NOTE:</w:t>
                      </w:r>
                    </w:p>
                    <w:p w:rsidR="005D3129" w:rsidRDefault="005D3129" w:rsidP="00E969FB">
                      <w:pPr>
                        <w:ind w:left="144" w:right="202"/>
                        <w:rPr>
                          <w:rFonts w:ascii="Times New Roman" w:eastAsia="Times New Roman" w:hAnsi="Times New Roman" w:cs="Times New Roman"/>
                          <w:spacing w:val="-3"/>
                          <w:sz w:val="20"/>
                          <w:szCs w:val="20"/>
                        </w:rPr>
                      </w:pPr>
                      <w:r>
                        <w:rPr>
                          <w:rFonts w:ascii="Times New Roman" w:eastAsia="Times New Roman" w:hAnsi="Times New Roman" w:cs="Times New Roman"/>
                          <w:sz w:val="20"/>
                          <w:szCs w:val="20"/>
                        </w:rPr>
                        <w:t>If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constructing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“Brick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Paved”</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crossover,</w:t>
                      </w:r>
                      <w:r>
                        <w:rPr>
                          <w:rFonts w:ascii="Times New Roman" w:eastAsia="Times New Roman" w:hAnsi="Times New Roman" w:cs="Times New Roman"/>
                          <w:spacing w:val="5"/>
                          <w:sz w:val="20"/>
                          <w:szCs w:val="20"/>
                        </w:rPr>
                        <w:t xml:space="preserve"> </w:t>
                      </w:r>
                      <w:r>
                        <w:rPr>
                          <w:rFonts w:ascii="Times New Roman" w:eastAsia="Times New Roman" w:hAnsi="Times New Roman" w:cs="Times New Roman"/>
                          <w:spacing w:val="-2"/>
                          <w:sz w:val="20"/>
                          <w:szCs w:val="20"/>
                        </w:rPr>
                        <w:t>under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b/>
                          <w:bCs/>
                          <w:spacing w:val="-1"/>
                          <w:sz w:val="20"/>
                          <w:szCs w:val="20"/>
                        </w:rPr>
                        <w:t xml:space="preserve">NO </w:t>
                      </w:r>
                      <w:r>
                        <w:rPr>
                          <w:rFonts w:ascii="Times New Roman" w:eastAsia="Times New Roman" w:hAnsi="Times New Roman" w:cs="Times New Roman"/>
                          <w:spacing w:val="-2"/>
                          <w:sz w:val="20"/>
                          <w:szCs w:val="20"/>
                        </w:rPr>
                        <w:t>circumstances</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1"/>
                          <w:sz w:val="20"/>
                          <w:szCs w:val="20"/>
                        </w:rPr>
                        <w:t xml:space="preserve">must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1"/>
                          <w:sz w:val="20"/>
                          <w:szCs w:val="20"/>
                        </w:rPr>
                        <w:t>brick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paving</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run</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directly</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z w:val="20"/>
                          <w:szCs w:val="20"/>
                        </w:rPr>
                        <w:t>into</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10"/>
                          <w:sz w:val="20"/>
                          <w:szCs w:val="20"/>
                        </w:rPr>
                        <w:t xml:space="preserve"> </w:t>
                      </w:r>
                      <w:r>
                        <w:rPr>
                          <w:rFonts w:ascii="Times New Roman" w:eastAsia="Times New Roman" w:hAnsi="Times New Roman" w:cs="Times New Roman"/>
                          <w:sz w:val="20"/>
                          <w:szCs w:val="20"/>
                        </w:rPr>
                        <w:t>road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2"/>
                          <w:sz w:val="20"/>
                          <w:szCs w:val="20"/>
                        </w:rPr>
                        <w:t>edge.</w:t>
                      </w:r>
                      <w:r>
                        <w:rPr>
                          <w:rFonts w:ascii="Times New Roman" w:eastAsia="Times New Roman" w:hAnsi="Times New Roman" w:cs="Times New Roman"/>
                          <w:spacing w:val="48"/>
                          <w:sz w:val="20"/>
                          <w:szCs w:val="20"/>
                        </w:rPr>
                        <w:t xml:space="preserve"> </w:t>
                      </w:r>
                      <w:r>
                        <w:rPr>
                          <w:rFonts w:ascii="Times New Roman" w:eastAsia="Times New Roman" w:hAnsi="Times New Roman" w:cs="Times New Roman"/>
                          <w:spacing w:val="-1"/>
                          <w:sz w:val="20"/>
                          <w:szCs w:val="20"/>
                        </w:rPr>
                        <w:t xml:space="preserve">There </w:t>
                      </w:r>
                      <w:r>
                        <w:rPr>
                          <w:rFonts w:ascii="Times New Roman" w:eastAsia="Times New Roman" w:hAnsi="Times New Roman" w:cs="Times New Roman"/>
                          <w:spacing w:val="-3"/>
                          <w:sz w:val="20"/>
                          <w:szCs w:val="20"/>
                          <w:u w:val="single" w:color="000000"/>
                        </w:rPr>
                        <w:t>MUST</w:t>
                      </w:r>
                      <w:r>
                        <w:rPr>
                          <w:rFonts w:ascii="Times New Roman" w:eastAsia="Times New Roman" w:hAnsi="Times New Roman" w:cs="Times New Roman"/>
                          <w:spacing w:val="5"/>
                          <w:sz w:val="20"/>
                          <w:szCs w:val="20"/>
                          <w:u w:val="single" w:color="000000"/>
                        </w:rPr>
                        <w:t xml:space="preserve"> </w:t>
                      </w:r>
                      <w:r>
                        <w:rPr>
                          <w:rFonts w:ascii="Times New Roman" w:eastAsia="Times New Roman" w:hAnsi="Times New Roman" w:cs="Times New Roman"/>
                          <w:spacing w:val="-3"/>
                          <w:sz w:val="20"/>
                          <w:szCs w:val="20"/>
                        </w:rPr>
                        <w:t>be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z w:val="20"/>
                          <w:szCs w:val="20"/>
                        </w:rPr>
                        <w:t>at</w:t>
                      </w:r>
                      <w:r>
                        <w:rPr>
                          <w:rFonts w:ascii="Times New Roman" w:eastAsia="Times New Roman" w:hAnsi="Times New Roman" w:cs="Times New Roman"/>
                          <w:spacing w:val="67"/>
                          <w:sz w:val="20"/>
                          <w:szCs w:val="20"/>
                        </w:rPr>
                        <w:t xml:space="preserve"> </w:t>
                      </w:r>
                      <w:r>
                        <w:rPr>
                          <w:rFonts w:ascii="Times New Roman" w:eastAsia="Times New Roman" w:hAnsi="Times New Roman" w:cs="Times New Roman"/>
                          <w:spacing w:val="-1"/>
                          <w:sz w:val="20"/>
                          <w:szCs w:val="20"/>
                        </w:rPr>
                        <w:t xml:space="preserve">least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2"/>
                          <w:sz w:val="20"/>
                          <w:szCs w:val="20"/>
                        </w:rPr>
                        <w:t>“Mountable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Kerb”</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installed</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or</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a</w:t>
                      </w:r>
                      <w:r>
                        <w:rPr>
                          <w:rFonts w:ascii="Times New Roman" w:eastAsia="Times New Roman" w:hAnsi="Times New Roman" w:cs="Times New Roman"/>
                          <w:spacing w:val="4"/>
                          <w:sz w:val="20"/>
                          <w:szCs w:val="20"/>
                        </w:rPr>
                        <w:t xml:space="preserve"> </w:t>
                      </w:r>
                      <w:r>
                        <w:rPr>
                          <w:rFonts w:ascii="Times New Roman" w:eastAsia="Times New Roman" w:hAnsi="Times New Roman" w:cs="Times New Roman"/>
                          <w:spacing w:val="-3"/>
                          <w:sz w:val="20"/>
                          <w:szCs w:val="20"/>
                        </w:rPr>
                        <w:t>2m</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2"/>
                          <w:sz w:val="20"/>
                          <w:szCs w:val="20"/>
                        </w:rPr>
                        <w:t>wide</w:t>
                      </w:r>
                      <w:r>
                        <w:rPr>
                          <w:rFonts w:ascii="Times New Roman" w:eastAsia="Times New Roman" w:hAnsi="Times New Roman" w:cs="Times New Roman"/>
                          <w:spacing w:val="-1"/>
                          <w:sz w:val="20"/>
                          <w:szCs w:val="20"/>
                        </w:rPr>
                        <w:t xml:space="preserve"> concrete </w:t>
                      </w:r>
                      <w:r>
                        <w:rPr>
                          <w:rFonts w:ascii="Times New Roman" w:eastAsia="Times New Roman" w:hAnsi="Times New Roman" w:cs="Times New Roman"/>
                          <w:spacing w:val="-2"/>
                          <w:sz w:val="20"/>
                          <w:szCs w:val="20"/>
                        </w:rPr>
                        <w:t>apron</w:t>
                      </w:r>
                      <w:r>
                        <w:rPr>
                          <w:rFonts w:ascii="Times New Roman" w:eastAsia="Times New Roman" w:hAnsi="Times New Roman" w:cs="Times New Roman"/>
                          <w:spacing w:val="7"/>
                          <w:sz w:val="20"/>
                          <w:szCs w:val="20"/>
                        </w:rPr>
                        <w:t xml:space="preserve"> </w:t>
                      </w:r>
                      <w:r>
                        <w:rPr>
                          <w:rFonts w:ascii="Times New Roman" w:eastAsia="Times New Roman" w:hAnsi="Times New Roman" w:cs="Times New Roman"/>
                          <w:spacing w:val="-1"/>
                          <w:sz w:val="20"/>
                          <w:szCs w:val="20"/>
                        </w:rPr>
                        <w:t>abutting</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z w:val="20"/>
                          <w:szCs w:val="20"/>
                        </w:rPr>
                        <w:t>the</w:t>
                      </w:r>
                      <w:r>
                        <w:rPr>
                          <w:rFonts w:ascii="Times New Roman" w:eastAsia="Times New Roman" w:hAnsi="Times New Roman" w:cs="Times New Roman"/>
                          <w:spacing w:val="-6"/>
                          <w:sz w:val="20"/>
                          <w:szCs w:val="20"/>
                        </w:rPr>
                        <w:t xml:space="preserve"> </w:t>
                      </w:r>
                      <w:r>
                        <w:rPr>
                          <w:rFonts w:ascii="Times New Roman" w:eastAsia="Times New Roman" w:hAnsi="Times New Roman" w:cs="Times New Roman"/>
                          <w:spacing w:val="-2"/>
                          <w:sz w:val="20"/>
                          <w:szCs w:val="20"/>
                        </w:rPr>
                        <w:t>back</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3"/>
                          <w:sz w:val="20"/>
                          <w:szCs w:val="20"/>
                        </w:rPr>
                        <w:t>of</w:t>
                      </w:r>
                      <w:r>
                        <w:rPr>
                          <w:rFonts w:ascii="Times New Roman" w:eastAsia="Times New Roman" w:hAnsi="Times New Roman" w:cs="Times New Roman"/>
                          <w:spacing w:val="-2"/>
                          <w:sz w:val="20"/>
                          <w:szCs w:val="20"/>
                        </w:rPr>
                        <w:t xml:space="preserve"> </w:t>
                      </w:r>
                      <w:r>
                        <w:rPr>
                          <w:rFonts w:ascii="Times New Roman" w:eastAsia="Times New Roman" w:hAnsi="Times New Roman" w:cs="Times New Roman"/>
                          <w:spacing w:val="1"/>
                          <w:sz w:val="20"/>
                          <w:szCs w:val="20"/>
                        </w:rPr>
                        <w:t>the</w:t>
                      </w:r>
                      <w:r>
                        <w:rPr>
                          <w:rFonts w:ascii="Times New Roman" w:eastAsia="Times New Roman" w:hAnsi="Times New Roman" w:cs="Times New Roman"/>
                          <w:spacing w:val="-1"/>
                          <w:sz w:val="20"/>
                          <w:szCs w:val="20"/>
                        </w:rPr>
                        <w:t xml:space="preserve"> </w:t>
                      </w:r>
                      <w:r>
                        <w:rPr>
                          <w:rFonts w:ascii="Times New Roman" w:eastAsia="Times New Roman" w:hAnsi="Times New Roman" w:cs="Times New Roman"/>
                          <w:spacing w:val="-3"/>
                          <w:sz w:val="20"/>
                          <w:szCs w:val="20"/>
                        </w:rPr>
                        <w:t>kerb.</w:t>
                      </w:r>
                    </w:p>
                    <w:p w:rsidR="005D3129" w:rsidRDefault="005D3129" w:rsidP="00E969FB">
                      <w:pPr>
                        <w:ind w:left="144" w:right="202"/>
                        <w:rPr>
                          <w:rFonts w:ascii="Times New Roman" w:eastAsia="Times New Roman" w:hAnsi="Times New Roman" w:cs="Times New Roman"/>
                          <w:spacing w:val="-3"/>
                          <w:sz w:val="20"/>
                          <w:szCs w:val="20"/>
                        </w:rPr>
                      </w:pPr>
                    </w:p>
                    <w:p w:rsidR="005D3129" w:rsidRPr="00B23CBF" w:rsidRDefault="005D3129" w:rsidP="00B23CBF">
                      <w:pPr>
                        <w:pStyle w:val="BodyText"/>
                        <w:tabs>
                          <w:tab w:val="left" w:pos="1259"/>
                        </w:tabs>
                        <w:ind w:left="0" w:right="108" w:firstLine="0"/>
                        <w:jc w:val="both"/>
                        <w:rPr>
                          <w:rFonts w:ascii="Times New Roman" w:hAnsi="Times New Roman" w:cs="Times New Roman"/>
                        </w:rPr>
                      </w:pPr>
                      <w:r>
                        <w:rPr>
                          <w:rFonts w:ascii="Times New Roman" w:eastAsia="Times New Roman" w:hAnsi="Times New Roman" w:cs="Times New Roman"/>
                        </w:rPr>
                        <w:t xml:space="preserve">   </w:t>
                      </w:r>
                      <w:r w:rsidRPr="00B23CBF">
                        <w:rPr>
                          <w:rFonts w:ascii="Times New Roman" w:eastAsia="Times New Roman" w:hAnsi="Times New Roman" w:cs="Times New Roman"/>
                        </w:rPr>
                        <w:t xml:space="preserve">Note: </w:t>
                      </w:r>
                      <w:r w:rsidRPr="00B23CBF">
                        <w:rPr>
                          <w:rFonts w:ascii="Times New Roman" w:hAnsi="Times New Roman" w:cs="Times New Roman"/>
                        </w:rPr>
                        <w:t>The City of Cockburn’s Roadworks, Road Pavement and Kerb Standard Details</w:t>
                      </w:r>
                      <w:r>
                        <w:rPr>
                          <w:rFonts w:ascii="Times New Roman" w:hAnsi="Times New Roman" w:cs="Times New Roman"/>
                        </w:rPr>
                        <w:t xml:space="preserve"> for more information.</w:t>
                      </w:r>
                    </w:p>
                    <w:p w:rsidR="005D3129" w:rsidRDefault="005D3129" w:rsidP="00E969FB">
                      <w:pPr>
                        <w:ind w:left="144" w:right="202"/>
                        <w:rPr>
                          <w:rFonts w:ascii="Times New Roman" w:eastAsia="Times New Roman" w:hAnsi="Times New Roman" w:cs="Times New Roman"/>
                          <w:sz w:val="20"/>
                          <w:szCs w:val="20"/>
                        </w:rPr>
                      </w:pPr>
                    </w:p>
                  </w:txbxContent>
                </v:textbox>
                <w10:anchorlock/>
              </v:shape>
            </w:pict>
          </mc:Fallback>
        </mc:AlternateContent>
      </w:r>
    </w:p>
    <w:p w:rsidR="00E969FB" w:rsidRPr="00177685" w:rsidRDefault="00E969FB" w:rsidP="00E969FB">
      <w:pPr>
        <w:spacing w:line="200" w:lineRule="atLeast"/>
        <w:ind w:left="1441"/>
        <w:rPr>
          <w:rFonts w:ascii="Arial" w:eastAsia="Times New Roman" w:hAnsi="Arial" w:cs="Arial"/>
          <w:sz w:val="20"/>
          <w:szCs w:val="20"/>
        </w:rPr>
      </w:pPr>
    </w:p>
    <w:p w:rsidR="00E969FB" w:rsidRPr="00177685" w:rsidRDefault="00E969FB" w:rsidP="00E969FB">
      <w:pPr>
        <w:spacing w:line="200" w:lineRule="atLeast"/>
        <w:ind w:left="1441"/>
        <w:rPr>
          <w:rFonts w:ascii="Arial" w:eastAsia="Times New Roman" w:hAnsi="Arial" w:cs="Arial"/>
          <w:sz w:val="20"/>
          <w:szCs w:val="20"/>
        </w:rPr>
      </w:pPr>
    </w:p>
    <w:p w:rsidR="00E969FB" w:rsidRPr="00177685" w:rsidRDefault="00E969FB" w:rsidP="00E969FB">
      <w:pPr>
        <w:spacing w:line="200" w:lineRule="atLeast"/>
        <w:ind w:left="1441"/>
        <w:rPr>
          <w:rFonts w:ascii="Arial" w:eastAsia="Times New Roman" w:hAnsi="Arial" w:cs="Arial"/>
          <w:sz w:val="20"/>
          <w:szCs w:val="20"/>
        </w:rPr>
      </w:pPr>
    </w:p>
    <w:p w:rsidR="00E969FB" w:rsidRPr="00177685" w:rsidRDefault="00E969FB" w:rsidP="00E969FB">
      <w:pPr>
        <w:spacing w:line="200" w:lineRule="atLeast"/>
        <w:ind w:left="1441"/>
        <w:rPr>
          <w:rFonts w:ascii="Arial" w:eastAsia="Times New Roman" w:hAnsi="Arial" w:cs="Arial"/>
          <w:sz w:val="20"/>
          <w:szCs w:val="20"/>
        </w:rPr>
      </w:pPr>
    </w:p>
    <w:p w:rsidR="00E969FB" w:rsidRPr="00177685" w:rsidRDefault="00E969FB" w:rsidP="00E969FB">
      <w:pPr>
        <w:spacing w:line="200" w:lineRule="atLeast"/>
        <w:ind w:left="1441"/>
        <w:rPr>
          <w:rFonts w:ascii="Arial" w:eastAsia="Times New Roman" w:hAnsi="Arial" w:cs="Arial"/>
          <w:sz w:val="20"/>
          <w:szCs w:val="20"/>
        </w:rPr>
      </w:pPr>
    </w:p>
    <w:p w:rsidR="00E969FB" w:rsidRPr="00177685" w:rsidRDefault="00E969FB" w:rsidP="00E969FB">
      <w:pPr>
        <w:spacing w:line="200" w:lineRule="atLeast"/>
        <w:ind w:left="1441"/>
        <w:rPr>
          <w:rFonts w:ascii="Arial" w:eastAsia="Times New Roman" w:hAnsi="Arial" w:cs="Arial"/>
          <w:sz w:val="20"/>
          <w:szCs w:val="20"/>
        </w:rPr>
      </w:pPr>
    </w:p>
    <w:p w:rsidR="00E969FB" w:rsidRPr="00177685" w:rsidRDefault="00E969FB" w:rsidP="00E969FB">
      <w:pPr>
        <w:spacing w:line="241" w:lineRule="auto"/>
        <w:rPr>
          <w:rFonts w:ascii="Arial" w:eastAsia="Times New Roman" w:hAnsi="Arial" w:cs="Arial"/>
          <w:sz w:val="20"/>
          <w:szCs w:val="20"/>
        </w:rPr>
        <w:sectPr w:rsidR="00E969FB" w:rsidRPr="00177685" w:rsidSect="009655E0">
          <w:type w:val="continuous"/>
          <w:pgSz w:w="16840" w:h="11910" w:orient="landscape"/>
          <w:pgMar w:top="1440" w:right="1440" w:bottom="1440" w:left="1440" w:header="720" w:footer="720" w:gutter="0"/>
          <w:cols w:num="3" w:space="720" w:equalWidth="0">
            <w:col w:w="3466" w:space="1292"/>
            <w:col w:w="3772" w:space="548"/>
            <w:col w:w="4882"/>
          </w:cols>
        </w:sectPr>
      </w:pPr>
    </w:p>
    <w:p w:rsidR="00E969FB" w:rsidRDefault="00943128" w:rsidP="00943128">
      <w:pPr>
        <w:pStyle w:val="Heading2"/>
      </w:pPr>
      <w:bookmarkStart w:id="49" w:name="_Toc472424396"/>
      <w:bookmarkStart w:id="50" w:name="_Toc472425191"/>
      <w:bookmarkStart w:id="51" w:name="_Toc473621304"/>
      <w:r w:rsidRPr="00177685">
        <w:t>Vehicle Crossover Drawing - Concrete</w:t>
      </w:r>
      <w:bookmarkEnd w:id="49"/>
      <w:bookmarkEnd w:id="50"/>
      <w:bookmarkEnd w:id="51"/>
      <w:r w:rsidRPr="00177685">
        <w:t xml:space="preserve"> </w:t>
      </w:r>
    </w:p>
    <w:p w:rsidR="000C0765" w:rsidRPr="00177685" w:rsidRDefault="000C0765" w:rsidP="00943128">
      <w:pPr>
        <w:pStyle w:val="Heading2"/>
      </w:pPr>
    </w:p>
    <w:p w:rsidR="00E969FB" w:rsidRPr="00177685" w:rsidRDefault="00E969FB" w:rsidP="00E969FB">
      <w:pPr>
        <w:rPr>
          <w:rFonts w:ascii="Arial" w:hAnsi="Arial" w:cs="Arial"/>
          <w:sz w:val="20"/>
          <w:szCs w:val="20"/>
        </w:rPr>
      </w:pPr>
      <w:r w:rsidRPr="00177685">
        <w:rPr>
          <w:rFonts w:ascii="Arial" w:hAnsi="Arial" w:cs="Arial"/>
          <w:noProof/>
          <w:sz w:val="20"/>
          <w:szCs w:val="20"/>
          <w:lang w:val="en-AU" w:eastAsia="en-AU"/>
        </w:rPr>
        <w:drawing>
          <wp:inline distT="0" distB="0" distL="0" distR="0" wp14:anchorId="3B6E54DA" wp14:editId="12B9F93A">
            <wp:extent cx="6056415" cy="8229600"/>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6056415" cy="8229600"/>
                    </a:xfrm>
                    <a:prstGeom prst="rect">
                      <a:avLst/>
                    </a:prstGeom>
                  </pic:spPr>
                </pic:pic>
              </a:graphicData>
            </a:graphic>
          </wp:inline>
        </w:drawing>
      </w:r>
    </w:p>
    <w:p w:rsidR="00943128" w:rsidRPr="00177685" w:rsidRDefault="00943128" w:rsidP="00E969FB">
      <w:pPr>
        <w:rPr>
          <w:rFonts w:ascii="Arial" w:hAnsi="Arial" w:cs="Arial"/>
          <w:sz w:val="20"/>
          <w:szCs w:val="20"/>
        </w:rPr>
      </w:pPr>
    </w:p>
    <w:p w:rsidR="004B16B8" w:rsidRDefault="004B16B8" w:rsidP="00943128">
      <w:pPr>
        <w:pStyle w:val="Heading2"/>
      </w:pPr>
      <w:bookmarkStart w:id="52" w:name="_Toc472424397"/>
      <w:bookmarkStart w:id="53" w:name="_Toc472425192"/>
    </w:p>
    <w:p w:rsidR="00327973" w:rsidRPr="00177685" w:rsidRDefault="00327973" w:rsidP="00943128">
      <w:pPr>
        <w:pStyle w:val="Heading2"/>
      </w:pPr>
    </w:p>
    <w:p w:rsidR="00E969FB" w:rsidRDefault="00943128" w:rsidP="00943128">
      <w:pPr>
        <w:pStyle w:val="Heading2"/>
      </w:pPr>
      <w:bookmarkStart w:id="54" w:name="_Toc473621305"/>
      <w:r w:rsidRPr="00177685">
        <w:t>Vehicle Crossover Drawing – Brick Paving</w:t>
      </w:r>
      <w:bookmarkEnd w:id="52"/>
      <w:bookmarkEnd w:id="53"/>
      <w:bookmarkEnd w:id="54"/>
      <w:r w:rsidRPr="00177685">
        <w:t xml:space="preserve"> </w:t>
      </w:r>
    </w:p>
    <w:p w:rsidR="000C0765" w:rsidRPr="00177685" w:rsidRDefault="000C0765" w:rsidP="00943128">
      <w:pPr>
        <w:pStyle w:val="Heading2"/>
      </w:pPr>
    </w:p>
    <w:p w:rsidR="001048E3" w:rsidRPr="00177685" w:rsidRDefault="001048E3" w:rsidP="00E969FB">
      <w:pPr>
        <w:rPr>
          <w:rFonts w:ascii="Arial" w:hAnsi="Arial" w:cs="Arial"/>
          <w:sz w:val="20"/>
          <w:szCs w:val="20"/>
        </w:rPr>
      </w:pPr>
      <w:r w:rsidRPr="00177685">
        <w:rPr>
          <w:rFonts w:ascii="Arial" w:hAnsi="Arial" w:cs="Arial"/>
          <w:noProof/>
          <w:sz w:val="20"/>
          <w:szCs w:val="20"/>
          <w:lang w:val="en-AU" w:eastAsia="en-AU"/>
        </w:rPr>
        <w:drawing>
          <wp:inline distT="0" distB="0" distL="0" distR="0" wp14:anchorId="039AEB3C" wp14:editId="693F0302">
            <wp:extent cx="5621655" cy="82296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621655" cy="8229600"/>
                    </a:xfrm>
                    <a:prstGeom prst="rect">
                      <a:avLst/>
                    </a:prstGeom>
                  </pic:spPr>
                </pic:pic>
              </a:graphicData>
            </a:graphic>
          </wp:inline>
        </w:drawing>
      </w:r>
    </w:p>
    <w:p w:rsidR="00943128" w:rsidRPr="00177685" w:rsidRDefault="00943128" w:rsidP="00E969FB">
      <w:pPr>
        <w:rPr>
          <w:rFonts w:ascii="Arial" w:hAnsi="Arial" w:cs="Arial"/>
          <w:sz w:val="20"/>
          <w:szCs w:val="20"/>
        </w:rPr>
      </w:pPr>
    </w:p>
    <w:p w:rsidR="001048E3" w:rsidRDefault="001048E3" w:rsidP="00E969FB">
      <w:pPr>
        <w:rPr>
          <w:rFonts w:ascii="Arial" w:hAnsi="Arial" w:cs="Arial"/>
          <w:sz w:val="20"/>
          <w:szCs w:val="20"/>
        </w:rPr>
      </w:pPr>
    </w:p>
    <w:p w:rsidR="00327973" w:rsidRDefault="00327973" w:rsidP="00E969FB">
      <w:pPr>
        <w:rPr>
          <w:rFonts w:ascii="Arial" w:hAnsi="Arial" w:cs="Arial"/>
          <w:sz w:val="20"/>
          <w:szCs w:val="20"/>
        </w:rPr>
      </w:pPr>
    </w:p>
    <w:p w:rsidR="00327973" w:rsidRPr="00177685" w:rsidRDefault="00327973" w:rsidP="00E969FB">
      <w:pPr>
        <w:rPr>
          <w:rFonts w:ascii="Arial" w:hAnsi="Arial" w:cs="Arial"/>
          <w:sz w:val="20"/>
          <w:szCs w:val="20"/>
        </w:rPr>
      </w:pPr>
    </w:p>
    <w:p w:rsidR="00177685" w:rsidRDefault="00943128" w:rsidP="00177685">
      <w:pPr>
        <w:pStyle w:val="Heading2"/>
      </w:pPr>
      <w:bookmarkStart w:id="55" w:name="_Toc472424398"/>
      <w:bookmarkStart w:id="56" w:name="_Toc472425193"/>
      <w:bookmarkStart w:id="57" w:name="_Toc473621306"/>
      <w:r w:rsidRPr="00177685">
        <w:t>Vehicle Crossover Drawing - Asphalt</w:t>
      </w:r>
      <w:bookmarkEnd w:id="55"/>
      <w:bookmarkEnd w:id="56"/>
      <w:bookmarkEnd w:id="57"/>
      <w:r w:rsidRPr="00177685">
        <w:t xml:space="preserve"> </w:t>
      </w:r>
    </w:p>
    <w:p w:rsidR="000C0765" w:rsidRDefault="000C0765" w:rsidP="00177685">
      <w:pPr>
        <w:pStyle w:val="Heading2"/>
        <w:rPr>
          <w:rFonts w:cs="Arial"/>
          <w:szCs w:val="20"/>
        </w:rPr>
      </w:pPr>
    </w:p>
    <w:p w:rsidR="001048E3" w:rsidRPr="00177685" w:rsidRDefault="001048E3" w:rsidP="00E969FB">
      <w:pPr>
        <w:rPr>
          <w:rFonts w:ascii="Arial" w:hAnsi="Arial" w:cs="Arial"/>
          <w:sz w:val="20"/>
          <w:szCs w:val="20"/>
        </w:rPr>
      </w:pPr>
      <w:r w:rsidRPr="00177685">
        <w:rPr>
          <w:rFonts w:ascii="Arial" w:hAnsi="Arial" w:cs="Arial"/>
          <w:noProof/>
          <w:sz w:val="20"/>
          <w:szCs w:val="20"/>
          <w:lang w:val="en-AU" w:eastAsia="en-AU"/>
        </w:rPr>
        <w:drawing>
          <wp:inline distT="0" distB="0" distL="0" distR="0" wp14:anchorId="316355FE" wp14:editId="4AE6CB30">
            <wp:extent cx="5622878" cy="798545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631180" cy="7997245"/>
                    </a:xfrm>
                    <a:prstGeom prst="rect">
                      <a:avLst/>
                    </a:prstGeom>
                  </pic:spPr>
                </pic:pic>
              </a:graphicData>
            </a:graphic>
          </wp:inline>
        </w:drawing>
      </w:r>
    </w:p>
    <w:p w:rsidR="000C0765" w:rsidRDefault="000C0765" w:rsidP="00943128">
      <w:pPr>
        <w:pStyle w:val="Heading2"/>
      </w:pPr>
      <w:bookmarkStart w:id="58" w:name="_Toc472424399"/>
      <w:bookmarkStart w:id="59" w:name="_Toc472425194"/>
    </w:p>
    <w:p w:rsidR="006B278E" w:rsidRDefault="006B278E" w:rsidP="00943128">
      <w:pPr>
        <w:pStyle w:val="Heading2"/>
      </w:pPr>
      <w:bookmarkStart w:id="60" w:name="_Toc473621307"/>
    </w:p>
    <w:p w:rsidR="00943128" w:rsidRDefault="00943128" w:rsidP="00943128">
      <w:pPr>
        <w:pStyle w:val="Heading2"/>
      </w:pPr>
      <w:r w:rsidRPr="00177685">
        <w:t xml:space="preserve">Vehicle Crossover </w:t>
      </w:r>
      <w:r w:rsidR="00177D63">
        <w:t>Drawing – Point of Truncation (Corner P</w:t>
      </w:r>
      <w:r w:rsidRPr="00177685">
        <w:t>roperties)</w:t>
      </w:r>
      <w:bookmarkEnd w:id="58"/>
      <w:bookmarkEnd w:id="59"/>
      <w:bookmarkEnd w:id="60"/>
      <w:r w:rsidRPr="00177685">
        <w:t xml:space="preserve"> </w:t>
      </w:r>
    </w:p>
    <w:p w:rsidR="00177685" w:rsidRPr="00177685" w:rsidRDefault="00177685" w:rsidP="00943128">
      <w:pPr>
        <w:pStyle w:val="Heading2"/>
      </w:pPr>
    </w:p>
    <w:p w:rsidR="001048E3" w:rsidRPr="00177685" w:rsidRDefault="001048E3" w:rsidP="00E969FB">
      <w:pPr>
        <w:rPr>
          <w:rFonts w:ascii="Arial" w:hAnsi="Arial" w:cs="Arial"/>
          <w:sz w:val="20"/>
          <w:szCs w:val="20"/>
        </w:rPr>
      </w:pPr>
      <w:r w:rsidRPr="00177685">
        <w:rPr>
          <w:rFonts w:ascii="Arial" w:hAnsi="Arial" w:cs="Arial"/>
          <w:noProof/>
          <w:sz w:val="20"/>
          <w:szCs w:val="20"/>
          <w:lang w:val="en-AU" w:eastAsia="en-AU"/>
        </w:rPr>
        <w:drawing>
          <wp:inline distT="0" distB="0" distL="0" distR="0" wp14:anchorId="130DC915" wp14:editId="12E7D989">
            <wp:extent cx="5581934" cy="8034847"/>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93715" cy="8051805"/>
                    </a:xfrm>
                    <a:prstGeom prst="rect">
                      <a:avLst/>
                    </a:prstGeom>
                  </pic:spPr>
                </pic:pic>
              </a:graphicData>
            </a:graphic>
          </wp:inline>
        </w:drawing>
      </w:r>
    </w:p>
    <w:p w:rsidR="00177685" w:rsidRDefault="00177685" w:rsidP="00943128">
      <w:pPr>
        <w:pStyle w:val="Heading2"/>
      </w:pPr>
      <w:bookmarkStart w:id="61" w:name="_Toc472424400"/>
      <w:bookmarkStart w:id="62" w:name="_Toc472425195"/>
    </w:p>
    <w:p w:rsidR="000C0765" w:rsidRDefault="000C0765" w:rsidP="00943128">
      <w:pPr>
        <w:pStyle w:val="Heading2"/>
      </w:pPr>
    </w:p>
    <w:p w:rsidR="000C0765" w:rsidRDefault="000C0765" w:rsidP="00943128">
      <w:pPr>
        <w:pStyle w:val="Heading2"/>
      </w:pPr>
    </w:p>
    <w:p w:rsidR="00943128" w:rsidRDefault="00943128" w:rsidP="00943128">
      <w:pPr>
        <w:pStyle w:val="Heading2"/>
      </w:pPr>
      <w:bookmarkStart w:id="63" w:name="_Toc473621308"/>
      <w:r w:rsidRPr="00177685">
        <w:t>Vehicle Crossover Drawing – Corner Property and Bulb</w:t>
      </w:r>
      <w:bookmarkEnd w:id="61"/>
      <w:bookmarkEnd w:id="62"/>
      <w:bookmarkEnd w:id="63"/>
    </w:p>
    <w:p w:rsidR="00177685" w:rsidRPr="00177685" w:rsidRDefault="00177685" w:rsidP="00943128">
      <w:pPr>
        <w:pStyle w:val="Heading2"/>
      </w:pPr>
    </w:p>
    <w:p w:rsidR="00943128" w:rsidRDefault="001048E3" w:rsidP="00E969FB">
      <w:pPr>
        <w:rPr>
          <w:rFonts w:ascii="Arial" w:hAnsi="Arial" w:cs="Arial"/>
          <w:sz w:val="20"/>
          <w:szCs w:val="20"/>
        </w:rPr>
      </w:pPr>
      <w:r w:rsidRPr="001449E2">
        <w:rPr>
          <w:rFonts w:ascii="Arial" w:hAnsi="Arial" w:cs="Arial"/>
          <w:noProof/>
          <w:sz w:val="20"/>
          <w:szCs w:val="20"/>
          <w:lang w:val="en-AU" w:eastAsia="en-AU"/>
        </w:rPr>
        <w:drawing>
          <wp:inline distT="0" distB="0" distL="0" distR="0" wp14:anchorId="63912B5E" wp14:editId="5339A3BE">
            <wp:extent cx="5609230" cy="7993335"/>
            <wp:effectExtent l="0" t="0" r="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612130" cy="7997468"/>
                    </a:xfrm>
                    <a:prstGeom prst="rect">
                      <a:avLst/>
                    </a:prstGeom>
                  </pic:spPr>
                </pic:pic>
              </a:graphicData>
            </a:graphic>
          </wp:inline>
        </w:drawing>
      </w:r>
    </w:p>
    <w:p w:rsidR="00177685" w:rsidRDefault="00177685" w:rsidP="00943128">
      <w:pPr>
        <w:pStyle w:val="Heading2"/>
        <w:rPr>
          <w:rFonts w:eastAsiaTheme="minorHAnsi" w:cs="Arial"/>
          <w:b w:val="0"/>
          <w:bCs w:val="0"/>
          <w:szCs w:val="20"/>
        </w:rPr>
      </w:pPr>
    </w:p>
    <w:p w:rsidR="000C0765" w:rsidRDefault="000C0765" w:rsidP="00943128">
      <w:pPr>
        <w:pStyle w:val="Heading2"/>
      </w:pPr>
    </w:p>
    <w:p w:rsidR="000C0765" w:rsidRDefault="000C0765" w:rsidP="00943128">
      <w:pPr>
        <w:pStyle w:val="Heading2"/>
      </w:pPr>
    </w:p>
    <w:p w:rsidR="00943128" w:rsidRPr="00943128" w:rsidRDefault="000C0765" w:rsidP="00943128">
      <w:pPr>
        <w:pStyle w:val="Heading2"/>
      </w:pPr>
      <w:bookmarkStart w:id="64" w:name="_Toc473621309"/>
      <w:r>
        <w:t>V</w:t>
      </w:r>
      <w:r w:rsidR="00943128" w:rsidRPr="00943128">
        <w:t xml:space="preserve">ehicle Crossover Drawing </w:t>
      </w:r>
      <w:r w:rsidR="00943128">
        <w:t>– Levels and Gradients</w:t>
      </w:r>
      <w:bookmarkEnd w:id="64"/>
      <w:r w:rsidR="00943128" w:rsidRPr="00943128">
        <w:t xml:space="preserve"> </w:t>
      </w:r>
    </w:p>
    <w:p w:rsidR="00943128" w:rsidRDefault="00943128" w:rsidP="00E969FB">
      <w:pPr>
        <w:rPr>
          <w:rFonts w:ascii="Arial" w:hAnsi="Arial" w:cs="Arial"/>
          <w:sz w:val="20"/>
          <w:szCs w:val="20"/>
        </w:rPr>
      </w:pPr>
    </w:p>
    <w:p w:rsidR="001048E3" w:rsidRDefault="001048E3" w:rsidP="00E969FB">
      <w:pPr>
        <w:rPr>
          <w:rFonts w:ascii="Arial" w:hAnsi="Arial" w:cs="Arial"/>
          <w:sz w:val="20"/>
          <w:szCs w:val="20"/>
        </w:rPr>
      </w:pPr>
      <w:r w:rsidRPr="001449E2">
        <w:rPr>
          <w:rFonts w:ascii="Arial" w:hAnsi="Arial" w:cs="Arial"/>
          <w:noProof/>
          <w:sz w:val="20"/>
          <w:szCs w:val="20"/>
          <w:lang w:val="en-AU" w:eastAsia="en-AU"/>
        </w:rPr>
        <w:drawing>
          <wp:inline distT="0" distB="0" distL="0" distR="0" wp14:anchorId="654B8DC2" wp14:editId="1E8A2E3C">
            <wp:extent cx="5610758" cy="8088599"/>
            <wp:effectExtent l="0" t="0" r="9525"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12130" cy="8090577"/>
                    </a:xfrm>
                    <a:prstGeom prst="rect">
                      <a:avLst/>
                    </a:prstGeom>
                  </pic:spPr>
                </pic:pic>
              </a:graphicData>
            </a:graphic>
          </wp:inline>
        </w:drawing>
      </w:r>
    </w:p>
    <w:p w:rsidR="00C76597" w:rsidRDefault="0013084C" w:rsidP="00E969FB">
      <w:pPr>
        <w:rPr>
          <w:rFonts w:ascii="Arial" w:hAnsi="Arial" w:cs="Arial"/>
          <w:sz w:val="20"/>
          <w:szCs w:val="20"/>
        </w:rPr>
      </w:pPr>
      <w:r>
        <w:rPr>
          <w:noProof/>
          <w:lang w:val="en-AU" w:eastAsia="en-AU"/>
        </w:rPr>
        <w:drawing>
          <wp:anchor distT="0" distB="0" distL="114300" distR="114300" simplePos="0" relativeHeight="251674624" behindDoc="0" locked="0" layoutInCell="1" allowOverlap="1" wp14:anchorId="361C76B5" wp14:editId="7D02DF75">
            <wp:simplePos x="0" y="0"/>
            <wp:positionH relativeFrom="column">
              <wp:posOffset>5358537</wp:posOffset>
            </wp:positionH>
            <wp:positionV relativeFrom="paragraph">
              <wp:posOffset>-523959</wp:posOffset>
            </wp:positionV>
            <wp:extent cx="1613535" cy="1105535"/>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13535" cy="1105535"/>
                    </a:xfrm>
                    <a:prstGeom prst="rect">
                      <a:avLst/>
                    </a:prstGeom>
                  </pic:spPr>
                </pic:pic>
              </a:graphicData>
            </a:graphic>
            <wp14:sizeRelH relativeFrom="page">
              <wp14:pctWidth>0</wp14:pctWidth>
            </wp14:sizeRelH>
            <wp14:sizeRelV relativeFrom="page">
              <wp14:pctHeight>0</wp14:pctHeight>
            </wp14:sizeRelV>
          </wp:anchor>
        </w:drawing>
      </w:r>
    </w:p>
    <w:p w:rsidR="0013084C" w:rsidRPr="0013084C" w:rsidRDefault="0013084C" w:rsidP="0013084C">
      <w:pPr>
        <w:pStyle w:val="Heading1"/>
        <w:jc w:val="center"/>
        <w:rPr>
          <w:sz w:val="32"/>
        </w:rPr>
      </w:pPr>
      <w:bookmarkStart w:id="65" w:name="_Toc473621310"/>
      <w:r w:rsidRPr="0013084C">
        <w:rPr>
          <w:sz w:val="32"/>
        </w:rPr>
        <w:t>A</w:t>
      </w:r>
      <w:r>
        <w:rPr>
          <w:sz w:val="32"/>
        </w:rPr>
        <w:t>PPLICATION FORM</w:t>
      </w:r>
      <w:bookmarkEnd w:id="65"/>
      <w:r w:rsidRPr="0013084C">
        <w:rPr>
          <w:noProof/>
          <w:lang w:val="en-AU" w:eastAsia="en-AU"/>
        </w:rPr>
        <w:t xml:space="preserve"> </w:t>
      </w:r>
    </w:p>
    <w:p w:rsidR="00C76597" w:rsidRPr="0013084C" w:rsidRDefault="00C76597" w:rsidP="0013084C">
      <w:pPr>
        <w:pStyle w:val="Heading2"/>
        <w:jc w:val="center"/>
        <w:rPr>
          <w:sz w:val="32"/>
        </w:rPr>
      </w:pPr>
      <w:bookmarkStart w:id="66" w:name="_Toc473621311"/>
      <w:r w:rsidRPr="0013084C">
        <w:rPr>
          <w:sz w:val="32"/>
        </w:rPr>
        <w:t>C</w:t>
      </w:r>
      <w:r w:rsidR="0013084C" w:rsidRPr="0013084C">
        <w:rPr>
          <w:sz w:val="32"/>
        </w:rPr>
        <w:t>rossover Construction</w:t>
      </w:r>
      <w:bookmarkEnd w:id="66"/>
    </w:p>
    <w:p w:rsidR="00C76597" w:rsidRPr="00373E6A" w:rsidRDefault="00C76597" w:rsidP="00C76597">
      <w:pPr>
        <w:jc w:val="center"/>
        <w:rPr>
          <w:rFonts w:ascii="Arial" w:hAnsi="Arial" w:cs="Arial"/>
          <w:b/>
          <w:sz w:val="36"/>
          <w:szCs w:val="44"/>
        </w:rPr>
      </w:pPr>
    </w:p>
    <w:p w:rsidR="00C76597" w:rsidRDefault="00C76597" w:rsidP="00C76597">
      <w:pPr>
        <w:rPr>
          <w:rFonts w:ascii="Arial" w:hAnsi="Arial" w:cs="Arial"/>
          <w:szCs w:val="24"/>
        </w:rPr>
      </w:pPr>
      <w:r w:rsidRPr="00C76597">
        <w:rPr>
          <w:rFonts w:ascii="Arial" w:hAnsi="Arial" w:cs="Arial"/>
          <w:szCs w:val="24"/>
        </w:rPr>
        <w:t xml:space="preserve">Please complete this application form in conjunction with </w:t>
      </w:r>
      <w:r w:rsidRPr="00C76597">
        <w:rPr>
          <w:rFonts w:ascii="Arial" w:hAnsi="Arial" w:cs="Arial"/>
          <w:b/>
          <w:szCs w:val="24"/>
        </w:rPr>
        <w:t xml:space="preserve">the City of Cockburn’s Vehicle Crossover Specifications </w:t>
      </w:r>
      <w:r w:rsidRPr="00C76597">
        <w:rPr>
          <w:rFonts w:ascii="Arial" w:hAnsi="Arial" w:cs="Arial"/>
          <w:szCs w:val="24"/>
        </w:rPr>
        <w:t>and submit via one of the following methods:</w:t>
      </w:r>
    </w:p>
    <w:p w:rsidR="00C76597" w:rsidRPr="00C76597" w:rsidRDefault="00C76597" w:rsidP="00C76597">
      <w:pPr>
        <w:rPr>
          <w:rFonts w:ascii="Arial" w:hAnsi="Arial" w:cs="Arial"/>
          <w:szCs w:val="24"/>
        </w:rPr>
      </w:pPr>
    </w:p>
    <w:p w:rsidR="00C76597" w:rsidRPr="00C76597" w:rsidRDefault="00C76597" w:rsidP="00C76597">
      <w:pPr>
        <w:pStyle w:val="ListParagraph"/>
        <w:widowControl/>
        <w:numPr>
          <w:ilvl w:val="0"/>
          <w:numId w:val="43"/>
        </w:numPr>
        <w:tabs>
          <w:tab w:val="left" w:pos="709"/>
          <w:tab w:val="left" w:pos="4395"/>
          <w:tab w:val="left" w:pos="4820"/>
        </w:tabs>
        <w:ind w:hanging="720"/>
        <w:contextualSpacing/>
        <w:rPr>
          <w:rFonts w:ascii="Arial" w:hAnsi="Arial" w:cs="Arial"/>
          <w:szCs w:val="24"/>
        </w:rPr>
      </w:pPr>
      <w:r w:rsidRPr="00C76597">
        <w:rPr>
          <w:rFonts w:ascii="Arial" w:hAnsi="Arial" w:cs="Arial"/>
          <w:szCs w:val="24"/>
        </w:rPr>
        <w:t xml:space="preserve">City of Cockburn </w:t>
      </w:r>
      <w:r w:rsidRPr="00C76597">
        <w:rPr>
          <w:rFonts w:ascii="Arial" w:hAnsi="Arial" w:cs="Arial"/>
          <w:szCs w:val="24"/>
        </w:rPr>
        <w:tab/>
        <w:t>2.</w:t>
      </w:r>
      <w:r w:rsidRPr="00C76597">
        <w:rPr>
          <w:rFonts w:ascii="Arial" w:hAnsi="Arial" w:cs="Arial"/>
          <w:szCs w:val="24"/>
        </w:rPr>
        <w:tab/>
        <w:t xml:space="preserve"> Email: </w:t>
      </w:r>
      <w:r w:rsidRPr="00C76597">
        <w:rPr>
          <w:rFonts w:ascii="Arial" w:hAnsi="Arial" w:cs="Arial"/>
          <w:szCs w:val="24"/>
          <w:u w:val="single"/>
        </w:rPr>
        <w:t>customer@cockburn.wa.gov.au</w:t>
      </w:r>
    </w:p>
    <w:p w:rsidR="00C76597" w:rsidRPr="00C76597" w:rsidRDefault="00C76597" w:rsidP="00C76597">
      <w:pPr>
        <w:ind w:firstLine="720"/>
        <w:rPr>
          <w:rFonts w:ascii="Arial" w:hAnsi="Arial" w:cs="Arial"/>
          <w:szCs w:val="24"/>
        </w:rPr>
      </w:pPr>
      <w:r w:rsidRPr="00C76597">
        <w:rPr>
          <w:rFonts w:ascii="Arial" w:hAnsi="Arial" w:cs="Arial"/>
          <w:szCs w:val="24"/>
        </w:rPr>
        <w:t>PO Box 1215</w:t>
      </w:r>
    </w:p>
    <w:p w:rsidR="00C76597" w:rsidRPr="00C76597" w:rsidRDefault="00C76597" w:rsidP="00C76597">
      <w:pPr>
        <w:ind w:firstLine="720"/>
        <w:rPr>
          <w:rFonts w:ascii="Arial" w:hAnsi="Arial" w:cs="Arial"/>
          <w:szCs w:val="24"/>
        </w:rPr>
      </w:pPr>
      <w:r w:rsidRPr="00C76597">
        <w:rPr>
          <w:rFonts w:ascii="Arial" w:hAnsi="Arial" w:cs="Arial"/>
          <w:szCs w:val="24"/>
        </w:rPr>
        <w:t>Bibra Lake DC WA 6965</w:t>
      </w:r>
    </w:p>
    <w:p w:rsidR="00C76597" w:rsidRPr="00C76597" w:rsidRDefault="00C76597" w:rsidP="00C76597">
      <w:pPr>
        <w:rPr>
          <w:rFonts w:ascii="Arial" w:hAnsi="Arial" w:cs="Arial"/>
          <w:sz w:val="18"/>
          <w:szCs w:val="20"/>
        </w:rPr>
      </w:pPr>
    </w:p>
    <w:p w:rsidR="00C76597" w:rsidRDefault="00C76597" w:rsidP="00C76597">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93"/>
        <w:gridCol w:w="709"/>
        <w:gridCol w:w="1701"/>
        <w:gridCol w:w="992"/>
        <w:gridCol w:w="4536"/>
      </w:tblGrid>
      <w:tr w:rsidR="00C76597" w:rsidRPr="00F64E8F" w:rsidTr="00C76597">
        <w:trPr>
          <w:trHeight w:val="567"/>
        </w:trPr>
        <w:tc>
          <w:tcPr>
            <w:tcW w:w="10031" w:type="dxa"/>
            <w:gridSpan w:val="5"/>
            <w:shd w:val="clear" w:color="auto" w:fill="FFC000"/>
            <w:vAlign w:val="center"/>
          </w:tcPr>
          <w:p w:rsidR="00C76597" w:rsidRPr="00F64E8F" w:rsidRDefault="00C76597" w:rsidP="00C76597">
            <w:pPr>
              <w:rPr>
                <w:rFonts w:ascii="Arial" w:hAnsi="Arial" w:cs="Arial"/>
                <w:b/>
              </w:rPr>
            </w:pPr>
            <w:r w:rsidRPr="00F64E8F">
              <w:rPr>
                <w:rFonts w:ascii="Arial" w:hAnsi="Arial" w:cs="Arial"/>
                <w:b/>
              </w:rPr>
              <w:t>PROPERTY DETAILS</w:t>
            </w:r>
          </w:p>
        </w:tc>
      </w:tr>
      <w:tr w:rsidR="00C76597" w:rsidRPr="00F64E8F" w:rsidTr="00C76597">
        <w:trPr>
          <w:trHeight w:val="567"/>
        </w:trPr>
        <w:tc>
          <w:tcPr>
            <w:tcW w:w="10031" w:type="dxa"/>
            <w:gridSpan w:val="5"/>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Applicant Name:</w:t>
            </w:r>
          </w:p>
        </w:tc>
      </w:tr>
      <w:tr w:rsidR="00C76597" w:rsidRPr="00F64E8F" w:rsidTr="00C76597">
        <w:trPr>
          <w:trHeight w:val="567"/>
        </w:trPr>
        <w:tc>
          <w:tcPr>
            <w:tcW w:w="2093" w:type="dxa"/>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House No:</w:t>
            </w:r>
          </w:p>
        </w:tc>
        <w:tc>
          <w:tcPr>
            <w:tcW w:w="7938" w:type="dxa"/>
            <w:gridSpan w:val="4"/>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Street:</w:t>
            </w:r>
          </w:p>
        </w:tc>
      </w:tr>
      <w:tr w:rsidR="00C76597" w:rsidRPr="00F64E8F" w:rsidTr="00C76597">
        <w:trPr>
          <w:trHeight w:val="567"/>
        </w:trPr>
        <w:tc>
          <w:tcPr>
            <w:tcW w:w="5495" w:type="dxa"/>
            <w:gridSpan w:val="4"/>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Suburb:</w:t>
            </w:r>
          </w:p>
        </w:tc>
        <w:tc>
          <w:tcPr>
            <w:tcW w:w="4536" w:type="dxa"/>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Post Code:</w:t>
            </w:r>
          </w:p>
        </w:tc>
      </w:tr>
      <w:tr w:rsidR="00C76597" w:rsidRPr="00F64E8F" w:rsidTr="00C76597">
        <w:trPr>
          <w:trHeight w:val="567"/>
        </w:trPr>
        <w:tc>
          <w:tcPr>
            <w:tcW w:w="4503" w:type="dxa"/>
            <w:gridSpan w:val="3"/>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Home Phone No:</w:t>
            </w:r>
          </w:p>
        </w:tc>
        <w:tc>
          <w:tcPr>
            <w:tcW w:w="5528" w:type="dxa"/>
            <w:gridSpan w:val="2"/>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Mobile:</w:t>
            </w:r>
          </w:p>
        </w:tc>
      </w:tr>
      <w:tr w:rsidR="00C76597" w:rsidRPr="00F64E8F" w:rsidTr="00C76597">
        <w:trPr>
          <w:trHeight w:val="567"/>
        </w:trPr>
        <w:tc>
          <w:tcPr>
            <w:tcW w:w="10031" w:type="dxa"/>
            <w:gridSpan w:val="5"/>
            <w:vAlign w:val="center"/>
          </w:tcPr>
          <w:p w:rsidR="00C76597" w:rsidRPr="00F64E8F" w:rsidRDefault="00C76597" w:rsidP="00C76597">
            <w:pPr>
              <w:rPr>
                <w:rFonts w:ascii="Arial" w:hAnsi="Arial" w:cs="Arial"/>
                <w:sz w:val="20"/>
                <w:szCs w:val="20"/>
              </w:rPr>
            </w:pPr>
            <w:r w:rsidRPr="00F64E8F">
              <w:rPr>
                <w:rFonts w:ascii="Arial" w:hAnsi="Arial" w:cs="Arial"/>
                <w:sz w:val="20"/>
                <w:szCs w:val="20"/>
              </w:rPr>
              <w:t>Email:</w:t>
            </w:r>
          </w:p>
        </w:tc>
      </w:tr>
      <w:tr w:rsidR="00C76597" w:rsidRPr="00F64E8F" w:rsidTr="00C76597">
        <w:trPr>
          <w:trHeight w:val="567"/>
        </w:trPr>
        <w:tc>
          <w:tcPr>
            <w:tcW w:w="2802" w:type="dxa"/>
            <w:gridSpan w:val="2"/>
            <w:vAlign w:val="center"/>
          </w:tcPr>
          <w:p w:rsidR="00C76597" w:rsidRPr="00F64E8F" w:rsidRDefault="00C76597" w:rsidP="00C76597">
            <w:pPr>
              <w:rPr>
                <w:rFonts w:ascii="Arial" w:hAnsi="Arial" w:cs="Arial"/>
                <w:sz w:val="20"/>
                <w:szCs w:val="20"/>
              </w:rPr>
            </w:pPr>
            <w:r>
              <w:rPr>
                <w:rFonts w:ascii="Arial" w:hAnsi="Arial" w:cs="Arial"/>
                <w:sz w:val="20"/>
                <w:szCs w:val="20"/>
              </w:rPr>
              <w:t>Date</w:t>
            </w:r>
            <w:r w:rsidRPr="00F64E8F">
              <w:rPr>
                <w:rFonts w:ascii="Arial" w:hAnsi="Arial" w:cs="Arial"/>
                <w:sz w:val="20"/>
                <w:szCs w:val="20"/>
              </w:rPr>
              <w:t>:</w:t>
            </w:r>
          </w:p>
        </w:tc>
        <w:tc>
          <w:tcPr>
            <w:tcW w:w="7229" w:type="dxa"/>
            <w:gridSpan w:val="3"/>
            <w:vAlign w:val="center"/>
          </w:tcPr>
          <w:p w:rsidR="00C76597" w:rsidRPr="00F64E8F" w:rsidRDefault="00C76597" w:rsidP="00C76597">
            <w:pPr>
              <w:rPr>
                <w:rFonts w:ascii="Arial" w:hAnsi="Arial" w:cs="Arial"/>
                <w:sz w:val="20"/>
                <w:szCs w:val="20"/>
              </w:rPr>
            </w:pPr>
            <w:r>
              <w:rPr>
                <w:rFonts w:ascii="Arial" w:hAnsi="Arial" w:cs="Arial"/>
                <w:sz w:val="20"/>
                <w:szCs w:val="20"/>
              </w:rPr>
              <w:t>Signature</w:t>
            </w:r>
            <w:r w:rsidRPr="00F64E8F">
              <w:rPr>
                <w:rFonts w:ascii="Arial" w:hAnsi="Arial" w:cs="Arial"/>
                <w:sz w:val="20"/>
                <w:szCs w:val="20"/>
              </w:rPr>
              <w:t>:</w:t>
            </w:r>
          </w:p>
        </w:tc>
      </w:tr>
    </w:tbl>
    <w:p w:rsidR="00C76597" w:rsidRDefault="00C76597" w:rsidP="00C76597">
      <w:pPr>
        <w:rPr>
          <w:rFonts w:ascii="Arial" w:hAnsi="Arial" w:cs="Arial"/>
          <w:i/>
          <w:sz w:val="20"/>
          <w:szCs w:val="20"/>
        </w:rPr>
      </w:pPr>
    </w:p>
    <w:p w:rsidR="006B278E" w:rsidRPr="00E05704" w:rsidRDefault="006B278E" w:rsidP="00C76597">
      <w:pPr>
        <w:rPr>
          <w:rFonts w:ascii="Arial" w:hAnsi="Arial" w:cs="Arial"/>
          <w:szCs w:val="20"/>
          <w:u w:val="single"/>
        </w:rPr>
      </w:pPr>
      <w:r w:rsidRPr="006B278E">
        <w:rPr>
          <w:rFonts w:ascii="Arial" w:hAnsi="Arial" w:cs="Arial"/>
          <w:sz w:val="24"/>
          <w:szCs w:val="20"/>
        </w:rPr>
        <w:sym w:font="Symbol" w:char="F0FF"/>
      </w:r>
      <w:r>
        <w:rPr>
          <w:rFonts w:ascii="Arial" w:hAnsi="Arial" w:cs="Arial"/>
          <w:sz w:val="24"/>
          <w:szCs w:val="20"/>
        </w:rPr>
        <w:t xml:space="preserve"> </w:t>
      </w:r>
      <w:r w:rsidRPr="00E05704">
        <w:rPr>
          <w:rFonts w:ascii="Arial" w:hAnsi="Arial" w:cs="Arial"/>
          <w:szCs w:val="20"/>
          <w:u w:val="single"/>
        </w:rPr>
        <w:t>This property has a mature street tree on the verge – Parks Departments.</w:t>
      </w:r>
    </w:p>
    <w:p w:rsidR="006B278E" w:rsidRDefault="006B278E" w:rsidP="00C76597">
      <w:pPr>
        <w:rPr>
          <w:rFonts w:ascii="Arial" w:hAnsi="Arial" w:cs="Arial"/>
          <w:i/>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1"/>
      </w:tblGrid>
      <w:tr w:rsidR="00C76597" w:rsidRPr="00F64E8F" w:rsidTr="00C76597">
        <w:trPr>
          <w:trHeight w:val="567"/>
        </w:trPr>
        <w:tc>
          <w:tcPr>
            <w:tcW w:w="10031" w:type="dxa"/>
            <w:shd w:val="clear" w:color="auto" w:fill="FFC000"/>
            <w:vAlign w:val="center"/>
          </w:tcPr>
          <w:p w:rsidR="00C76597" w:rsidRPr="00F64E8F" w:rsidRDefault="00C76597" w:rsidP="00C76597">
            <w:pPr>
              <w:rPr>
                <w:rFonts w:ascii="Arial" w:hAnsi="Arial" w:cs="Arial"/>
                <w:b/>
              </w:rPr>
            </w:pPr>
            <w:r w:rsidRPr="00F64E8F">
              <w:rPr>
                <w:rFonts w:ascii="Arial" w:hAnsi="Arial" w:cs="Arial"/>
                <w:b/>
              </w:rPr>
              <w:t>APPLICATION DETAILS</w:t>
            </w: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r w:rsidR="00C76597" w:rsidRPr="00F64E8F" w:rsidTr="00C76597">
        <w:trPr>
          <w:trHeight w:val="567"/>
        </w:trPr>
        <w:tc>
          <w:tcPr>
            <w:tcW w:w="10031" w:type="dxa"/>
          </w:tcPr>
          <w:p w:rsidR="00C76597" w:rsidRPr="00F64E8F" w:rsidRDefault="00C76597" w:rsidP="00C76597">
            <w:pPr>
              <w:rPr>
                <w:rFonts w:ascii="Arial" w:hAnsi="Arial" w:cs="Arial"/>
                <w:sz w:val="20"/>
                <w:szCs w:val="20"/>
              </w:rPr>
            </w:pPr>
          </w:p>
        </w:tc>
      </w:tr>
    </w:tbl>
    <w:p w:rsidR="00C76597" w:rsidRDefault="00C76597" w:rsidP="00C76597">
      <w:pPr>
        <w:rPr>
          <w:rFonts w:ascii="Arial" w:hAnsi="Arial" w:cs="Arial"/>
          <w:sz w:val="20"/>
          <w:szCs w:val="20"/>
        </w:rPr>
      </w:pPr>
    </w:p>
    <w:p w:rsidR="00C76597" w:rsidRDefault="00C76597" w:rsidP="00C76597">
      <w:pPr>
        <w:rPr>
          <w:rFonts w:ascii="Arial" w:hAnsi="Arial" w:cs="Arial"/>
          <w:sz w:val="20"/>
          <w:szCs w:val="20"/>
        </w:rPr>
      </w:pPr>
      <w:r>
        <w:rPr>
          <w:rFonts w:ascii="Arial" w:hAnsi="Arial" w:cs="Arial"/>
          <w:sz w:val="20"/>
          <w:szCs w:val="20"/>
        </w:rPr>
        <w:t xml:space="preserve">Please complete a sketch of the verge and location of the crossover on the next page, a copy of your </w:t>
      </w:r>
      <w:r w:rsidRPr="004F233C">
        <w:rPr>
          <w:rFonts w:ascii="Arial" w:hAnsi="Arial" w:cs="Arial"/>
          <w:sz w:val="20"/>
          <w:szCs w:val="20"/>
          <w:u w:val="single"/>
        </w:rPr>
        <w:t>site plan</w:t>
      </w:r>
      <w:r>
        <w:rPr>
          <w:rFonts w:ascii="Arial" w:hAnsi="Arial" w:cs="Arial"/>
          <w:sz w:val="20"/>
          <w:szCs w:val="20"/>
        </w:rPr>
        <w:t xml:space="preserve"> is required for this application.</w:t>
      </w:r>
    </w:p>
    <w:tbl>
      <w:tblPr>
        <w:tblpPr w:leftFromText="180" w:rightFromText="180" w:vertAnchor="text" w:horzAnchor="margin" w:tblpXSpec="center" w:tblpY="-320"/>
        <w:tblW w:w="11402"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4A0" w:firstRow="1" w:lastRow="0" w:firstColumn="1" w:lastColumn="0" w:noHBand="0" w:noVBand="1"/>
      </w:tblPr>
      <w:tblGrid>
        <w:gridCol w:w="381"/>
        <w:gridCol w:w="381"/>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gridCol w:w="380"/>
      </w:tblGrid>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r w:rsidR="00C76597" w:rsidRPr="00F64E8F" w:rsidTr="00C76597">
        <w:trPr>
          <w:trHeight w:val="262"/>
        </w:trPr>
        <w:tc>
          <w:tcPr>
            <w:tcW w:w="381" w:type="dxa"/>
          </w:tcPr>
          <w:p w:rsidR="00C76597" w:rsidRPr="00F64E8F" w:rsidRDefault="00C76597" w:rsidP="00C76597">
            <w:pPr>
              <w:rPr>
                <w:rFonts w:ascii="Arial" w:hAnsi="Arial" w:cs="Arial"/>
                <w:sz w:val="20"/>
                <w:szCs w:val="20"/>
              </w:rPr>
            </w:pPr>
          </w:p>
        </w:tc>
        <w:tc>
          <w:tcPr>
            <w:tcW w:w="381"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c>
          <w:tcPr>
            <w:tcW w:w="380" w:type="dxa"/>
          </w:tcPr>
          <w:p w:rsidR="00C76597" w:rsidRPr="00F64E8F" w:rsidRDefault="00C76597" w:rsidP="00C76597">
            <w:pPr>
              <w:rPr>
                <w:rFonts w:ascii="Arial" w:hAnsi="Arial" w:cs="Arial"/>
                <w:sz w:val="20"/>
                <w:szCs w:val="20"/>
              </w:rPr>
            </w:pPr>
          </w:p>
        </w:tc>
      </w:tr>
    </w:tbl>
    <w:p w:rsidR="002608FD" w:rsidRDefault="002608FD" w:rsidP="007D7800">
      <w:pPr>
        <w:pStyle w:val="BodyText"/>
        <w:ind w:left="0" w:firstLine="0"/>
        <w:jc w:val="center"/>
        <w:rPr>
          <w:b/>
          <w:sz w:val="24"/>
          <w:szCs w:val="24"/>
        </w:rPr>
      </w:pPr>
    </w:p>
    <w:p w:rsidR="00177685" w:rsidRPr="007D7800" w:rsidRDefault="00177685" w:rsidP="007D7800">
      <w:pPr>
        <w:pStyle w:val="BodyText"/>
        <w:ind w:left="0" w:firstLine="0"/>
        <w:jc w:val="center"/>
        <w:rPr>
          <w:b/>
          <w:sz w:val="24"/>
          <w:szCs w:val="24"/>
        </w:rPr>
      </w:pPr>
      <w:r w:rsidRPr="007D7800">
        <w:rPr>
          <w:b/>
          <w:sz w:val="24"/>
          <w:szCs w:val="24"/>
        </w:rPr>
        <w:t>CITY OF COCKBURN</w:t>
      </w:r>
    </w:p>
    <w:p w:rsidR="000A3D95" w:rsidRPr="009E7124" w:rsidRDefault="00177685" w:rsidP="007D7800">
      <w:pPr>
        <w:pStyle w:val="BodyText"/>
        <w:ind w:left="720"/>
        <w:jc w:val="center"/>
        <w:rPr>
          <w:b/>
          <w:sz w:val="24"/>
          <w:szCs w:val="24"/>
        </w:rPr>
      </w:pPr>
      <w:r w:rsidRPr="009E7124">
        <w:rPr>
          <w:b/>
          <w:sz w:val="24"/>
          <w:szCs w:val="24"/>
        </w:rPr>
        <w:t>ENGINEERING SERVICES</w:t>
      </w:r>
      <w:r w:rsidR="00975270" w:rsidRPr="009E7124">
        <w:rPr>
          <w:b/>
          <w:sz w:val="24"/>
          <w:szCs w:val="24"/>
        </w:rPr>
        <w:t xml:space="preserve"> </w:t>
      </w:r>
    </w:p>
    <w:p w:rsidR="00177685" w:rsidRPr="009E7124" w:rsidRDefault="00975270" w:rsidP="009E7124">
      <w:pPr>
        <w:pStyle w:val="Heading2"/>
        <w:jc w:val="center"/>
        <w:rPr>
          <w:sz w:val="24"/>
          <w:szCs w:val="24"/>
        </w:rPr>
      </w:pPr>
      <w:bookmarkStart w:id="67" w:name="_Toc473621312"/>
      <w:r w:rsidRPr="009E7124">
        <w:rPr>
          <w:sz w:val="24"/>
          <w:szCs w:val="24"/>
        </w:rPr>
        <w:t xml:space="preserve">Crossover </w:t>
      </w:r>
      <w:r w:rsidR="00FE3041">
        <w:rPr>
          <w:sz w:val="24"/>
          <w:szCs w:val="24"/>
        </w:rPr>
        <w:t xml:space="preserve">Contribution </w:t>
      </w:r>
      <w:r w:rsidRPr="009E7124">
        <w:rPr>
          <w:sz w:val="24"/>
          <w:szCs w:val="24"/>
        </w:rPr>
        <w:t>Application Form</w:t>
      </w:r>
      <w:r w:rsidR="00C76597" w:rsidRPr="009E7124">
        <w:rPr>
          <w:sz w:val="24"/>
          <w:szCs w:val="24"/>
        </w:rPr>
        <w:t xml:space="preserve"> - </w:t>
      </w:r>
      <w:r w:rsidRPr="009E7124">
        <w:rPr>
          <w:sz w:val="24"/>
          <w:szCs w:val="24"/>
        </w:rPr>
        <w:t>Appendix - .B</w:t>
      </w:r>
      <w:r w:rsidR="00177685" w:rsidRPr="009E7124">
        <w:rPr>
          <w:sz w:val="24"/>
          <w:szCs w:val="24"/>
        </w:rPr>
        <w:t>.</w:t>
      </w:r>
      <w:bookmarkEnd w:id="67"/>
    </w:p>
    <w:p w:rsidR="00177685" w:rsidRPr="00C47FA6" w:rsidRDefault="00177685" w:rsidP="00177685">
      <w:pPr>
        <w:tabs>
          <w:tab w:val="left" w:pos="-720"/>
          <w:tab w:val="left" w:pos="0"/>
          <w:tab w:val="left" w:pos="720"/>
          <w:tab w:val="left" w:pos="1440"/>
          <w:tab w:val="left" w:pos="2160"/>
          <w:tab w:val="left" w:pos="2880"/>
        </w:tabs>
        <w:suppressAutoHyphens/>
        <w:ind w:left="2880" w:hanging="2880"/>
        <w:jc w:val="center"/>
        <w:rPr>
          <w:rFonts w:ascii="Arial" w:hAnsi="Arial" w:cs="Arial"/>
          <w:b/>
          <w:bCs/>
          <w:spacing w:val="-2"/>
          <w:sz w:val="10"/>
        </w:rPr>
      </w:pPr>
    </w:p>
    <w:tbl>
      <w:tblPr>
        <w:tblpPr w:leftFromText="180" w:rightFromText="180" w:vertAnchor="text" w:horzAnchor="margin" w:tblpXSpec="center" w:tblpY="-26"/>
        <w:tblW w:w="10314" w:type="dxa"/>
        <w:tblLayout w:type="fixed"/>
        <w:tblLook w:val="0000" w:firstRow="0" w:lastRow="0" w:firstColumn="0" w:lastColumn="0" w:noHBand="0" w:noVBand="0"/>
      </w:tblPr>
      <w:tblGrid>
        <w:gridCol w:w="1007"/>
        <w:gridCol w:w="723"/>
        <w:gridCol w:w="928"/>
        <w:gridCol w:w="778"/>
        <w:gridCol w:w="923"/>
        <w:gridCol w:w="969"/>
        <w:gridCol w:w="307"/>
        <w:gridCol w:w="567"/>
        <w:gridCol w:w="708"/>
        <w:gridCol w:w="567"/>
        <w:gridCol w:w="567"/>
        <w:gridCol w:w="709"/>
        <w:gridCol w:w="1561"/>
      </w:tblGrid>
      <w:tr w:rsidR="00177685" w:rsidRPr="00C47FA6" w:rsidTr="000A3D95">
        <w:trPr>
          <w:trHeight w:val="426"/>
        </w:trPr>
        <w:tc>
          <w:tcPr>
            <w:tcW w:w="5328" w:type="dxa"/>
            <w:gridSpan w:val="6"/>
          </w:tcPr>
          <w:p w:rsidR="00177685" w:rsidRPr="00C47FA6" w:rsidRDefault="00177685" w:rsidP="000A3D95">
            <w:pPr>
              <w:rPr>
                <w:rFonts w:ascii="Arial" w:hAnsi="Arial" w:cs="Arial"/>
              </w:rPr>
            </w:pPr>
          </w:p>
          <w:p w:rsidR="00177685" w:rsidRPr="00C47FA6" w:rsidRDefault="00177685" w:rsidP="000A3D95">
            <w:pPr>
              <w:jc w:val="right"/>
              <w:rPr>
                <w:rFonts w:ascii="Arial" w:hAnsi="Arial" w:cs="Arial"/>
              </w:rPr>
            </w:pPr>
            <w:r w:rsidRPr="00C47FA6">
              <w:rPr>
                <w:rFonts w:ascii="Arial" w:hAnsi="Arial" w:cs="Arial"/>
              </w:rPr>
              <w:t>Sender:</w:t>
            </w:r>
          </w:p>
        </w:tc>
        <w:tc>
          <w:tcPr>
            <w:tcW w:w="4986" w:type="dxa"/>
            <w:gridSpan w:val="7"/>
          </w:tcPr>
          <w:p w:rsidR="00177685" w:rsidRPr="00C47FA6" w:rsidRDefault="00177685" w:rsidP="000A3D95">
            <w:pPr>
              <w:rPr>
                <w:rFonts w:ascii="Arial" w:hAnsi="Arial" w:cs="Arial"/>
              </w:rPr>
            </w:pPr>
          </w:p>
          <w:p w:rsidR="00177685" w:rsidRPr="00C47FA6" w:rsidRDefault="00177685" w:rsidP="000A3D95">
            <w:pPr>
              <w:rPr>
                <w:rFonts w:ascii="Arial" w:hAnsi="Arial" w:cs="Arial"/>
              </w:rPr>
            </w:pPr>
          </w:p>
        </w:tc>
      </w:tr>
      <w:tr w:rsidR="00177685" w:rsidRPr="00C47FA6" w:rsidTr="000A3D95">
        <w:trPr>
          <w:trHeight w:val="374"/>
        </w:trPr>
        <w:tc>
          <w:tcPr>
            <w:tcW w:w="5328" w:type="dxa"/>
            <w:gridSpan w:val="6"/>
            <w:vAlign w:val="center"/>
          </w:tcPr>
          <w:p w:rsidR="00177685" w:rsidRDefault="00177685" w:rsidP="000A3D95">
            <w:pPr>
              <w:jc w:val="right"/>
              <w:rPr>
                <w:rFonts w:ascii="Arial" w:hAnsi="Arial" w:cs="Arial"/>
              </w:rPr>
            </w:pPr>
            <w:r>
              <w:rPr>
                <w:rFonts w:ascii="Arial" w:hAnsi="Arial" w:cs="Arial"/>
              </w:rPr>
              <w:t>Email Address:</w:t>
            </w:r>
          </w:p>
        </w:tc>
        <w:tc>
          <w:tcPr>
            <w:tcW w:w="4986" w:type="dxa"/>
            <w:gridSpan w:val="7"/>
            <w:tcBorders>
              <w:top w:val="single" w:sz="6" w:space="0" w:color="auto"/>
              <w:bottom w:val="single" w:sz="6" w:space="0" w:color="auto"/>
            </w:tcBorders>
          </w:tcPr>
          <w:p w:rsidR="00177685" w:rsidRDefault="00177685" w:rsidP="000A3D95">
            <w:pPr>
              <w:rPr>
                <w:rFonts w:ascii="Arial" w:hAnsi="Arial" w:cs="Arial"/>
              </w:rPr>
            </w:pPr>
          </w:p>
          <w:p w:rsidR="00177685" w:rsidRPr="00C47FA6" w:rsidRDefault="00177685" w:rsidP="000A3D95">
            <w:pPr>
              <w:rPr>
                <w:rFonts w:ascii="Arial" w:hAnsi="Arial" w:cs="Arial"/>
              </w:rPr>
            </w:pPr>
          </w:p>
        </w:tc>
      </w:tr>
      <w:tr w:rsidR="00177685" w:rsidRPr="00C47FA6" w:rsidTr="000A3D95">
        <w:trPr>
          <w:trHeight w:val="374"/>
        </w:trPr>
        <w:tc>
          <w:tcPr>
            <w:tcW w:w="5328" w:type="dxa"/>
            <w:gridSpan w:val="6"/>
            <w:vAlign w:val="center"/>
          </w:tcPr>
          <w:p w:rsidR="00177685" w:rsidRPr="00C47FA6" w:rsidRDefault="00177685" w:rsidP="000A3D95">
            <w:pPr>
              <w:jc w:val="right"/>
              <w:rPr>
                <w:rFonts w:ascii="Arial" w:hAnsi="Arial" w:cs="Arial"/>
              </w:rPr>
            </w:pPr>
            <w:r>
              <w:rPr>
                <w:rFonts w:ascii="Arial" w:hAnsi="Arial" w:cs="Arial"/>
              </w:rPr>
              <w:t xml:space="preserve">Current Postal </w:t>
            </w:r>
            <w:r w:rsidRPr="00247C51">
              <w:rPr>
                <w:rFonts w:ascii="Arial" w:hAnsi="Arial" w:cs="Arial"/>
              </w:rPr>
              <w:t>Address</w:t>
            </w:r>
            <w:r>
              <w:rPr>
                <w:rFonts w:ascii="Arial" w:hAnsi="Arial" w:cs="Arial"/>
              </w:rPr>
              <w:t>:</w:t>
            </w:r>
          </w:p>
        </w:tc>
        <w:tc>
          <w:tcPr>
            <w:tcW w:w="4986" w:type="dxa"/>
            <w:gridSpan w:val="7"/>
            <w:tcBorders>
              <w:top w:val="single" w:sz="6" w:space="0" w:color="auto"/>
              <w:bottom w:val="single" w:sz="6" w:space="0" w:color="auto"/>
            </w:tcBorders>
          </w:tcPr>
          <w:p w:rsidR="00177685" w:rsidRPr="00C47FA6" w:rsidRDefault="00177685" w:rsidP="000A3D95">
            <w:pPr>
              <w:rPr>
                <w:rFonts w:ascii="Arial" w:hAnsi="Arial" w:cs="Arial"/>
              </w:rPr>
            </w:pPr>
          </w:p>
          <w:p w:rsidR="00177685" w:rsidRPr="00C47FA6" w:rsidRDefault="00177685" w:rsidP="000A3D95">
            <w:pPr>
              <w:rPr>
                <w:rFonts w:ascii="Arial" w:hAnsi="Arial" w:cs="Arial"/>
              </w:rPr>
            </w:pPr>
          </w:p>
        </w:tc>
      </w:tr>
      <w:tr w:rsidR="00177685" w:rsidRPr="00C47FA6" w:rsidTr="000A3D95">
        <w:trPr>
          <w:trHeight w:val="501"/>
        </w:trPr>
        <w:tc>
          <w:tcPr>
            <w:tcW w:w="5328" w:type="dxa"/>
            <w:gridSpan w:val="6"/>
          </w:tcPr>
          <w:p w:rsidR="00177685" w:rsidRPr="00C47FA6" w:rsidRDefault="00177685" w:rsidP="000A3D95">
            <w:pPr>
              <w:pStyle w:val="EndnoteText"/>
              <w:rPr>
                <w:rFonts w:ascii="Arial" w:hAnsi="Arial" w:cs="Arial"/>
                <w:sz w:val="20"/>
              </w:rPr>
            </w:pPr>
          </w:p>
        </w:tc>
        <w:tc>
          <w:tcPr>
            <w:tcW w:w="4986" w:type="dxa"/>
            <w:gridSpan w:val="7"/>
            <w:tcBorders>
              <w:bottom w:val="single" w:sz="6" w:space="0" w:color="auto"/>
            </w:tcBorders>
          </w:tcPr>
          <w:p w:rsidR="00177685" w:rsidRPr="00C47FA6" w:rsidRDefault="00177685" w:rsidP="000A3D95">
            <w:pPr>
              <w:rPr>
                <w:rFonts w:ascii="Arial" w:hAnsi="Arial" w:cs="Arial"/>
              </w:rPr>
            </w:pPr>
          </w:p>
          <w:p w:rsidR="00177685" w:rsidRPr="00C47FA6" w:rsidRDefault="00177685" w:rsidP="000A3D95">
            <w:pPr>
              <w:rPr>
                <w:rFonts w:ascii="Arial" w:hAnsi="Arial" w:cs="Arial"/>
              </w:rPr>
            </w:pPr>
          </w:p>
        </w:tc>
      </w:tr>
      <w:tr w:rsidR="00177685" w:rsidRPr="00C47FA6" w:rsidTr="000A3D95">
        <w:trPr>
          <w:trHeight w:val="507"/>
        </w:trPr>
        <w:tc>
          <w:tcPr>
            <w:tcW w:w="5328" w:type="dxa"/>
            <w:gridSpan w:val="6"/>
            <w:vAlign w:val="center"/>
          </w:tcPr>
          <w:p w:rsidR="00177685" w:rsidRPr="00C47FA6" w:rsidRDefault="00177685" w:rsidP="000A3D95">
            <w:pPr>
              <w:jc w:val="right"/>
              <w:rPr>
                <w:rFonts w:ascii="Arial" w:hAnsi="Arial" w:cs="Arial"/>
              </w:rPr>
            </w:pPr>
            <w:r>
              <w:rPr>
                <w:rFonts w:ascii="Arial" w:hAnsi="Arial" w:cs="Arial"/>
              </w:rPr>
              <w:t>Contact Number:</w:t>
            </w:r>
          </w:p>
        </w:tc>
        <w:tc>
          <w:tcPr>
            <w:tcW w:w="4986" w:type="dxa"/>
            <w:gridSpan w:val="7"/>
            <w:tcBorders>
              <w:top w:val="single" w:sz="6" w:space="0" w:color="auto"/>
              <w:bottom w:val="single" w:sz="4" w:space="0" w:color="auto"/>
            </w:tcBorders>
          </w:tcPr>
          <w:p w:rsidR="00177685" w:rsidRPr="00FA7E17" w:rsidRDefault="00177685" w:rsidP="000A3D95">
            <w:pPr>
              <w:rPr>
                <w:rFonts w:ascii="Arial" w:hAnsi="Arial" w:cs="Arial"/>
              </w:rPr>
            </w:pPr>
          </w:p>
          <w:p w:rsidR="00177685" w:rsidRPr="00C47FA6" w:rsidRDefault="00177685" w:rsidP="000A3D95">
            <w:pPr>
              <w:rPr>
                <w:rFonts w:ascii="Arial" w:hAnsi="Arial" w:cs="Arial"/>
              </w:rPr>
            </w:pPr>
          </w:p>
        </w:tc>
      </w:tr>
      <w:tr w:rsidR="00177685" w:rsidRPr="00C47FA6" w:rsidTr="000A3D95">
        <w:tc>
          <w:tcPr>
            <w:tcW w:w="10314" w:type="dxa"/>
            <w:gridSpan w:val="13"/>
          </w:tcPr>
          <w:p w:rsidR="00177685" w:rsidRPr="00C47FA6" w:rsidRDefault="00177685" w:rsidP="000A3D95">
            <w:pPr>
              <w:rPr>
                <w:rFonts w:ascii="Arial" w:hAnsi="Arial" w:cs="Arial"/>
              </w:rPr>
            </w:pPr>
            <w:r w:rsidRPr="00C47FA6">
              <w:rPr>
                <w:rFonts w:ascii="Arial" w:hAnsi="Arial" w:cs="Arial"/>
              </w:rPr>
              <w:t>Chief Executive Officer</w:t>
            </w:r>
          </w:p>
          <w:p w:rsidR="00177685" w:rsidRPr="00C47FA6" w:rsidRDefault="00177685" w:rsidP="000A3D95">
            <w:pPr>
              <w:rPr>
                <w:rFonts w:ascii="Arial" w:hAnsi="Arial" w:cs="Arial"/>
              </w:rPr>
            </w:pPr>
            <w:r w:rsidRPr="00C47FA6">
              <w:rPr>
                <w:rFonts w:ascii="Arial" w:hAnsi="Arial" w:cs="Arial"/>
              </w:rPr>
              <w:t>City of Cockburn</w:t>
            </w:r>
          </w:p>
          <w:p w:rsidR="00177685" w:rsidRPr="00C47FA6" w:rsidRDefault="00177685" w:rsidP="000A3D95">
            <w:pPr>
              <w:rPr>
                <w:rFonts w:ascii="Arial" w:hAnsi="Arial" w:cs="Arial"/>
              </w:rPr>
            </w:pPr>
            <w:r w:rsidRPr="00C47FA6">
              <w:rPr>
                <w:rFonts w:ascii="Arial" w:hAnsi="Arial" w:cs="Arial"/>
              </w:rPr>
              <w:t>P O Box 1215 DC</w:t>
            </w:r>
          </w:p>
          <w:p w:rsidR="00177685" w:rsidRPr="00C47FA6" w:rsidRDefault="00177685" w:rsidP="000A3D95">
            <w:pPr>
              <w:rPr>
                <w:rFonts w:ascii="Arial" w:hAnsi="Arial" w:cs="Arial"/>
              </w:rPr>
            </w:pPr>
            <w:r w:rsidRPr="00C47FA6">
              <w:rPr>
                <w:rFonts w:ascii="Arial" w:hAnsi="Arial" w:cs="Arial"/>
              </w:rPr>
              <w:t>BIBRA LAKE  WA  6965</w:t>
            </w:r>
          </w:p>
          <w:p w:rsidR="00177685" w:rsidRPr="00C47FA6" w:rsidRDefault="00177685" w:rsidP="000A3D95">
            <w:pPr>
              <w:rPr>
                <w:rFonts w:ascii="Arial" w:hAnsi="Arial" w:cs="Arial"/>
              </w:rPr>
            </w:pPr>
          </w:p>
        </w:tc>
      </w:tr>
      <w:tr w:rsidR="00177685" w:rsidRPr="00C47FA6" w:rsidTr="000A3D95">
        <w:trPr>
          <w:trHeight w:val="369"/>
        </w:trPr>
        <w:tc>
          <w:tcPr>
            <w:tcW w:w="10314" w:type="dxa"/>
            <w:gridSpan w:val="13"/>
          </w:tcPr>
          <w:p w:rsidR="00177685" w:rsidRPr="00C47FA6" w:rsidRDefault="00177685" w:rsidP="000A3D95">
            <w:pPr>
              <w:rPr>
                <w:rFonts w:ascii="Arial" w:hAnsi="Arial" w:cs="Arial"/>
              </w:rPr>
            </w:pPr>
            <w:r w:rsidRPr="00C47FA6">
              <w:rPr>
                <w:rFonts w:ascii="Arial" w:hAnsi="Arial" w:cs="Arial"/>
              </w:rPr>
              <w:t>ATTENTION:</w:t>
            </w:r>
            <w:r w:rsidRPr="00C47FA6">
              <w:rPr>
                <w:rFonts w:ascii="Arial" w:hAnsi="Arial" w:cs="Arial"/>
              </w:rPr>
              <w:tab/>
            </w:r>
            <w:r w:rsidRPr="00C47FA6">
              <w:rPr>
                <w:rFonts w:ascii="Arial" w:hAnsi="Arial" w:cs="Arial"/>
              </w:rPr>
              <w:tab/>
              <w:t xml:space="preserve">           </w:t>
            </w:r>
            <w:r w:rsidRPr="00C47FA6">
              <w:rPr>
                <w:rFonts w:ascii="Arial" w:hAnsi="Arial" w:cs="Arial"/>
                <w:b/>
              </w:rPr>
              <w:t>ENGINEERING   DEPARTMENT</w:t>
            </w:r>
          </w:p>
        </w:tc>
      </w:tr>
      <w:tr w:rsidR="00177685" w:rsidRPr="00C47FA6" w:rsidTr="000A3D95">
        <w:trPr>
          <w:trHeight w:val="441"/>
        </w:trPr>
        <w:tc>
          <w:tcPr>
            <w:tcW w:w="10314" w:type="dxa"/>
            <w:gridSpan w:val="13"/>
          </w:tcPr>
          <w:p w:rsidR="00177685" w:rsidRPr="00C47FA6" w:rsidRDefault="00177685" w:rsidP="000A3D95">
            <w:pPr>
              <w:rPr>
                <w:rFonts w:ascii="Arial" w:hAnsi="Arial" w:cs="Arial"/>
              </w:rPr>
            </w:pPr>
            <w:r w:rsidRPr="00C47FA6">
              <w:rPr>
                <w:rFonts w:ascii="Arial" w:hAnsi="Arial" w:cs="Arial"/>
              </w:rPr>
              <w:t>To Whom it may concern</w:t>
            </w:r>
          </w:p>
        </w:tc>
      </w:tr>
      <w:tr w:rsidR="00177685" w:rsidRPr="00C47FA6" w:rsidTr="000A3D95">
        <w:trPr>
          <w:cantSplit/>
          <w:trHeight w:val="342"/>
        </w:trPr>
        <w:tc>
          <w:tcPr>
            <w:tcW w:w="6202" w:type="dxa"/>
            <w:gridSpan w:val="8"/>
          </w:tcPr>
          <w:p w:rsidR="00177685" w:rsidRPr="00C47FA6" w:rsidRDefault="00177685" w:rsidP="000A3D95">
            <w:pPr>
              <w:rPr>
                <w:rFonts w:ascii="Arial" w:hAnsi="Arial" w:cs="Arial"/>
              </w:rPr>
            </w:pPr>
            <w:r w:rsidRPr="00C47FA6">
              <w:rPr>
                <w:rFonts w:ascii="Arial" w:hAnsi="Arial" w:cs="Arial"/>
              </w:rPr>
              <w:t>I wish to advise you of the completion of the crossover at :</w:t>
            </w:r>
          </w:p>
        </w:tc>
        <w:tc>
          <w:tcPr>
            <w:tcW w:w="708" w:type="dxa"/>
          </w:tcPr>
          <w:p w:rsidR="00177685" w:rsidRPr="00C47FA6" w:rsidRDefault="00177685" w:rsidP="000A3D95">
            <w:pPr>
              <w:rPr>
                <w:rFonts w:ascii="Arial" w:hAnsi="Arial" w:cs="Arial"/>
              </w:rPr>
            </w:pPr>
            <w:r w:rsidRPr="00C47FA6">
              <w:rPr>
                <w:rFonts w:ascii="Arial" w:hAnsi="Arial" w:cs="Arial"/>
              </w:rPr>
              <w:t>Lot:</w:t>
            </w:r>
          </w:p>
        </w:tc>
        <w:tc>
          <w:tcPr>
            <w:tcW w:w="1134" w:type="dxa"/>
            <w:gridSpan w:val="2"/>
          </w:tcPr>
          <w:p w:rsidR="00177685" w:rsidRPr="00C47FA6" w:rsidRDefault="00177685" w:rsidP="000A3D95">
            <w:pPr>
              <w:rPr>
                <w:rFonts w:ascii="Arial" w:hAnsi="Arial" w:cs="Arial"/>
              </w:rPr>
            </w:pPr>
            <w:r w:rsidRPr="00C47FA6">
              <w:rPr>
                <w:rFonts w:ascii="Arial" w:hAnsi="Arial" w:cs="Arial"/>
              </w:rPr>
              <w:t>_______</w:t>
            </w:r>
          </w:p>
        </w:tc>
        <w:tc>
          <w:tcPr>
            <w:tcW w:w="709" w:type="dxa"/>
          </w:tcPr>
          <w:p w:rsidR="00177685" w:rsidRPr="00C47FA6" w:rsidRDefault="00177685" w:rsidP="000A3D95">
            <w:pPr>
              <w:rPr>
                <w:rFonts w:ascii="Arial" w:hAnsi="Arial" w:cs="Arial"/>
              </w:rPr>
            </w:pPr>
            <w:r w:rsidRPr="00C47FA6">
              <w:rPr>
                <w:rFonts w:ascii="Arial" w:hAnsi="Arial" w:cs="Arial"/>
              </w:rPr>
              <w:t>No.</w:t>
            </w:r>
          </w:p>
        </w:tc>
        <w:tc>
          <w:tcPr>
            <w:tcW w:w="1561" w:type="dxa"/>
          </w:tcPr>
          <w:p w:rsidR="00177685" w:rsidRPr="00C47FA6" w:rsidRDefault="00177685" w:rsidP="000A3D95">
            <w:pPr>
              <w:rPr>
                <w:rFonts w:ascii="Arial" w:hAnsi="Arial" w:cs="Arial"/>
              </w:rPr>
            </w:pPr>
            <w:r w:rsidRPr="00C47FA6">
              <w:rPr>
                <w:rFonts w:ascii="Arial" w:hAnsi="Arial" w:cs="Arial"/>
              </w:rPr>
              <w:t>_______</w:t>
            </w:r>
          </w:p>
        </w:tc>
      </w:tr>
      <w:tr w:rsidR="00177685" w:rsidRPr="00C47FA6" w:rsidTr="000A3D95">
        <w:trPr>
          <w:cantSplit/>
          <w:trHeight w:val="433"/>
        </w:trPr>
        <w:tc>
          <w:tcPr>
            <w:tcW w:w="1007" w:type="dxa"/>
          </w:tcPr>
          <w:p w:rsidR="00177685" w:rsidRPr="00C47FA6" w:rsidRDefault="00177685" w:rsidP="000A3D95">
            <w:pPr>
              <w:pStyle w:val="EndnoteText"/>
              <w:rPr>
                <w:rFonts w:ascii="Arial" w:hAnsi="Arial" w:cs="Arial"/>
                <w:sz w:val="22"/>
              </w:rPr>
            </w:pPr>
            <w:r w:rsidRPr="00C47FA6">
              <w:rPr>
                <w:rFonts w:ascii="Arial" w:hAnsi="Arial" w:cs="Arial"/>
                <w:sz w:val="22"/>
              </w:rPr>
              <w:t>Street:</w:t>
            </w:r>
          </w:p>
        </w:tc>
        <w:tc>
          <w:tcPr>
            <w:tcW w:w="5195" w:type="dxa"/>
            <w:gridSpan w:val="7"/>
          </w:tcPr>
          <w:p w:rsidR="00177685" w:rsidRPr="00C47FA6" w:rsidRDefault="00177685" w:rsidP="000A3D95">
            <w:pPr>
              <w:rPr>
                <w:rFonts w:ascii="Arial" w:hAnsi="Arial" w:cs="Arial"/>
              </w:rPr>
            </w:pPr>
          </w:p>
          <w:p w:rsidR="00177685" w:rsidRPr="00C47FA6" w:rsidRDefault="00177685" w:rsidP="000A3D95">
            <w:pPr>
              <w:rPr>
                <w:rFonts w:ascii="Arial" w:hAnsi="Arial" w:cs="Arial"/>
              </w:rPr>
            </w:pPr>
            <w:r w:rsidRPr="00C47FA6">
              <w:rPr>
                <w:rFonts w:ascii="Arial" w:hAnsi="Arial" w:cs="Arial"/>
              </w:rPr>
              <w:t>______________________________________</w:t>
            </w:r>
          </w:p>
        </w:tc>
        <w:tc>
          <w:tcPr>
            <w:tcW w:w="1275" w:type="dxa"/>
            <w:gridSpan w:val="2"/>
          </w:tcPr>
          <w:p w:rsidR="00177685" w:rsidRPr="00C47FA6" w:rsidRDefault="00177685" w:rsidP="000A3D95">
            <w:pPr>
              <w:rPr>
                <w:rFonts w:ascii="Arial" w:hAnsi="Arial" w:cs="Arial"/>
              </w:rPr>
            </w:pPr>
            <w:r w:rsidRPr="00C47FA6">
              <w:rPr>
                <w:rFonts w:ascii="Arial" w:hAnsi="Arial" w:cs="Arial"/>
              </w:rPr>
              <w:t>Suburb:</w:t>
            </w:r>
          </w:p>
        </w:tc>
        <w:tc>
          <w:tcPr>
            <w:tcW w:w="2837" w:type="dxa"/>
            <w:gridSpan w:val="3"/>
          </w:tcPr>
          <w:p w:rsidR="00177685" w:rsidRPr="00C47FA6" w:rsidRDefault="00177685" w:rsidP="000A3D95">
            <w:pPr>
              <w:rPr>
                <w:rFonts w:ascii="Arial" w:hAnsi="Arial" w:cs="Arial"/>
              </w:rPr>
            </w:pPr>
          </w:p>
          <w:p w:rsidR="00177685" w:rsidRPr="00C47FA6" w:rsidRDefault="00177685" w:rsidP="000A3D95">
            <w:pPr>
              <w:rPr>
                <w:rFonts w:ascii="Arial" w:hAnsi="Arial" w:cs="Arial"/>
              </w:rPr>
            </w:pPr>
            <w:r w:rsidRPr="00C47FA6">
              <w:rPr>
                <w:rFonts w:ascii="Arial" w:hAnsi="Arial" w:cs="Arial"/>
              </w:rPr>
              <w:t>___________________</w:t>
            </w:r>
          </w:p>
        </w:tc>
      </w:tr>
      <w:tr w:rsidR="00177685" w:rsidRPr="00C47FA6" w:rsidTr="000A3D95">
        <w:trPr>
          <w:trHeight w:val="360"/>
        </w:trPr>
        <w:tc>
          <w:tcPr>
            <w:tcW w:w="10314" w:type="dxa"/>
            <w:gridSpan w:val="13"/>
          </w:tcPr>
          <w:p w:rsidR="00177685" w:rsidRPr="00C47FA6" w:rsidRDefault="00177685" w:rsidP="000A3D95">
            <w:pPr>
              <w:spacing w:before="240"/>
              <w:rPr>
                <w:rFonts w:ascii="Arial" w:hAnsi="Arial" w:cs="Arial"/>
              </w:rPr>
            </w:pPr>
            <w:r w:rsidRPr="00C47FA6">
              <w:rPr>
                <w:rFonts w:ascii="Arial" w:hAnsi="Arial" w:cs="Arial"/>
              </w:rPr>
              <w:t xml:space="preserve">which was constructed in  </w:t>
            </w:r>
            <w:r>
              <w:rPr>
                <w:rFonts w:ascii="Arial" w:hAnsi="Arial" w:cs="Arial"/>
                <w:b/>
              </w:rPr>
              <w:t xml:space="preserve">Liquid Limestone / </w:t>
            </w:r>
            <w:r w:rsidRPr="00C47FA6">
              <w:rPr>
                <w:rFonts w:ascii="Arial" w:hAnsi="Arial" w:cs="Arial"/>
                <w:b/>
              </w:rPr>
              <w:t>Concrete / Brick Paving / Other - ………………………</w:t>
            </w:r>
            <w:r>
              <w:rPr>
                <w:rFonts w:ascii="Arial" w:hAnsi="Arial" w:cs="Arial"/>
                <w:b/>
              </w:rPr>
              <w:t>.</w:t>
            </w:r>
          </w:p>
        </w:tc>
      </w:tr>
      <w:tr w:rsidR="00177685" w:rsidRPr="00C47FA6" w:rsidTr="000A3D95">
        <w:trPr>
          <w:cantSplit/>
          <w:trHeight w:val="238"/>
        </w:trPr>
        <w:tc>
          <w:tcPr>
            <w:tcW w:w="2658" w:type="dxa"/>
            <w:gridSpan w:val="3"/>
          </w:tcPr>
          <w:p w:rsidR="00177685" w:rsidRPr="00C47FA6" w:rsidRDefault="00177685" w:rsidP="000A3D95">
            <w:pPr>
              <w:rPr>
                <w:rFonts w:ascii="Arial" w:hAnsi="Arial" w:cs="Arial"/>
                <w:i/>
                <w:iCs/>
              </w:rPr>
            </w:pPr>
          </w:p>
        </w:tc>
        <w:tc>
          <w:tcPr>
            <w:tcW w:w="4819" w:type="dxa"/>
            <w:gridSpan w:val="7"/>
          </w:tcPr>
          <w:p w:rsidR="00177685" w:rsidRPr="00C47FA6" w:rsidRDefault="00177685" w:rsidP="000A3D95">
            <w:pPr>
              <w:jc w:val="center"/>
              <w:rPr>
                <w:rFonts w:ascii="Arial" w:hAnsi="Arial" w:cs="Arial"/>
                <w:i/>
                <w:iCs/>
              </w:rPr>
            </w:pPr>
            <w:r w:rsidRPr="00C47FA6">
              <w:rPr>
                <w:rFonts w:ascii="Arial" w:hAnsi="Arial" w:cs="Arial"/>
                <w:i/>
                <w:iCs/>
              </w:rPr>
              <w:t>(Circle whichever is applicable)</w:t>
            </w:r>
          </w:p>
        </w:tc>
        <w:tc>
          <w:tcPr>
            <w:tcW w:w="2837" w:type="dxa"/>
            <w:gridSpan w:val="3"/>
          </w:tcPr>
          <w:p w:rsidR="00177685" w:rsidRPr="00C47FA6" w:rsidRDefault="00177685" w:rsidP="000A3D95">
            <w:pPr>
              <w:rPr>
                <w:rFonts w:ascii="Arial" w:hAnsi="Arial" w:cs="Arial"/>
                <w:i/>
                <w:iCs/>
              </w:rPr>
            </w:pPr>
            <w:r w:rsidRPr="00C47FA6">
              <w:rPr>
                <w:rFonts w:ascii="Arial" w:hAnsi="Arial" w:cs="Arial"/>
                <w:i/>
                <w:iCs/>
              </w:rPr>
              <w:t>(Fill in material used)</w:t>
            </w:r>
          </w:p>
        </w:tc>
      </w:tr>
      <w:tr w:rsidR="00177685" w:rsidRPr="00C47FA6" w:rsidTr="000A3D95">
        <w:trPr>
          <w:trHeight w:val="251"/>
        </w:trPr>
        <w:tc>
          <w:tcPr>
            <w:tcW w:w="10314" w:type="dxa"/>
            <w:gridSpan w:val="13"/>
          </w:tcPr>
          <w:p w:rsidR="00177685" w:rsidRPr="00C47FA6" w:rsidRDefault="00177685" w:rsidP="000A3D95">
            <w:pPr>
              <w:pStyle w:val="EndnoteText"/>
              <w:rPr>
                <w:rFonts w:ascii="Arial" w:hAnsi="Arial" w:cs="Arial"/>
                <w:sz w:val="22"/>
              </w:rPr>
            </w:pPr>
            <w:r w:rsidRPr="00C47FA6">
              <w:rPr>
                <w:rFonts w:ascii="Arial" w:hAnsi="Arial" w:cs="Arial"/>
                <w:sz w:val="22"/>
              </w:rPr>
              <w:t>is now ready for inspection.</w:t>
            </w:r>
            <w:r w:rsidR="000A3D95">
              <w:rPr>
                <w:rFonts w:ascii="Arial" w:hAnsi="Arial" w:cs="Arial"/>
                <w:sz w:val="22"/>
              </w:rPr>
              <w:t xml:space="preserve"> </w:t>
            </w:r>
          </w:p>
        </w:tc>
      </w:tr>
      <w:tr w:rsidR="00177685" w:rsidRPr="00C47FA6" w:rsidTr="000A3D95">
        <w:trPr>
          <w:trHeight w:val="378"/>
        </w:trPr>
        <w:tc>
          <w:tcPr>
            <w:tcW w:w="10314" w:type="dxa"/>
            <w:gridSpan w:val="13"/>
          </w:tcPr>
          <w:p w:rsidR="00177685" w:rsidRPr="00C47FA6" w:rsidRDefault="00BB4E51" w:rsidP="00BB4E51">
            <w:pPr>
              <w:rPr>
                <w:rFonts w:ascii="Arial" w:hAnsi="Arial" w:cs="Arial"/>
              </w:rPr>
            </w:pPr>
            <w:r>
              <w:rPr>
                <w:rFonts w:ascii="Arial" w:hAnsi="Arial" w:cs="Arial"/>
              </w:rPr>
              <w:t>I hereby request the City</w:t>
            </w:r>
            <w:r w:rsidR="00177685" w:rsidRPr="00C47FA6">
              <w:rPr>
                <w:rFonts w:ascii="Arial" w:hAnsi="Arial" w:cs="Arial"/>
              </w:rPr>
              <w:t>’s Contribution for the above crossover.</w:t>
            </w:r>
          </w:p>
        </w:tc>
      </w:tr>
      <w:tr w:rsidR="00177685" w:rsidRPr="00C47FA6" w:rsidTr="000A3D95">
        <w:trPr>
          <w:cantSplit/>
          <w:trHeight w:val="242"/>
        </w:trPr>
        <w:tc>
          <w:tcPr>
            <w:tcW w:w="10314" w:type="dxa"/>
            <w:gridSpan w:val="13"/>
            <w:tcBorders>
              <w:top w:val="single" w:sz="4" w:space="0" w:color="auto"/>
              <w:left w:val="single" w:sz="4" w:space="0" w:color="auto"/>
              <w:bottom w:val="single" w:sz="4" w:space="0" w:color="auto"/>
              <w:right w:val="single" w:sz="4" w:space="0" w:color="auto"/>
            </w:tcBorders>
          </w:tcPr>
          <w:p w:rsidR="00177685" w:rsidRPr="000A3D95" w:rsidRDefault="00177685" w:rsidP="000A3D95">
            <w:pPr>
              <w:pStyle w:val="BodyText"/>
              <w:ind w:left="720"/>
              <w:jc w:val="both"/>
              <w:rPr>
                <w:b/>
                <w:sz w:val="24"/>
                <w:szCs w:val="24"/>
              </w:rPr>
            </w:pPr>
            <w:r w:rsidRPr="000A3D95">
              <w:rPr>
                <w:b/>
                <w:sz w:val="24"/>
                <w:szCs w:val="24"/>
              </w:rPr>
              <w:t>EFT BANK DETAILS</w:t>
            </w:r>
          </w:p>
        </w:tc>
      </w:tr>
      <w:tr w:rsidR="00177685" w:rsidRPr="00C47FA6" w:rsidTr="000A3D95">
        <w:trPr>
          <w:cantSplit/>
          <w:trHeight w:val="500"/>
        </w:trPr>
        <w:tc>
          <w:tcPr>
            <w:tcW w:w="3436" w:type="dxa"/>
            <w:gridSpan w:val="4"/>
            <w:tcBorders>
              <w:top w:val="single" w:sz="4" w:space="0" w:color="auto"/>
              <w:left w:val="single" w:sz="4" w:space="0" w:color="auto"/>
              <w:bottom w:val="single" w:sz="4" w:space="0" w:color="auto"/>
              <w:right w:val="single" w:sz="4" w:space="0" w:color="auto"/>
            </w:tcBorders>
          </w:tcPr>
          <w:p w:rsidR="00177685" w:rsidRPr="00C47FA6" w:rsidRDefault="00177685" w:rsidP="000A3D95">
            <w:pPr>
              <w:spacing w:before="120"/>
              <w:rPr>
                <w:rFonts w:ascii="Arial" w:hAnsi="Arial" w:cs="Arial"/>
                <w:b/>
              </w:rPr>
            </w:pPr>
            <w:r w:rsidRPr="00C47FA6">
              <w:rPr>
                <w:rFonts w:ascii="Arial" w:hAnsi="Arial" w:cs="Arial"/>
                <w:b/>
              </w:rPr>
              <w:t>Financial Institution:</w:t>
            </w:r>
          </w:p>
        </w:tc>
        <w:tc>
          <w:tcPr>
            <w:tcW w:w="6878" w:type="dxa"/>
            <w:gridSpan w:val="9"/>
            <w:tcBorders>
              <w:top w:val="single" w:sz="4" w:space="0" w:color="auto"/>
              <w:left w:val="single" w:sz="4" w:space="0" w:color="auto"/>
              <w:bottom w:val="single" w:sz="4" w:space="0" w:color="auto"/>
              <w:right w:val="single" w:sz="4" w:space="0" w:color="auto"/>
            </w:tcBorders>
          </w:tcPr>
          <w:p w:rsidR="00177685" w:rsidRPr="00C47FA6" w:rsidRDefault="00177685" w:rsidP="000A3D95">
            <w:pPr>
              <w:rPr>
                <w:rFonts w:ascii="Arial" w:hAnsi="Arial" w:cs="Arial"/>
              </w:rPr>
            </w:pPr>
          </w:p>
        </w:tc>
      </w:tr>
      <w:tr w:rsidR="00177685" w:rsidRPr="00C47FA6" w:rsidTr="000A3D95">
        <w:trPr>
          <w:cantSplit/>
          <w:trHeight w:val="500"/>
        </w:trPr>
        <w:tc>
          <w:tcPr>
            <w:tcW w:w="3436" w:type="dxa"/>
            <w:gridSpan w:val="4"/>
            <w:tcBorders>
              <w:top w:val="single" w:sz="4" w:space="0" w:color="auto"/>
              <w:left w:val="single" w:sz="4" w:space="0" w:color="auto"/>
              <w:bottom w:val="single" w:sz="4" w:space="0" w:color="auto"/>
              <w:right w:val="single" w:sz="4" w:space="0" w:color="auto"/>
            </w:tcBorders>
          </w:tcPr>
          <w:p w:rsidR="00177685" w:rsidRPr="00C47FA6" w:rsidRDefault="00177685" w:rsidP="000A3D95">
            <w:pPr>
              <w:spacing w:before="120"/>
              <w:rPr>
                <w:rFonts w:ascii="Arial" w:hAnsi="Arial" w:cs="Arial"/>
                <w:b/>
              </w:rPr>
            </w:pPr>
            <w:r w:rsidRPr="00C47FA6">
              <w:rPr>
                <w:rFonts w:ascii="Arial" w:hAnsi="Arial" w:cs="Arial"/>
                <w:b/>
              </w:rPr>
              <w:t>Branch:</w:t>
            </w:r>
          </w:p>
        </w:tc>
        <w:tc>
          <w:tcPr>
            <w:tcW w:w="6878" w:type="dxa"/>
            <w:gridSpan w:val="9"/>
            <w:tcBorders>
              <w:top w:val="single" w:sz="4" w:space="0" w:color="auto"/>
              <w:left w:val="single" w:sz="4" w:space="0" w:color="auto"/>
              <w:bottom w:val="single" w:sz="4" w:space="0" w:color="auto"/>
              <w:right w:val="single" w:sz="4" w:space="0" w:color="auto"/>
            </w:tcBorders>
          </w:tcPr>
          <w:p w:rsidR="00177685" w:rsidRPr="00C47FA6" w:rsidRDefault="00177685" w:rsidP="000A3D95">
            <w:pPr>
              <w:rPr>
                <w:rFonts w:ascii="Arial" w:hAnsi="Arial" w:cs="Arial"/>
              </w:rPr>
            </w:pPr>
          </w:p>
        </w:tc>
      </w:tr>
      <w:tr w:rsidR="00177685" w:rsidRPr="00C47FA6" w:rsidTr="000A3D95">
        <w:trPr>
          <w:cantSplit/>
          <w:trHeight w:val="500"/>
        </w:trPr>
        <w:tc>
          <w:tcPr>
            <w:tcW w:w="1730" w:type="dxa"/>
            <w:gridSpan w:val="2"/>
            <w:tcBorders>
              <w:top w:val="single" w:sz="4" w:space="0" w:color="auto"/>
              <w:left w:val="single" w:sz="4" w:space="0" w:color="auto"/>
            </w:tcBorders>
          </w:tcPr>
          <w:p w:rsidR="00177685" w:rsidRPr="00C47FA6" w:rsidRDefault="00177685" w:rsidP="000A3D95">
            <w:pPr>
              <w:spacing w:before="120"/>
              <w:rPr>
                <w:rFonts w:ascii="Arial" w:hAnsi="Arial" w:cs="Arial"/>
                <w:b/>
              </w:rPr>
            </w:pPr>
            <w:r w:rsidRPr="00C47FA6">
              <w:rPr>
                <w:rFonts w:ascii="Arial" w:hAnsi="Arial" w:cs="Arial"/>
                <w:b/>
              </w:rPr>
              <w:t>BSB No:</w:t>
            </w:r>
          </w:p>
        </w:tc>
        <w:tc>
          <w:tcPr>
            <w:tcW w:w="1706" w:type="dxa"/>
            <w:gridSpan w:val="2"/>
            <w:tcBorders>
              <w:top w:val="single" w:sz="4" w:space="0" w:color="auto"/>
              <w:left w:val="nil"/>
              <w:bottom w:val="single" w:sz="4" w:space="0" w:color="auto"/>
              <w:right w:val="single" w:sz="4" w:space="0" w:color="auto"/>
            </w:tcBorders>
          </w:tcPr>
          <w:p w:rsidR="00177685" w:rsidRPr="00C47FA6" w:rsidRDefault="00177685" w:rsidP="000A3D95">
            <w:pPr>
              <w:spacing w:before="120"/>
              <w:jc w:val="right"/>
              <w:rPr>
                <w:rFonts w:ascii="Arial" w:hAnsi="Arial" w:cs="Arial"/>
                <w:sz w:val="18"/>
              </w:rPr>
            </w:pPr>
            <w:r w:rsidRPr="00C47FA6">
              <w:rPr>
                <w:rFonts w:ascii="Arial" w:hAnsi="Arial" w:cs="Arial"/>
                <w:sz w:val="18"/>
              </w:rPr>
              <w:t>(6 digits)</w:t>
            </w:r>
          </w:p>
        </w:tc>
        <w:tc>
          <w:tcPr>
            <w:tcW w:w="6878" w:type="dxa"/>
            <w:gridSpan w:val="9"/>
            <w:tcBorders>
              <w:top w:val="single" w:sz="4" w:space="0" w:color="auto"/>
              <w:left w:val="single" w:sz="4" w:space="0" w:color="auto"/>
              <w:bottom w:val="single" w:sz="4" w:space="0" w:color="auto"/>
              <w:right w:val="single" w:sz="4" w:space="0" w:color="auto"/>
            </w:tcBorders>
          </w:tcPr>
          <w:p w:rsidR="00177685" w:rsidRPr="00C47FA6" w:rsidRDefault="00177685" w:rsidP="000A3D95">
            <w:pPr>
              <w:rPr>
                <w:rFonts w:ascii="Arial" w:hAnsi="Arial" w:cs="Arial"/>
              </w:rPr>
            </w:pPr>
          </w:p>
        </w:tc>
      </w:tr>
      <w:tr w:rsidR="00177685" w:rsidRPr="00C47FA6" w:rsidTr="000A3D95">
        <w:trPr>
          <w:cantSplit/>
          <w:trHeight w:val="500"/>
        </w:trPr>
        <w:tc>
          <w:tcPr>
            <w:tcW w:w="1730" w:type="dxa"/>
            <w:gridSpan w:val="2"/>
            <w:tcBorders>
              <w:top w:val="single" w:sz="4" w:space="0" w:color="auto"/>
              <w:left w:val="single" w:sz="4" w:space="0" w:color="auto"/>
              <w:bottom w:val="single" w:sz="4" w:space="0" w:color="auto"/>
            </w:tcBorders>
          </w:tcPr>
          <w:p w:rsidR="00177685" w:rsidRPr="00C47FA6" w:rsidRDefault="00177685" w:rsidP="000A3D95">
            <w:pPr>
              <w:spacing w:before="120"/>
              <w:rPr>
                <w:rFonts w:ascii="Arial" w:hAnsi="Arial" w:cs="Arial"/>
                <w:b/>
              </w:rPr>
            </w:pPr>
            <w:r w:rsidRPr="00C47FA6">
              <w:rPr>
                <w:rFonts w:ascii="Arial" w:hAnsi="Arial" w:cs="Arial"/>
                <w:b/>
              </w:rPr>
              <w:t>Account No:</w:t>
            </w:r>
          </w:p>
        </w:tc>
        <w:tc>
          <w:tcPr>
            <w:tcW w:w="1706" w:type="dxa"/>
            <w:gridSpan w:val="2"/>
            <w:tcBorders>
              <w:top w:val="single" w:sz="4" w:space="0" w:color="auto"/>
              <w:left w:val="nil"/>
              <w:bottom w:val="single" w:sz="4" w:space="0" w:color="auto"/>
              <w:right w:val="single" w:sz="4" w:space="0" w:color="auto"/>
            </w:tcBorders>
          </w:tcPr>
          <w:p w:rsidR="00177685" w:rsidRPr="00C47FA6" w:rsidRDefault="00177685" w:rsidP="000A3D95">
            <w:pPr>
              <w:spacing w:before="120"/>
              <w:jc w:val="right"/>
              <w:rPr>
                <w:rFonts w:ascii="Arial" w:hAnsi="Arial" w:cs="Arial"/>
                <w:sz w:val="18"/>
              </w:rPr>
            </w:pPr>
            <w:r w:rsidRPr="00C47FA6">
              <w:rPr>
                <w:rFonts w:ascii="Arial" w:hAnsi="Arial" w:cs="Arial"/>
                <w:sz w:val="18"/>
              </w:rPr>
              <w:t>(max 9 digits)</w:t>
            </w:r>
          </w:p>
        </w:tc>
        <w:tc>
          <w:tcPr>
            <w:tcW w:w="6878" w:type="dxa"/>
            <w:gridSpan w:val="9"/>
            <w:tcBorders>
              <w:top w:val="single" w:sz="4" w:space="0" w:color="auto"/>
              <w:left w:val="single" w:sz="4" w:space="0" w:color="auto"/>
              <w:bottom w:val="single" w:sz="4" w:space="0" w:color="auto"/>
              <w:right w:val="single" w:sz="4" w:space="0" w:color="auto"/>
            </w:tcBorders>
          </w:tcPr>
          <w:p w:rsidR="00177685" w:rsidRPr="00C47FA6" w:rsidRDefault="00177685" w:rsidP="000A3D95">
            <w:pPr>
              <w:pStyle w:val="EndnoteText"/>
              <w:rPr>
                <w:rFonts w:ascii="Arial" w:hAnsi="Arial" w:cs="Arial"/>
              </w:rPr>
            </w:pPr>
          </w:p>
        </w:tc>
      </w:tr>
      <w:tr w:rsidR="00177685" w:rsidRPr="00C47FA6" w:rsidTr="000A3D95">
        <w:trPr>
          <w:cantSplit/>
          <w:trHeight w:val="500"/>
        </w:trPr>
        <w:tc>
          <w:tcPr>
            <w:tcW w:w="3436" w:type="dxa"/>
            <w:gridSpan w:val="4"/>
            <w:tcBorders>
              <w:top w:val="single" w:sz="4" w:space="0" w:color="auto"/>
              <w:left w:val="single" w:sz="4" w:space="0" w:color="auto"/>
              <w:bottom w:val="single" w:sz="4" w:space="0" w:color="auto"/>
              <w:right w:val="single" w:sz="4" w:space="0" w:color="auto"/>
            </w:tcBorders>
          </w:tcPr>
          <w:p w:rsidR="00177685" w:rsidRPr="000A3D95" w:rsidRDefault="00177685" w:rsidP="000A3D95">
            <w:pPr>
              <w:pStyle w:val="BodyText"/>
              <w:ind w:left="720"/>
              <w:rPr>
                <w:b/>
                <w:i/>
              </w:rPr>
            </w:pPr>
            <w:r w:rsidRPr="000A3D95">
              <w:rPr>
                <w:b/>
                <w:i/>
              </w:rPr>
              <w:t>Account Name</w:t>
            </w:r>
          </w:p>
        </w:tc>
        <w:tc>
          <w:tcPr>
            <w:tcW w:w="6878" w:type="dxa"/>
            <w:gridSpan w:val="9"/>
            <w:tcBorders>
              <w:top w:val="single" w:sz="4" w:space="0" w:color="auto"/>
              <w:left w:val="single" w:sz="4" w:space="0" w:color="auto"/>
              <w:bottom w:val="single" w:sz="4" w:space="0" w:color="auto"/>
              <w:right w:val="single" w:sz="4" w:space="0" w:color="auto"/>
            </w:tcBorders>
          </w:tcPr>
          <w:p w:rsidR="00177685" w:rsidRPr="00C47FA6" w:rsidRDefault="00177685" w:rsidP="000A3D95">
            <w:pPr>
              <w:rPr>
                <w:rFonts w:ascii="Arial" w:hAnsi="Arial" w:cs="Arial"/>
              </w:rPr>
            </w:pPr>
          </w:p>
        </w:tc>
      </w:tr>
      <w:tr w:rsidR="00177685" w:rsidRPr="00C47FA6" w:rsidTr="000A3D95">
        <w:tc>
          <w:tcPr>
            <w:tcW w:w="10314" w:type="dxa"/>
            <w:gridSpan w:val="13"/>
          </w:tcPr>
          <w:p w:rsidR="00177685" w:rsidRDefault="000A3D95" w:rsidP="000A3D95">
            <w:pPr>
              <w:spacing w:before="120"/>
              <w:rPr>
                <w:rFonts w:ascii="Arial" w:hAnsi="Arial" w:cs="Arial"/>
              </w:rPr>
            </w:pPr>
            <w:r>
              <w:rPr>
                <w:rFonts w:ascii="Arial" w:hAnsi="Arial" w:cs="Arial"/>
              </w:rPr>
              <w:t>Yours faithfully</w:t>
            </w:r>
          </w:p>
          <w:p w:rsidR="000A3D95" w:rsidRPr="00C47FA6" w:rsidRDefault="000A3D95" w:rsidP="000A3D95">
            <w:pPr>
              <w:spacing w:before="120"/>
              <w:rPr>
                <w:rFonts w:ascii="Arial" w:hAnsi="Arial" w:cs="Arial"/>
              </w:rPr>
            </w:pPr>
          </w:p>
        </w:tc>
      </w:tr>
      <w:tr w:rsidR="00177685" w:rsidRPr="00C47FA6" w:rsidTr="000A3D95">
        <w:trPr>
          <w:trHeight w:val="140"/>
        </w:trPr>
        <w:tc>
          <w:tcPr>
            <w:tcW w:w="4359" w:type="dxa"/>
            <w:gridSpan w:val="5"/>
            <w:tcBorders>
              <w:bottom w:val="single" w:sz="6" w:space="0" w:color="auto"/>
            </w:tcBorders>
          </w:tcPr>
          <w:p w:rsidR="00177685" w:rsidRPr="00C47FA6" w:rsidRDefault="00177685" w:rsidP="000A3D95">
            <w:pPr>
              <w:rPr>
                <w:rFonts w:ascii="Arial" w:hAnsi="Arial" w:cs="Arial"/>
                <w:sz w:val="24"/>
              </w:rPr>
            </w:pPr>
          </w:p>
        </w:tc>
        <w:tc>
          <w:tcPr>
            <w:tcW w:w="1276" w:type="dxa"/>
            <w:gridSpan w:val="2"/>
          </w:tcPr>
          <w:p w:rsidR="00177685" w:rsidRPr="00C47FA6" w:rsidRDefault="00177685" w:rsidP="000A3D95">
            <w:pPr>
              <w:rPr>
                <w:rFonts w:ascii="Arial" w:hAnsi="Arial" w:cs="Arial"/>
              </w:rPr>
            </w:pPr>
          </w:p>
        </w:tc>
        <w:tc>
          <w:tcPr>
            <w:tcW w:w="4679" w:type="dxa"/>
            <w:gridSpan w:val="6"/>
            <w:tcBorders>
              <w:bottom w:val="single" w:sz="4" w:space="0" w:color="auto"/>
            </w:tcBorders>
          </w:tcPr>
          <w:p w:rsidR="00177685" w:rsidRPr="00C47FA6" w:rsidRDefault="00177685" w:rsidP="000A3D95">
            <w:pPr>
              <w:rPr>
                <w:rFonts w:ascii="Arial" w:hAnsi="Arial" w:cs="Arial"/>
              </w:rPr>
            </w:pPr>
          </w:p>
        </w:tc>
      </w:tr>
    </w:tbl>
    <w:p w:rsidR="00177685" w:rsidRPr="00C47FA6" w:rsidRDefault="00177685" w:rsidP="00177685">
      <w:pPr>
        <w:tabs>
          <w:tab w:val="left" w:pos="1134"/>
          <w:tab w:val="left" w:pos="5670"/>
        </w:tabs>
        <w:rPr>
          <w:rFonts w:ascii="Arial" w:hAnsi="Arial" w:cs="Arial"/>
        </w:rPr>
      </w:pPr>
      <w:r>
        <w:rPr>
          <w:rFonts w:ascii="Arial" w:hAnsi="Arial" w:cs="Arial"/>
        </w:rPr>
        <w:tab/>
      </w:r>
      <w:r w:rsidRPr="00C47FA6">
        <w:rPr>
          <w:rFonts w:ascii="Arial" w:hAnsi="Arial" w:cs="Arial"/>
        </w:rPr>
        <w:t xml:space="preserve">SIGNATURE OF OWNER                                           </w:t>
      </w:r>
      <w:r w:rsidRPr="00C47FA6">
        <w:rPr>
          <w:rFonts w:ascii="Arial" w:hAnsi="Arial" w:cs="Arial"/>
        </w:rPr>
        <w:tab/>
        <w:t>DATE</w:t>
      </w:r>
    </w:p>
    <w:p w:rsidR="000A3D95" w:rsidRDefault="000A3D95" w:rsidP="000A3D95">
      <w:pPr>
        <w:rPr>
          <w:rFonts w:ascii="Arial" w:hAnsi="Arial" w:cs="Arial"/>
          <w:sz w:val="10"/>
        </w:rPr>
      </w:pPr>
    </w:p>
    <w:p w:rsidR="000A3D95" w:rsidRPr="00E47254" w:rsidRDefault="000A3D95" w:rsidP="000A3D95">
      <w:pPr>
        <w:rPr>
          <w:rFonts w:ascii="Arial" w:hAnsi="Arial" w:cs="Arial"/>
          <w:szCs w:val="24"/>
        </w:rPr>
      </w:pPr>
      <w:r w:rsidRPr="00E47254">
        <w:rPr>
          <w:rFonts w:ascii="Arial" w:hAnsi="Arial" w:cs="Arial"/>
          <w:szCs w:val="24"/>
        </w:rPr>
        <w:t>Please Note: Processing time for refunds is up to</w:t>
      </w:r>
      <w:r w:rsidRPr="00E47254">
        <w:rPr>
          <w:rFonts w:ascii="Arial" w:hAnsi="Arial" w:cs="Arial"/>
          <w:b/>
          <w:szCs w:val="24"/>
        </w:rPr>
        <w:t xml:space="preserve"> 8</w:t>
      </w:r>
      <w:r w:rsidRPr="00E47254">
        <w:rPr>
          <w:rFonts w:ascii="Arial" w:hAnsi="Arial" w:cs="Arial"/>
          <w:szCs w:val="24"/>
        </w:rPr>
        <w:t xml:space="preserve"> weeks.</w:t>
      </w:r>
    </w:p>
    <w:p w:rsidR="000A3D95" w:rsidRDefault="000A3D95" w:rsidP="000A3D95">
      <w:pPr>
        <w:rPr>
          <w:rFonts w:ascii="Arial" w:hAnsi="Arial" w:cs="Arial"/>
          <w:szCs w:val="24"/>
        </w:rPr>
      </w:pPr>
      <w:r w:rsidRPr="00E47254">
        <w:rPr>
          <w:rFonts w:ascii="Arial" w:hAnsi="Arial" w:cs="Arial"/>
          <w:szCs w:val="24"/>
        </w:rPr>
        <w:t>Only the property owner will receive a Council Contribution.</w:t>
      </w:r>
    </w:p>
    <w:p w:rsidR="00C76597" w:rsidRPr="00E47254" w:rsidRDefault="00C76597" w:rsidP="000A3D95">
      <w:pPr>
        <w:rPr>
          <w:rFonts w:ascii="Arial" w:hAnsi="Arial" w:cs="Arial"/>
          <w:szCs w:val="24"/>
        </w:rPr>
      </w:pPr>
    </w:p>
    <w:p w:rsidR="007D7800" w:rsidRDefault="000A3D95" w:rsidP="000A3D95">
      <w:pPr>
        <w:rPr>
          <w:rFonts w:ascii="Arial" w:hAnsi="Arial" w:cs="Arial"/>
          <w:b/>
          <w:szCs w:val="24"/>
        </w:rPr>
      </w:pPr>
      <w:r w:rsidRPr="00E47254">
        <w:rPr>
          <w:rFonts w:ascii="Arial" w:hAnsi="Arial" w:cs="Arial"/>
          <w:b/>
          <w:szCs w:val="24"/>
        </w:rPr>
        <w:t>If bank details are not provided the form will be returned to you, delaying payment of the contribution.</w:t>
      </w:r>
    </w:p>
    <w:p w:rsidR="00E47254" w:rsidRPr="00E47254" w:rsidRDefault="00E47254" w:rsidP="00C76597">
      <w:pPr>
        <w:spacing w:before="240"/>
        <w:jc w:val="center"/>
        <w:rPr>
          <w:rFonts w:ascii="Arial" w:hAnsi="Arial" w:cs="Arial"/>
          <w:sz w:val="20"/>
          <w:szCs w:val="24"/>
        </w:rPr>
      </w:pPr>
      <w:r w:rsidRPr="00E47254">
        <w:rPr>
          <w:rFonts w:ascii="Arial" w:hAnsi="Arial" w:cs="Arial"/>
          <w:b/>
        </w:rPr>
        <w:t>LIMESTONE DOCKETS MUST BE ENCLOSED FOR BRICK PAVED CROSSOVERS</w:t>
      </w:r>
    </w:p>
    <w:sectPr w:rsidR="00E47254" w:rsidRPr="00E47254" w:rsidSect="00327973">
      <w:footerReference w:type="default" r:id="rId25"/>
      <w:pgSz w:w="11910" w:h="16840" w:code="9"/>
      <w:pgMar w:top="851" w:right="907" w:bottom="1440" w:left="907" w:header="0" w:footer="86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50B5" w:rsidRDefault="005E50B5">
      <w:r>
        <w:separator/>
      </w:r>
    </w:p>
  </w:endnote>
  <w:endnote w:type="continuationSeparator" w:id="0">
    <w:p w:rsidR="005E50B5" w:rsidRDefault="005E50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Default="005D3129" w:rsidP="0094312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D3129" w:rsidRDefault="005D3129" w:rsidP="0094312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Pr="00093EB9" w:rsidRDefault="005D3129" w:rsidP="00943128">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Pr="00943612" w:rsidRDefault="005D3129" w:rsidP="00943128">
    <w:pPr>
      <w:pStyle w:val="Footer"/>
      <w:framePr w:w="340" w:h="340" w:wrap="around" w:vAnchor="text" w:hAnchor="page" w:x="10822" w:y="-579"/>
      <w:jc w:val="right"/>
      <w:rPr>
        <w:b/>
        <w:color w:val="0070C0"/>
        <w:lang w:val="en-US"/>
      </w:rPr>
    </w:pPr>
    <w:r w:rsidRPr="00943612">
      <w:rPr>
        <w:rStyle w:val="PageNumber"/>
        <w:rFonts w:hint="eastAsia"/>
        <w:b w:val="0"/>
        <w:szCs w:val="20"/>
      </w:rPr>
      <w:fldChar w:fldCharType="begin"/>
    </w:r>
    <w:r w:rsidRPr="00943612">
      <w:rPr>
        <w:rStyle w:val="PageNumber"/>
        <w:rFonts w:hint="eastAsia"/>
        <w:szCs w:val="20"/>
      </w:rPr>
      <w:instrText xml:space="preserve">PAGE  </w:instrText>
    </w:r>
    <w:r w:rsidRPr="00943612">
      <w:rPr>
        <w:rStyle w:val="PageNumber"/>
        <w:rFonts w:hint="eastAsia"/>
        <w:b w:val="0"/>
        <w:szCs w:val="20"/>
      </w:rPr>
      <w:fldChar w:fldCharType="separate"/>
    </w:r>
    <w:r w:rsidR="00863DCF">
      <w:rPr>
        <w:rStyle w:val="PageNumber"/>
        <w:noProof/>
        <w:szCs w:val="20"/>
      </w:rPr>
      <w:t>1</w:t>
    </w:r>
    <w:r w:rsidRPr="00943612">
      <w:rPr>
        <w:rStyle w:val="PageNumber"/>
        <w:rFonts w:hint="eastAsia"/>
        <w:b w:val="0"/>
        <w:szCs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Default="005D3129" w:rsidP="0013084C">
    <w:pPr>
      <w:tabs>
        <w:tab w:val="center" w:pos="4594"/>
      </w:tabs>
    </w:pPr>
    <w:r>
      <w:t>City of Cockburn – Vehicle Crossover Specification and Forms – Updated January 2017</w:t>
    </w:r>
  </w:p>
  <w:p w:rsidR="005D3129" w:rsidRDefault="005D3129">
    <w:pPr>
      <w:pStyle w:val="FooterOdd"/>
    </w:pPr>
    <w:r>
      <w:t xml:space="preserve">Page </w:t>
    </w:r>
    <w:r>
      <w:fldChar w:fldCharType="begin"/>
    </w:r>
    <w:r>
      <w:instrText xml:space="preserve"> PAGE   \* MERGEFORMAT </w:instrText>
    </w:r>
    <w:r>
      <w:fldChar w:fldCharType="separate"/>
    </w:r>
    <w:r w:rsidR="00736417" w:rsidRPr="00736417">
      <w:rPr>
        <w:noProof/>
        <w:sz w:val="24"/>
        <w:szCs w:val="24"/>
      </w:rPr>
      <w:t>11</w:t>
    </w:r>
    <w:r>
      <w:rPr>
        <w:noProof/>
        <w:sz w:val="24"/>
        <w:szCs w:val="24"/>
      </w:rPr>
      <w:fldChar w:fldCharType="end"/>
    </w:r>
  </w:p>
  <w:p w:rsidR="005D3129" w:rsidRDefault="005D3129">
    <w:pPr>
      <w:spacing w:line="14" w:lineRule="auto"/>
      <w:rPr>
        <w:sz w:val="2"/>
        <w:szCs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Default="005D3129" w:rsidP="0013084C">
    <w:pPr>
      <w:tabs>
        <w:tab w:val="center" w:pos="4594"/>
      </w:tabs>
    </w:pPr>
    <w:r>
      <w:t>City of Cockburn – Vehicle Crossover Specification and Forms – Updated January 2017</w:t>
    </w:r>
  </w:p>
  <w:p w:rsidR="005D3129" w:rsidRDefault="005D3129">
    <w:pPr>
      <w:pStyle w:val="FooterOdd"/>
    </w:pPr>
    <w:r>
      <w:t xml:space="preserve">Page </w:t>
    </w:r>
    <w:r>
      <w:fldChar w:fldCharType="begin"/>
    </w:r>
    <w:r>
      <w:instrText xml:space="preserve"> PAGE   \* MERGEFORMAT </w:instrText>
    </w:r>
    <w:r>
      <w:fldChar w:fldCharType="separate"/>
    </w:r>
    <w:r w:rsidR="00863DCF" w:rsidRPr="00863DCF">
      <w:rPr>
        <w:noProof/>
        <w:sz w:val="24"/>
        <w:szCs w:val="24"/>
      </w:rPr>
      <w:t>12</w:t>
    </w:r>
    <w:r>
      <w:rPr>
        <w:noProof/>
        <w:sz w:val="24"/>
        <w:szCs w:val="24"/>
      </w:rPr>
      <w:fldChar w:fldCharType="end"/>
    </w:r>
  </w:p>
  <w:p w:rsidR="005D3129" w:rsidRDefault="005D3129">
    <w:pPr>
      <w:spacing w:line="14" w:lineRule="auto"/>
      <w:rPr>
        <w:sz w:val="2"/>
        <w:szCs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Default="005D3129" w:rsidP="00327973">
    <w:pPr>
      <w:tabs>
        <w:tab w:val="center" w:pos="4594"/>
      </w:tabs>
    </w:pPr>
  </w:p>
  <w:p w:rsidR="005D3129" w:rsidRDefault="005D3129" w:rsidP="0013084C">
    <w:pPr>
      <w:tabs>
        <w:tab w:val="center" w:pos="4594"/>
      </w:tabs>
    </w:pPr>
    <w:r>
      <w:t>City of Cockburn – Vehicle Crossover Specification and Forms – Updated January 2017</w:t>
    </w:r>
  </w:p>
  <w:p w:rsidR="005D3129" w:rsidRDefault="005D3129" w:rsidP="00327973">
    <w:pPr>
      <w:pStyle w:val="FooterOdd"/>
    </w:pPr>
    <w:r>
      <w:t xml:space="preserve">Page </w:t>
    </w:r>
    <w:r>
      <w:fldChar w:fldCharType="begin"/>
    </w:r>
    <w:r>
      <w:instrText xml:space="preserve"> PAGE   \* MERGEFORMAT </w:instrText>
    </w:r>
    <w:r>
      <w:fldChar w:fldCharType="separate"/>
    </w:r>
    <w:r w:rsidR="008C1D4A" w:rsidRPr="008C1D4A">
      <w:rPr>
        <w:noProof/>
        <w:sz w:val="24"/>
        <w:szCs w:val="24"/>
      </w:rPr>
      <w:t>21</w:t>
    </w:r>
    <w:r>
      <w:rPr>
        <w:noProof/>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50B5" w:rsidRDefault="005E50B5">
      <w:r>
        <w:separator/>
      </w:r>
    </w:p>
  </w:footnote>
  <w:footnote w:type="continuationSeparator" w:id="0">
    <w:p w:rsidR="005E50B5" w:rsidRDefault="005E50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Default="005D3129" w:rsidP="000A3D95">
    <w:pPr>
      <w:pStyle w:val="Heade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3129" w:rsidRDefault="005D3129">
    <w:pPr>
      <w:pStyle w:val="Header"/>
    </w:pPr>
    <w:r>
      <w:rPr>
        <w:noProof/>
        <w:lang w:eastAsia="en-AU"/>
      </w:rPr>
      <w:drawing>
        <wp:anchor distT="0" distB="0" distL="114300" distR="114300" simplePos="0" relativeHeight="251672576" behindDoc="1" locked="0" layoutInCell="1" allowOverlap="1" wp14:anchorId="1EEA8EAA" wp14:editId="276FDD76">
          <wp:simplePos x="0" y="0"/>
          <wp:positionH relativeFrom="column">
            <wp:posOffset>-361950</wp:posOffset>
          </wp:positionH>
          <wp:positionV relativeFrom="paragraph">
            <wp:posOffset>227330</wp:posOffset>
          </wp:positionV>
          <wp:extent cx="2057840" cy="137900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png"/>
                  <pic:cNvPicPr/>
                </pic:nvPicPr>
                <pic:blipFill>
                  <a:blip r:embed="rId1">
                    <a:extLst>
                      <a:ext uri="{28A0092B-C50C-407E-A947-70E740481C1C}">
                        <a14:useLocalDpi xmlns:a14="http://schemas.microsoft.com/office/drawing/2010/main" val="0"/>
                      </a:ext>
                    </a:extLst>
                  </a:blip>
                  <a:stretch>
                    <a:fillRect/>
                  </a:stretch>
                </pic:blipFill>
                <pic:spPr>
                  <a:xfrm>
                    <a:off x="0" y="0"/>
                    <a:ext cx="2057840" cy="137900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71552" behindDoc="1" locked="1" layoutInCell="0" allowOverlap="1" wp14:anchorId="098FB935" wp14:editId="69C0E8B7">
          <wp:simplePos x="0" y="0"/>
          <wp:positionH relativeFrom="page">
            <wp:align>center</wp:align>
          </wp:positionH>
          <wp:positionV relativeFrom="page">
            <wp:align>center</wp:align>
          </wp:positionV>
          <wp:extent cx="7083000" cy="10230480"/>
          <wp:effectExtent l="0" t="0" r="381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date BG.jpg"/>
                  <pic:cNvPicPr/>
                </pic:nvPicPr>
                <pic:blipFill>
                  <a:blip r:embed="rId2">
                    <a:extLst>
                      <a:ext uri="{28A0092B-C50C-407E-A947-70E740481C1C}">
                        <a14:useLocalDpi xmlns:a14="http://schemas.microsoft.com/office/drawing/2010/main" val="0"/>
                      </a:ext>
                    </a:extLst>
                  </a:blip>
                  <a:stretch>
                    <a:fillRect/>
                  </a:stretch>
                </pic:blipFill>
                <pic:spPr>
                  <a:xfrm>
                    <a:off x="0" y="0"/>
                    <a:ext cx="7083000" cy="10230480"/>
                  </a:xfrm>
                  <a:prstGeom prst="rect">
                    <a:avLst/>
                  </a:prstGeom>
                </pic:spPr>
              </pic:pic>
            </a:graphicData>
          </a:graphic>
          <wp14:sizeRelH relativeFrom="margin">
            <wp14:pctWidth>0</wp14:pctWidth>
          </wp14:sizeRelH>
          <wp14:sizeRelV relativeFrom="margin">
            <wp14:pctHeight>0</wp14:pctHeight>
          </wp14:sizeRelV>
        </wp:anchor>
      </w:drawing>
    </w:r>
    <w:r w:rsidRPr="00D939ED">
      <w:t xml:space="preserve"> </w:t>
    </w:r>
  </w:p>
  <w:p w:rsidR="005D3129" w:rsidRDefault="005D3129">
    <w:pPr>
      <w:pStyle w:val="Header"/>
    </w:pPr>
    <w:r w:rsidRPr="00362D2A">
      <w:rPr>
        <w:noProof/>
        <w:lang w:eastAsia="en-AU"/>
      </w:rPr>
      <w:drawing>
        <wp:inline distT="0" distB="0" distL="0" distR="0" wp14:anchorId="28AC92BE" wp14:editId="7F8649D4">
          <wp:extent cx="5266690" cy="759650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5266690" cy="759650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A3857"/>
    <w:multiLevelType w:val="hybridMultilevel"/>
    <w:tmpl w:val="449C6A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nsid w:val="0136313A"/>
    <w:multiLevelType w:val="multilevel"/>
    <w:tmpl w:val="963262DC"/>
    <w:lvl w:ilvl="0">
      <w:start w:val="1"/>
      <w:numFmt w:val="bullet"/>
      <w:lvlText w:val=""/>
      <w:lvlJc w:val="left"/>
      <w:pPr>
        <w:ind w:left="1670" w:hanging="360"/>
      </w:pPr>
      <w:rPr>
        <w:rFonts w:ascii="Symbol" w:hAnsi="Symbol" w:hint="default"/>
      </w:rPr>
    </w:lvl>
    <w:lvl w:ilvl="1">
      <w:start w:val="1"/>
      <w:numFmt w:val="decimal"/>
      <w:lvlText w:val="%1.%2"/>
      <w:lvlJc w:val="left"/>
      <w:pPr>
        <w:ind w:left="1785" w:hanging="360"/>
      </w:pPr>
      <w:rPr>
        <w:rFonts w:hint="default"/>
      </w:rPr>
    </w:lvl>
    <w:lvl w:ilvl="2">
      <w:start w:val="1"/>
      <w:numFmt w:val="decimal"/>
      <w:lvlText w:val="%1.%2.%3"/>
      <w:lvlJc w:val="left"/>
      <w:pPr>
        <w:ind w:left="2260" w:hanging="720"/>
      </w:pPr>
      <w:rPr>
        <w:rFonts w:hint="default"/>
      </w:rPr>
    </w:lvl>
    <w:lvl w:ilvl="3">
      <w:start w:val="1"/>
      <w:numFmt w:val="bullet"/>
      <w:lvlText w:val=""/>
      <w:lvlJc w:val="left"/>
      <w:pPr>
        <w:ind w:left="2375" w:hanging="720"/>
      </w:pPr>
      <w:rPr>
        <w:rFonts w:ascii="Symbol" w:hAnsi="Symbol" w:hint="default"/>
      </w:rPr>
    </w:lvl>
    <w:lvl w:ilvl="4">
      <w:start w:val="1"/>
      <w:numFmt w:val="decimal"/>
      <w:lvlText w:val="%1.%2.%3.%4.%5"/>
      <w:lvlJc w:val="left"/>
      <w:pPr>
        <w:ind w:left="2850" w:hanging="1080"/>
      </w:pPr>
      <w:rPr>
        <w:rFonts w:hint="default"/>
      </w:rPr>
    </w:lvl>
    <w:lvl w:ilvl="5">
      <w:start w:val="1"/>
      <w:numFmt w:val="decimal"/>
      <w:lvlText w:val="%1.%2.%3.%4.%5.%6"/>
      <w:lvlJc w:val="left"/>
      <w:pPr>
        <w:ind w:left="2965" w:hanging="1080"/>
      </w:pPr>
      <w:rPr>
        <w:rFonts w:hint="default"/>
      </w:rPr>
    </w:lvl>
    <w:lvl w:ilvl="6">
      <w:start w:val="1"/>
      <w:numFmt w:val="decimal"/>
      <w:lvlText w:val="%1.%2.%3.%4.%5.%6.%7"/>
      <w:lvlJc w:val="left"/>
      <w:pPr>
        <w:ind w:left="3440" w:hanging="1440"/>
      </w:pPr>
      <w:rPr>
        <w:rFonts w:hint="default"/>
      </w:rPr>
    </w:lvl>
    <w:lvl w:ilvl="7">
      <w:start w:val="1"/>
      <w:numFmt w:val="decimal"/>
      <w:lvlText w:val="%1.%2.%3.%4.%5.%6.%7.%8"/>
      <w:lvlJc w:val="left"/>
      <w:pPr>
        <w:ind w:left="3555" w:hanging="1440"/>
      </w:pPr>
      <w:rPr>
        <w:rFonts w:hint="default"/>
      </w:rPr>
    </w:lvl>
    <w:lvl w:ilvl="8">
      <w:start w:val="1"/>
      <w:numFmt w:val="decimal"/>
      <w:lvlText w:val="%1.%2.%3.%4.%5.%6.%7.%8.%9"/>
      <w:lvlJc w:val="left"/>
      <w:pPr>
        <w:ind w:left="4030" w:hanging="1800"/>
      </w:pPr>
      <w:rPr>
        <w:rFonts w:hint="default"/>
      </w:rPr>
    </w:lvl>
  </w:abstractNum>
  <w:abstractNum w:abstractNumId="2">
    <w:nsid w:val="01891B07"/>
    <w:multiLevelType w:val="hybridMultilevel"/>
    <w:tmpl w:val="ECDA18BE"/>
    <w:lvl w:ilvl="0" w:tplc="0C090001">
      <w:start w:val="1"/>
      <w:numFmt w:val="bullet"/>
      <w:lvlText w:val=""/>
      <w:lvlJc w:val="left"/>
      <w:pPr>
        <w:ind w:left="2874" w:hanging="360"/>
      </w:pPr>
      <w:rPr>
        <w:rFonts w:ascii="Symbol" w:hAnsi="Symbol" w:hint="default"/>
      </w:rPr>
    </w:lvl>
    <w:lvl w:ilvl="1" w:tplc="0C090003" w:tentative="1">
      <w:start w:val="1"/>
      <w:numFmt w:val="bullet"/>
      <w:lvlText w:val="o"/>
      <w:lvlJc w:val="left"/>
      <w:pPr>
        <w:ind w:left="3594" w:hanging="360"/>
      </w:pPr>
      <w:rPr>
        <w:rFonts w:ascii="Courier New" w:hAnsi="Courier New" w:cs="Courier New" w:hint="default"/>
      </w:rPr>
    </w:lvl>
    <w:lvl w:ilvl="2" w:tplc="0C090005" w:tentative="1">
      <w:start w:val="1"/>
      <w:numFmt w:val="bullet"/>
      <w:lvlText w:val=""/>
      <w:lvlJc w:val="left"/>
      <w:pPr>
        <w:ind w:left="4314" w:hanging="360"/>
      </w:pPr>
      <w:rPr>
        <w:rFonts w:ascii="Wingdings" w:hAnsi="Wingdings" w:hint="default"/>
      </w:rPr>
    </w:lvl>
    <w:lvl w:ilvl="3" w:tplc="0C090001" w:tentative="1">
      <w:start w:val="1"/>
      <w:numFmt w:val="bullet"/>
      <w:lvlText w:val=""/>
      <w:lvlJc w:val="left"/>
      <w:pPr>
        <w:ind w:left="5034" w:hanging="360"/>
      </w:pPr>
      <w:rPr>
        <w:rFonts w:ascii="Symbol" w:hAnsi="Symbol" w:hint="default"/>
      </w:rPr>
    </w:lvl>
    <w:lvl w:ilvl="4" w:tplc="0C090003" w:tentative="1">
      <w:start w:val="1"/>
      <w:numFmt w:val="bullet"/>
      <w:lvlText w:val="o"/>
      <w:lvlJc w:val="left"/>
      <w:pPr>
        <w:ind w:left="5754" w:hanging="360"/>
      </w:pPr>
      <w:rPr>
        <w:rFonts w:ascii="Courier New" w:hAnsi="Courier New" w:cs="Courier New" w:hint="default"/>
      </w:rPr>
    </w:lvl>
    <w:lvl w:ilvl="5" w:tplc="0C090005" w:tentative="1">
      <w:start w:val="1"/>
      <w:numFmt w:val="bullet"/>
      <w:lvlText w:val=""/>
      <w:lvlJc w:val="left"/>
      <w:pPr>
        <w:ind w:left="6474" w:hanging="360"/>
      </w:pPr>
      <w:rPr>
        <w:rFonts w:ascii="Wingdings" w:hAnsi="Wingdings" w:hint="default"/>
      </w:rPr>
    </w:lvl>
    <w:lvl w:ilvl="6" w:tplc="0C090001" w:tentative="1">
      <w:start w:val="1"/>
      <w:numFmt w:val="bullet"/>
      <w:lvlText w:val=""/>
      <w:lvlJc w:val="left"/>
      <w:pPr>
        <w:ind w:left="7194" w:hanging="360"/>
      </w:pPr>
      <w:rPr>
        <w:rFonts w:ascii="Symbol" w:hAnsi="Symbol" w:hint="default"/>
      </w:rPr>
    </w:lvl>
    <w:lvl w:ilvl="7" w:tplc="0C090003" w:tentative="1">
      <w:start w:val="1"/>
      <w:numFmt w:val="bullet"/>
      <w:lvlText w:val="o"/>
      <w:lvlJc w:val="left"/>
      <w:pPr>
        <w:ind w:left="7914" w:hanging="360"/>
      </w:pPr>
      <w:rPr>
        <w:rFonts w:ascii="Courier New" w:hAnsi="Courier New" w:cs="Courier New" w:hint="default"/>
      </w:rPr>
    </w:lvl>
    <w:lvl w:ilvl="8" w:tplc="0C090005" w:tentative="1">
      <w:start w:val="1"/>
      <w:numFmt w:val="bullet"/>
      <w:lvlText w:val=""/>
      <w:lvlJc w:val="left"/>
      <w:pPr>
        <w:ind w:left="8634" w:hanging="360"/>
      </w:pPr>
      <w:rPr>
        <w:rFonts w:ascii="Wingdings" w:hAnsi="Wingdings" w:hint="default"/>
      </w:rPr>
    </w:lvl>
  </w:abstractNum>
  <w:abstractNum w:abstractNumId="3">
    <w:nsid w:val="08D7501E"/>
    <w:multiLevelType w:val="hybridMultilevel"/>
    <w:tmpl w:val="BD666F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0D58237B"/>
    <w:multiLevelType w:val="hybridMultilevel"/>
    <w:tmpl w:val="B2784C68"/>
    <w:lvl w:ilvl="0" w:tplc="0C09000F">
      <w:start w:val="1"/>
      <w:numFmt w:val="decimal"/>
      <w:lvlText w:val="%1."/>
      <w:lvlJc w:val="left"/>
      <w:pPr>
        <w:ind w:left="1429" w:hanging="360"/>
      </w:pPr>
    </w:lvl>
    <w:lvl w:ilvl="1" w:tplc="0C090019" w:tentative="1">
      <w:start w:val="1"/>
      <w:numFmt w:val="lowerLetter"/>
      <w:lvlText w:val="%2."/>
      <w:lvlJc w:val="left"/>
      <w:pPr>
        <w:ind w:left="2149" w:hanging="360"/>
      </w:pPr>
    </w:lvl>
    <w:lvl w:ilvl="2" w:tplc="0C09001B" w:tentative="1">
      <w:start w:val="1"/>
      <w:numFmt w:val="lowerRoman"/>
      <w:lvlText w:val="%3."/>
      <w:lvlJc w:val="right"/>
      <w:pPr>
        <w:ind w:left="2869" w:hanging="180"/>
      </w:pPr>
    </w:lvl>
    <w:lvl w:ilvl="3" w:tplc="0C09000F" w:tentative="1">
      <w:start w:val="1"/>
      <w:numFmt w:val="decimal"/>
      <w:lvlText w:val="%4."/>
      <w:lvlJc w:val="left"/>
      <w:pPr>
        <w:ind w:left="3589" w:hanging="360"/>
      </w:pPr>
    </w:lvl>
    <w:lvl w:ilvl="4" w:tplc="0C090019" w:tentative="1">
      <w:start w:val="1"/>
      <w:numFmt w:val="lowerLetter"/>
      <w:lvlText w:val="%5."/>
      <w:lvlJc w:val="left"/>
      <w:pPr>
        <w:ind w:left="4309" w:hanging="360"/>
      </w:pPr>
    </w:lvl>
    <w:lvl w:ilvl="5" w:tplc="0C09001B" w:tentative="1">
      <w:start w:val="1"/>
      <w:numFmt w:val="lowerRoman"/>
      <w:lvlText w:val="%6."/>
      <w:lvlJc w:val="right"/>
      <w:pPr>
        <w:ind w:left="5029" w:hanging="180"/>
      </w:pPr>
    </w:lvl>
    <w:lvl w:ilvl="6" w:tplc="0C09000F" w:tentative="1">
      <w:start w:val="1"/>
      <w:numFmt w:val="decimal"/>
      <w:lvlText w:val="%7."/>
      <w:lvlJc w:val="left"/>
      <w:pPr>
        <w:ind w:left="5749" w:hanging="360"/>
      </w:pPr>
    </w:lvl>
    <w:lvl w:ilvl="7" w:tplc="0C090019" w:tentative="1">
      <w:start w:val="1"/>
      <w:numFmt w:val="lowerLetter"/>
      <w:lvlText w:val="%8."/>
      <w:lvlJc w:val="left"/>
      <w:pPr>
        <w:ind w:left="6469" w:hanging="360"/>
      </w:pPr>
    </w:lvl>
    <w:lvl w:ilvl="8" w:tplc="0C09001B" w:tentative="1">
      <w:start w:val="1"/>
      <w:numFmt w:val="lowerRoman"/>
      <w:lvlText w:val="%9."/>
      <w:lvlJc w:val="right"/>
      <w:pPr>
        <w:ind w:left="7189" w:hanging="180"/>
      </w:pPr>
    </w:lvl>
  </w:abstractNum>
  <w:abstractNum w:abstractNumId="5">
    <w:nsid w:val="0E340D6D"/>
    <w:multiLevelType w:val="multilevel"/>
    <w:tmpl w:val="5EF07394"/>
    <w:lvl w:ilvl="0">
      <w:start w:val="2"/>
      <w:numFmt w:val="decimal"/>
      <w:lvlText w:val="%1"/>
      <w:lvlJc w:val="left"/>
      <w:pPr>
        <w:ind w:left="375" w:hanging="375"/>
      </w:pPr>
      <w:rPr>
        <w:rFonts w:cstheme="minorBidi" w:hint="default"/>
        <w:b/>
        <w:color w:val="auto"/>
      </w:rPr>
    </w:lvl>
    <w:lvl w:ilvl="1">
      <w:start w:val="11"/>
      <w:numFmt w:val="decimal"/>
      <w:lvlText w:val="%1.%2"/>
      <w:lvlJc w:val="left"/>
      <w:pPr>
        <w:ind w:left="375" w:hanging="375"/>
      </w:pPr>
      <w:rPr>
        <w:rFonts w:cstheme="minorBidi" w:hint="default"/>
        <w:b/>
        <w:color w:val="auto"/>
      </w:rPr>
    </w:lvl>
    <w:lvl w:ilvl="2">
      <w:start w:val="1"/>
      <w:numFmt w:val="decimal"/>
      <w:lvlText w:val="%1.%2.%3"/>
      <w:lvlJc w:val="left"/>
      <w:pPr>
        <w:ind w:left="720" w:hanging="720"/>
      </w:pPr>
      <w:rPr>
        <w:rFonts w:cstheme="minorBidi" w:hint="default"/>
        <w:b/>
        <w:color w:val="auto"/>
      </w:rPr>
    </w:lvl>
    <w:lvl w:ilvl="3">
      <w:start w:val="1"/>
      <w:numFmt w:val="decimal"/>
      <w:lvlText w:val="%1.%2.%3.%4"/>
      <w:lvlJc w:val="left"/>
      <w:pPr>
        <w:ind w:left="720" w:hanging="720"/>
      </w:pPr>
      <w:rPr>
        <w:rFonts w:cstheme="minorBidi" w:hint="default"/>
        <w:b/>
        <w:color w:val="auto"/>
      </w:rPr>
    </w:lvl>
    <w:lvl w:ilvl="4">
      <w:start w:val="1"/>
      <w:numFmt w:val="decimal"/>
      <w:lvlText w:val="%1.%2.%3.%4.%5"/>
      <w:lvlJc w:val="left"/>
      <w:pPr>
        <w:ind w:left="1080" w:hanging="1080"/>
      </w:pPr>
      <w:rPr>
        <w:rFonts w:cstheme="minorBidi" w:hint="default"/>
        <w:b/>
        <w:color w:val="auto"/>
      </w:rPr>
    </w:lvl>
    <w:lvl w:ilvl="5">
      <w:start w:val="1"/>
      <w:numFmt w:val="decimal"/>
      <w:lvlText w:val="%1.%2.%3.%4.%5.%6"/>
      <w:lvlJc w:val="left"/>
      <w:pPr>
        <w:ind w:left="1080" w:hanging="1080"/>
      </w:pPr>
      <w:rPr>
        <w:rFonts w:cstheme="minorBidi" w:hint="default"/>
        <w:b/>
        <w:color w:val="auto"/>
      </w:rPr>
    </w:lvl>
    <w:lvl w:ilvl="6">
      <w:start w:val="1"/>
      <w:numFmt w:val="decimal"/>
      <w:lvlText w:val="%1.%2.%3.%4.%5.%6.%7"/>
      <w:lvlJc w:val="left"/>
      <w:pPr>
        <w:ind w:left="1440" w:hanging="1440"/>
      </w:pPr>
      <w:rPr>
        <w:rFonts w:cstheme="minorBidi" w:hint="default"/>
        <w:b/>
        <w:color w:val="auto"/>
      </w:rPr>
    </w:lvl>
    <w:lvl w:ilvl="7">
      <w:start w:val="1"/>
      <w:numFmt w:val="decimal"/>
      <w:lvlText w:val="%1.%2.%3.%4.%5.%6.%7.%8"/>
      <w:lvlJc w:val="left"/>
      <w:pPr>
        <w:ind w:left="1440" w:hanging="1440"/>
      </w:pPr>
      <w:rPr>
        <w:rFonts w:cstheme="minorBidi" w:hint="default"/>
        <w:b/>
        <w:color w:val="auto"/>
      </w:rPr>
    </w:lvl>
    <w:lvl w:ilvl="8">
      <w:start w:val="1"/>
      <w:numFmt w:val="decimal"/>
      <w:lvlText w:val="%1.%2.%3.%4.%5.%6.%7.%8.%9"/>
      <w:lvlJc w:val="left"/>
      <w:pPr>
        <w:ind w:left="1800" w:hanging="1800"/>
      </w:pPr>
      <w:rPr>
        <w:rFonts w:cstheme="minorBidi" w:hint="default"/>
        <w:b/>
        <w:color w:val="auto"/>
      </w:rPr>
    </w:lvl>
  </w:abstractNum>
  <w:abstractNum w:abstractNumId="6">
    <w:nsid w:val="11EF313B"/>
    <w:multiLevelType w:val="multilevel"/>
    <w:tmpl w:val="34A4CE4A"/>
    <w:lvl w:ilvl="0">
      <w:start w:val="2"/>
      <w:numFmt w:val="decimal"/>
      <w:lvlText w:val="%1"/>
      <w:lvlJc w:val="left"/>
      <w:pPr>
        <w:ind w:left="1258" w:hanging="572"/>
      </w:pPr>
      <w:rPr>
        <w:rFonts w:hint="default"/>
      </w:rPr>
    </w:lvl>
    <w:lvl w:ilvl="1">
      <w:start w:val="5"/>
      <w:numFmt w:val="decimal"/>
      <w:lvlText w:val="%1.%2"/>
      <w:lvlJc w:val="left"/>
      <w:pPr>
        <w:ind w:left="1258" w:hanging="572"/>
      </w:pPr>
      <w:rPr>
        <w:rFonts w:ascii="Arial" w:eastAsia="Arial" w:hAnsi="Arial" w:hint="default"/>
        <w:b/>
        <w:bCs/>
        <w:spacing w:val="-2"/>
        <w:sz w:val="20"/>
        <w:szCs w:val="20"/>
      </w:rPr>
    </w:lvl>
    <w:lvl w:ilvl="2">
      <w:start w:val="1"/>
      <w:numFmt w:val="decimal"/>
      <w:lvlText w:val="%1.%2.%3"/>
      <w:lvlJc w:val="left"/>
      <w:pPr>
        <w:ind w:left="1978" w:hanging="720"/>
      </w:pPr>
      <w:rPr>
        <w:rFonts w:ascii="Arial" w:eastAsia="Arial" w:hAnsi="Arial" w:hint="default"/>
        <w:spacing w:val="-2"/>
        <w:sz w:val="20"/>
        <w:szCs w:val="20"/>
      </w:rPr>
    </w:lvl>
    <w:lvl w:ilvl="3">
      <w:start w:val="1"/>
      <w:numFmt w:val="bullet"/>
      <w:lvlText w:val="•"/>
      <w:lvlJc w:val="left"/>
      <w:pPr>
        <w:ind w:left="3668" w:hanging="720"/>
      </w:pPr>
      <w:rPr>
        <w:rFonts w:hint="default"/>
      </w:rPr>
    </w:lvl>
    <w:lvl w:ilvl="4">
      <w:start w:val="1"/>
      <w:numFmt w:val="bullet"/>
      <w:lvlText w:val="•"/>
      <w:lvlJc w:val="left"/>
      <w:pPr>
        <w:ind w:left="4513" w:hanging="720"/>
      </w:pPr>
      <w:rPr>
        <w:rFonts w:hint="default"/>
      </w:rPr>
    </w:lvl>
    <w:lvl w:ilvl="5">
      <w:start w:val="1"/>
      <w:numFmt w:val="bullet"/>
      <w:lvlText w:val="•"/>
      <w:lvlJc w:val="left"/>
      <w:pPr>
        <w:ind w:left="5358" w:hanging="720"/>
      </w:pPr>
      <w:rPr>
        <w:rFonts w:hint="default"/>
      </w:rPr>
    </w:lvl>
    <w:lvl w:ilvl="6">
      <w:start w:val="1"/>
      <w:numFmt w:val="bullet"/>
      <w:lvlText w:val="•"/>
      <w:lvlJc w:val="left"/>
      <w:pPr>
        <w:ind w:left="6203" w:hanging="720"/>
      </w:pPr>
      <w:rPr>
        <w:rFonts w:hint="default"/>
      </w:rPr>
    </w:lvl>
    <w:lvl w:ilvl="7">
      <w:start w:val="1"/>
      <w:numFmt w:val="bullet"/>
      <w:lvlText w:val="•"/>
      <w:lvlJc w:val="left"/>
      <w:pPr>
        <w:ind w:left="7048" w:hanging="720"/>
      </w:pPr>
      <w:rPr>
        <w:rFonts w:hint="default"/>
      </w:rPr>
    </w:lvl>
    <w:lvl w:ilvl="8">
      <w:start w:val="1"/>
      <w:numFmt w:val="bullet"/>
      <w:lvlText w:val="•"/>
      <w:lvlJc w:val="left"/>
      <w:pPr>
        <w:ind w:left="7893" w:hanging="720"/>
      </w:pPr>
      <w:rPr>
        <w:rFonts w:hint="default"/>
      </w:rPr>
    </w:lvl>
  </w:abstractNum>
  <w:abstractNum w:abstractNumId="7">
    <w:nsid w:val="12F45A16"/>
    <w:multiLevelType w:val="hybridMultilevel"/>
    <w:tmpl w:val="85C2E6D8"/>
    <w:lvl w:ilvl="0" w:tplc="0C09000F">
      <w:start w:val="1"/>
      <w:numFmt w:val="decimal"/>
      <w:lvlText w:val="%1."/>
      <w:lvlJc w:val="left"/>
      <w:pPr>
        <w:ind w:left="832" w:hanging="360"/>
      </w:pPr>
    </w:lvl>
    <w:lvl w:ilvl="1" w:tplc="0C090019" w:tentative="1">
      <w:start w:val="1"/>
      <w:numFmt w:val="lowerLetter"/>
      <w:lvlText w:val="%2."/>
      <w:lvlJc w:val="left"/>
      <w:pPr>
        <w:ind w:left="1552" w:hanging="360"/>
      </w:pPr>
    </w:lvl>
    <w:lvl w:ilvl="2" w:tplc="0C09001B" w:tentative="1">
      <w:start w:val="1"/>
      <w:numFmt w:val="lowerRoman"/>
      <w:lvlText w:val="%3."/>
      <w:lvlJc w:val="right"/>
      <w:pPr>
        <w:ind w:left="2272" w:hanging="180"/>
      </w:pPr>
    </w:lvl>
    <w:lvl w:ilvl="3" w:tplc="0C09000F" w:tentative="1">
      <w:start w:val="1"/>
      <w:numFmt w:val="decimal"/>
      <w:lvlText w:val="%4."/>
      <w:lvlJc w:val="left"/>
      <w:pPr>
        <w:ind w:left="2992" w:hanging="360"/>
      </w:pPr>
    </w:lvl>
    <w:lvl w:ilvl="4" w:tplc="0C090019" w:tentative="1">
      <w:start w:val="1"/>
      <w:numFmt w:val="lowerLetter"/>
      <w:lvlText w:val="%5."/>
      <w:lvlJc w:val="left"/>
      <w:pPr>
        <w:ind w:left="3712" w:hanging="360"/>
      </w:pPr>
    </w:lvl>
    <w:lvl w:ilvl="5" w:tplc="0C09001B" w:tentative="1">
      <w:start w:val="1"/>
      <w:numFmt w:val="lowerRoman"/>
      <w:lvlText w:val="%6."/>
      <w:lvlJc w:val="right"/>
      <w:pPr>
        <w:ind w:left="4432" w:hanging="180"/>
      </w:pPr>
    </w:lvl>
    <w:lvl w:ilvl="6" w:tplc="0C09000F" w:tentative="1">
      <w:start w:val="1"/>
      <w:numFmt w:val="decimal"/>
      <w:lvlText w:val="%7."/>
      <w:lvlJc w:val="left"/>
      <w:pPr>
        <w:ind w:left="5152" w:hanging="360"/>
      </w:pPr>
    </w:lvl>
    <w:lvl w:ilvl="7" w:tplc="0C090019" w:tentative="1">
      <w:start w:val="1"/>
      <w:numFmt w:val="lowerLetter"/>
      <w:lvlText w:val="%8."/>
      <w:lvlJc w:val="left"/>
      <w:pPr>
        <w:ind w:left="5872" w:hanging="360"/>
      </w:pPr>
    </w:lvl>
    <w:lvl w:ilvl="8" w:tplc="0C09001B" w:tentative="1">
      <w:start w:val="1"/>
      <w:numFmt w:val="lowerRoman"/>
      <w:lvlText w:val="%9."/>
      <w:lvlJc w:val="right"/>
      <w:pPr>
        <w:ind w:left="6592" w:hanging="180"/>
      </w:pPr>
    </w:lvl>
  </w:abstractNum>
  <w:abstractNum w:abstractNumId="8">
    <w:nsid w:val="150F06B2"/>
    <w:multiLevelType w:val="multilevel"/>
    <w:tmpl w:val="8F88C364"/>
    <w:lvl w:ilvl="0">
      <w:start w:val="2"/>
      <w:numFmt w:val="decimal"/>
      <w:lvlText w:val="%1"/>
      <w:lvlJc w:val="left"/>
      <w:pPr>
        <w:ind w:left="572" w:hanging="572"/>
      </w:pPr>
      <w:rPr>
        <w:rFonts w:hint="default"/>
      </w:rPr>
    </w:lvl>
    <w:lvl w:ilvl="1">
      <w:start w:val="4"/>
      <w:numFmt w:val="decimal"/>
      <w:lvlText w:val="%1.%2"/>
      <w:lvlJc w:val="left"/>
      <w:pPr>
        <w:ind w:left="572" w:hanging="572"/>
      </w:pPr>
      <w:rPr>
        <w:rFonts w:ascii="Arial" w:eastAsia="Arial" w:hAnsi="Arial" w:hint="default"/>
        <w:b/>
        <w:bCs/>
        <w:i/>
        <w:spacing w:val="-2"/>
        <w:sz w:val="20"/>
        <w:szCs w:val="20"/>
      </w:rPr>
    </w:lvl>
    <w:lvl w:ilvl="2">
      <w:start w:val="1"/>
      <w:numFmt w:val="decimal"/>
      <w:lvlText w:val="%1.%2.%3"/>
      <w:lvlJc w:val="left"/>
      <w:pPr>
        <w:ind w:left="1292" w:hanging="720"/>
      </w:pPr>
      <w:rPr>
        <w:rFonts w:ascii="Arial" w:eastAsia="Arial" w:hAnsi="Arial" w:hint="default"/>
        <w:spacing w:val="-2"/>
        <w:sz w:val="20"/>
        <w:szCs w:val="20"/>
      </w:rPr>
    </w:lvl>
    <w:lvl w:ilvl="3">
      <w:start w:val="1"/>
      <w:numFmt w:val="bullet"/>
      <w:lvlText w:val="•"/>
      <w:lvlJc w:val="left"/>
      <w:pPr>
        <w:ind w:left="2982" w:hanging="720"/>
      </w:pPr>
      <w:rPr>
        <w:rFonts w:hint="default"/>
      </w:rPr>
    </w:lvl>
    <w:lvl w:ilvl="4">
      <w:start w:val="1"/>
      <w:numFmt w:val="bullet"/>
      <w:lvlText w:val="•"/>
      <w:lvlJc w:val="left"/>
      <w:pPr>
        <w:ind w:left="3827" w:hanging="720"/>
      </w:pPr>
      <w:rPr>
        <w:rFonts w:hint="default"/>
      </w:rPr>
    </w:lvl>
    <w:lvl w:ilvl="5">
      <w:start w:val="1"/>
      <w:numFmt w:val="bullet"/>
      <w:lvlText w:val="•"/>
      <w:lvlJc w:val="left"/>
      <w:pPr>
        <w:ind w:left="4672" w:hanging="720"/>
      </w:pPr>
      <w:rPr>
        <w:rFonts w:hint="default"/>
      </w:rPr>
    </w:lvl>
    <w:lvl w:ilvl="6">
      <w:start w:val="1"/>
      <w:numFmt w:val="bullet"/>
      <w:lvlText w:val="•"/>
      <w:lvlJc w:val="left"/>
      <w:pPr>
        <w:ind w:left="5517" w:hanging="720"/>
      </w:pPr>
      <w:rPr>
        <w:rFonts w:hint="default"/>
      </w:rPr>
    </w:lvl>
    <w:lvl w:ilvl="7">
      <w:start w:val="1"/>
      <w:numFmt w:val="bullet"/>
      <w:lvlText w:val="•"/>
      <w:lvlJc w:val="left"/>
      <w:pPr>
        <w:ind w:left="6362" w:hanging="720"/>
      </w:pPr>
      <w:rPr>
        <w:rFonts w:hint="default"/>
      </w:rPr>
    </w:lvl>
    <w:lvl w:ilvl="8">
      <w:start w:val="1"/>
      <w:numFmt w:val="bullet"/>
      <w:lvlText w:val="•"/>
      <w:lvlJc w:val="left"/>
      <w:pPr>
        <w:ind w:left="7207" w:hanging="720"/>
      </w:pPr>
      <w:rPr>
        <w:rFonts w:hint="default"/>
      </w:rPr>
    </w:lvl>
  </w:abstractNum>
  <w:abstractNum w:abstractNumId="9">
    <w:nsid w:val="162C585D"/>
    <w:multiLevelType w:val="hybridMultilevel"/>
    <w:tmpl w:val="42AE79B8"/>
    <w:lvl w:ilvl="0" w:tplc="BF70A28C">
      <w:start w:val="2"/>
      <w:numFmt w:val="decimal"/>
      <w:lvlText w:val="%1"/>
      <w:lvlJc w:val="left"/>
      <w:pPr>
        <w:ind w:left="720" w:hanging="360"/>
      </w:pPr>
      <w:rPr>
        <w:rFonts w:eastAsiaTheme="minorHAnsi" w:hint="default"/>
        <w:b/>
        <w:i/>
        <w:u w:val="thick"/>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16B56599"/>
    <w:multiLevelType w:val="hybridMultilevel"/>
    <w:tmpl w:val="D1F074A0"/>
    <w:lvl w:ilvl="0" w:tplc="0C090001">
      <w:start w:val="1"/>
      <w:numFmt w:val="bullet"/>
      <w:lvlText w:val=""/>
      <w:lvlJc w:val="left"/>
      <w:pPr>
        <w:ind w:left="1978" w:hanging="360"/>
      </w:pPr>
      <w:rPr>
        <w:rFonts w:ascii="Symbol" w:hAnsi="Symbol" w:hint="default"/>
      </w:rPr>
    </w:lvl>
    <w:lvl w:ilvl="1" w:tplc="0C090003" w:tentative="1">
      <w:start w:val="1"/>
      <w:numFmt w:val="bullet"/>
      <w:lvlText w:val="o"/>
      <w:lvlJc w:val="left"/>
      <w:pPr>
        <w:ind w:left="2698" w:hanging="360"/>
      </w:pPr>
      <w:rPr>
        <w:rFonts w:ascii="Courier New" w:hAnsi="Courier New" w:cs="Courier New" w:hint="default"/>
      </w:rPr>
    </w:lvl>
    <w:lvl w:ilvl="2" w:tplc="0C090005" w:tentative="1">
      <w:start w:val="1"/>
      <w:numFmt w:val="bullet"/>
      <w:lvlText w:val=""/>
      <w:lvlJc w:val="left"/>
      <w:pPr>
        <w:ind w:left="3418" w:hanging="360"/>
      </w:pPr>
      <w:rPr>
        <w:rFonts w:ascii="Wingdings" w:hAnsi="Wingdings" w:hint="default"/>
      </w:rPr>
    </w:lvl>
    <w:lvl w:ilvl="3" w:tplc="0C090001" w:tentative="1">
      <w:start w:val="1"/>
      <w:numFmt w:val="bullet"/>
      <w:lvlText w:val=""/>
      <w:lvlJc w:val="left"/>
      <w:pPr>
        <w:ind w:left="4138" w:hanging="360"/>
      </w:pPr>
      <w:rPr>
        <w:rFonts w:ascii="Symbol" w:hAnsi="Symbol" w:hint="default"/>
      </w:rPr>
    </w:lvl>
    <w:lvl w:ilvl="4" w:tplc="0C090003" w:tentative="1">
      <w:start w:val="1"/>
      <w:numFmt w:val="bullet"/>
      <w:lvlText w:val="o"/>
      <w:lvlJc w:val="left"/>
      <w:pPr>
        <w:ind w:left="4858" w:hanging="360"/>
      </w:pPr>
      <w:rPr>
        <w:rFonts w:ascii="Courier New" w:hAnsi="Courier New" w:cs="Courier New" w:hint="default"/>
      </w:rPr>
    </w:lvl>
    <w:lvl w:ilvl="5" w:tplc="0C090005" w:tentative="1">
      <w:start w:val="1"/>
      <w:numFmt w:val="bullet"/>
      <w:lvlText w:val=""/>
      <w:lvlJc w:val="left"/>
      <w:pPr>
        <w:ind w:left="5578" w:hanging="360"/>
      </w:pPr>
      <w:rPr>
        <w:rFonts w:ascii="Wingdings" w:hAnsi="Wingdings" w:hint="default"/>
      </w:rPr>
    </w:lvl>
    <w:lvl w:ilvl="6" w:tplc="0C090001" w:tentative="1">
      <w:start w:val="1"/>
      <w:numFmt w:val="bullet"/>
      <w:lvlText w:val=""/>
      <w:lvlJc w:val="left"/>
      <w:pPr>
        <w:ind w:left="6298" w:hanging="360"/>
      </w:pPr>
      <w:rPr>
        <w:rFonts w:ascii="Symbol" w:hAnsi="Symbol" w:hint="default"/>
      </w:rPr>
    </w:lvl>
    <w:lvl w:ilvl="7" w:tplc="0C090003" w:tentative="1">
      <w:start w:val="1"/>
      <w:numFmt w:val="bullet"/>
      <w:lvlText w:val="o"/>
      <w:lvlJc w:val="left"/>
      <w:pPr>
        <w:ind w:left="7018" w:hanging="360"/>
      </w:pPr>
      <w:rPr>
        <w:rFonts w:ascii="Courier New" w:hAnsi="Courier New" w:cs="Courier New" w:hint="default"/>
      </w:rPr>
    </w:lvl>
    <w:lvl w:ilvl="8" w:tplc="0C090005" w:tentative="1">
      <w:start w:val="1"/>
      <w:numFmt w:val="bullet"/>
      <w:lvlText w:val=""/>
      <w:lvlJc w:val="left"/>
      <w:pPr>
        <w:ind w:left="7738" w:hanging="360"/>
      </w:pPr>
      <w:rPr>
        <w:rFonts w:ascii="Wingdings" w:hAnsi="Wingdings" w:hint="default"/>
      </w:rPr>
    </w:lvl>
  </w:abstractNum>
  <w:abstractNum w:abstractNumId="11">
    <w:nsid w:val="1BDA3F34"/>
    <w:multiLevelType w:val="hybridMultilevel"/>
    <w:tmpl w:val="B36CD390"/>
    <w:lvl w:ilvl="0" w:tplc="42785B08">
      <w:start w:val="1"/>
      <w:numFmt w:val="decimal"/>
      <w:lvlText w:val="%1."/>
      <w:lvlJc w:val="left"/>
      <w:pPr>
        <w:ind w:left="832" w:hanging="720"/>
      </w:pPr>
      <w:rPr>
        <w:rFonts w:hint="default"/>
        <w:b/>
        <w:w w:val="95"/>
      </w:rPr>
    </w:lvl>
    <w:lvl w:ilvl="1" w:tplc="0C090019" w:tentative="1">
      <w:start w:val="1"/>
      <w:numFmt w:val="lowerLetter"/>
      <w:lvlText w:val="%2."/>
      <w:lvlJc w:val="left"/>
      <w:pPr>
        <w:ind w:left="1192" w:hanging="360"/>
      </w:pPr>
    </w:lvl>
    <w:lvl w:ilvl="2" w:tplc="0C09001B" w:tentative="1">
      <w:start w:val="1"/>
      <w:numFmt w:val="lowerRoman"/>
      <w:lvlText w:val="%3."/>
      <w:lvlJc w:val="right"/>
      <w:pPr>
        <w:ind w:left="1912" w:hanging="180"/>
      </w:pPr>
    </w:lvl>
    <w:lvl w:ilvl="3" w:tplc="0C09000F" w:tentative="1">
      <w:start w:val="1"/>
      <w:numFmt w:val="decimal"/>
      <w:lvlText w:val="%4."/>
      <w:lvlJc w:val="left"/>
      <w:pPr>
        <w:ind w:left="2632" w:hanging="360"/>
      </w:pPr>
    </w:lvl>
    <w:lvl w:ilvl="4" w:tplc="0C090019" w:tentative="1">
      <w:start w:val="1"/>
      <w:numFmt w:val="lowerLetter"/>
      <w:lvlText w:val="%5."/>
      <w:lvlJc w:val="left"/>
      <w:pPr>
        <w:ind w:left="3352" w:hanging="360"/>
      </w:pPr>
    </w:lvl>
    <w:lvl w:ilvl="5" w:tplc="0C09001B" w:tentative="1">
      <w:start w:val="1"/>
      <w:numFmt w:val="lowerRoman"/>
      <w:lvlText w:val="%6."/>
      <w:lvlJc w:val="right"/>
      <w:pPr>
        <w:ind w:left="4072" w:hanging="180"/>
      </w:pPr>
    </w:lvl>
    <w:lvl w:ilvl="6" w:tplc="0C09000F" w:tentative="1">
      <w:start w:val="1"/>
      <w:numFmt w:val="decimal"/>
      <w:lvlText w:val="%7."/>
      <w:lvlJc w:val="left"/>
      <w:pPr>
        <w:ind w:left="4792" w:hanging="360"/>
      </w:pPr>
    </w:lvl>
    <w:lvl w:ilvl="7" w:tplc="0C090019" w:tentative="1">
      <w:start w:val="1"/>
      <w:numFmt w:val="lowerLetter"/>
      <w:lvlText w:val="%8."/>
      <w:lvlJc w:val="left"/>
      <w:pPr>
        <w:ind w:left="5512" w:hanging="360"/>
      </w:pPr>
    </w:lvl>
    <w:lvl w:ilvl="8" w:tplc="0C09001B" w:tentative="1">
      <w:start w:val="1"/>
      <w:numFmt w:val="lowerRoman"/>
      <w:lvlText w:val="%9."/>
      <w:lvlJc w:val="right"/>
      <w:pPr>
        <w:ind w:left="6232" w:hanging="180"/>
      </w:pPr>
    </w:lvl>
  </w:abstractNum>
  <w:abstractNum w:abstractNumId="12">
    <w:nsid w:val="205C201C"/>
    <w:multiLevelType w:val="multilevel"/>
    <w:tmpl w:val="1B529EE2"/>
    <w:lvl w:ilvl="0">
      <w:start w:val="2"/>
      <w:numFmt w:val="decimal"/>
      <w:lvlText w:val="%1"/>
      <w:lvlJc w:val="left"/>
      <w:pPr>
        <w:ind w:left="360" w:hanging="360"/>
      </w:pPr>
      <w:rPr>
        <w:rFonts w:hint="default"/>
        <w:i w:val="0"/>
      </w:rPr>
    </w:lvl>
    <w:lvl w:ilvl="1">
      <w:start w:val="1"/>
      <w:numFmt w:val="decimal"/>
      <w:lvlText w:val="%1.%2"/>
      <w:lvlJc w:val="left"/>
      <w:pPr>
        <w:ind w:left="475" w:hanging="360"/>
      </w:pPr>
      <w:rPr>
        <w:rFonts w:hint="default"/>
        <w:i w:val="0"/>
      </w:rPr>
    </w:lvl>
    <w:lvl w:ilvl="2">
      <w:start w:val="1"/>
      <w:numFmt w:val="decimal"/>
      <w:lvlText w:val="%1.%2.%3"/>
      <w:lvlJc w:val="left"/>
      <w:pPr>
        <w:ind w:left="950" w:hanging="720"/>
      </w:pPr>
      <w:rPr>
        <w:rFonts w:hint="default"/>
        <w:i w:val="0"/>
      </w:rPr>
    </w:lvl>
    <w:lvl w:ilvl="3">
      <w:start w:val="1"/>
      <w:numFmt w:val="decimal"/>
      <w:lvlText w:val="%1.%2.%3.%4"/>
      <w:lvlJc w:val="left"/>
      <w:pPr>
        <w:ind w:left="1065" w:hanging="720"/>
      </w:pPr>
      <w:rPr>
        <w:rFonts w:hint="default"/>
        <w:i w:val="0"/>
      </w:rPr>
    </w:lvl>
    <w:lvl w:ilvl="4">
      <w:start w:val="1"/>
      <w:numFmt w:val="decimal"/>
      <w:lvlText w:val="%1.%2.%3.%4.%5"/>
      <w:lvlJc w:val="left"/>
      <w:pPr>
        <w:ind w:left="1540" w:hanging="1080"/>
      </w:pPr>
      <w:rPr>
        <w:rFonts w:hint="default"/>
        <w:i w:val="0"/>
      </w:rPr>
    </w:lvl>
    <w:lvl w:ilvl="5">
      <w:start w:val="1"/>
      <w:numFmt w:val="decimal"/>
      <w:lvlText w:val="%1.%2.%3.%4.%5.%6"/>
      <w:lvlJc w:val="left"/>
      <w:pPr>
        <w:ind w:left="1655" w:hanging="1080"/>
      </w:pPr>
      <w:rPr>
        <w:rFonts w:hint="default"/>
        <w:i w:val="0"/>
      </w:rPr>
    </w:lvl>
    <w:lvl w:ilvl="6">
      <w:start w:val="1"/>
      <w:numFmt w:val="decimal"/>
      <w:lvlText w:val="%1.%2.%3.%4.%5.%6.%7"/>
      <w:lvlJc w:val="left"/>
      <w:pPr>
        <w:ind w:left="2130" w:hanging="1440"/>
      </w:pPr>
      <w:rPr>
        <w:rFonts w:hint="default"/>
        <w:i w:val="0"/>
      </w:rPr>
    </w:lvl>
    <w:lvl w:ilvl="7">
      <w:start w:val="1"/>
      <w:numFmt w:val="decimal"/>
      <w:lvlText w:val="%1.%2.%3.%4.%5.%6.%7.%8"/>
      <w:lvlJc w:val="left"/>
      <w:pPr>
        <w:ind w:left="2245" w:hanging="1440"/>
      </w:pPr>
      <w:rPr>
        <w:rFonts w:hint="default"/>
        <w:i w:val="0"/>
      </w:rPr>
    </w:lvl>
    <w:lvl w:ilvl="8">
      <w:start w:val="1"/>
      <w:numFmt w:val="decimal"/>
      <w:lvlText w:val="%1.%2.%3.%4.%5.%6.%7.%8.%9"/>
      <w:lvlJc w:val="left"/>
      <w:pPr>
        <w:ind w:left="2720" w:hanging="1800"/>
      </w:pPr>
      <w:rPr>
        <w:rFonts w:hint="default"/>
        <w:i w:val="0"/>
      </w:rPr>
    </w:lvl>
  </w:abstractNum>
  <w:abstractNum w:abstractNumId="13">
    <w:nsid w:val="2318759E"/>
    <w:multiLevelType w:val="multilevel"/>
    <w:tmpl w:val="7152D424"/>
    <w:lvl w:ilvl="0">
      <w:start w:val="2"/>
      <w:numFmt w:val="decimal"/>
      <w:lvlText w:val="%1"/>
      <w:lvlJc w:val="left"/>
      <w:pPr>
        <w:ind w:left="1258" w:hanging="572"/>
      </w:pPr>
      <w:rPr>
        <w:rFonts w:hint="default"/>
      </w:rPr>
    </w:lvl>
    <w:lvl w:ilvl="1">
      <w:start w:val="7"/>
      <w:numFmt w:val="decimal"/>
      <w:lvlText w:val="%1.%2"/>
      <w:lvlJc w:val="left"/>
      <w:pPr>
        <w:ind w:left="1280" w:hanging="572"/>
      </w:pPr>
      <w:rPr>
        <w:rFonts w:ascii="Arial" w:eastAsia="Arial" w:hAnsi="Arial" w:hint="default"/>
        <w:b/>
        <w:bCs/>
        <w:spacing w:val="-2"/>
        <w:sz w:val="20"/>
        <w:szCs w:val="20"/>
      </w:rPr>
    </w:lvl>
    <w:lvl w:ilvl="2">
      <w:start w:val="1"/>
      <w:numFmt w:val="decimal"/>
      <w:lvlText w:val="%1.%2.%3"/>
      <w:lvlJc w:val="left"/>
      <w:pPr>
        <w:ind w:left="1713" w:hanging="720"/>
      </w:pPr>
      <w:rPr>
        <w:rFonts w:ascii="Arial" w:eastAsia="Arial" w:hAnsi="Arial" w:hint="default"/>
        <w:spacing w:val="-2"/>
        <w:sz w:val="20"/>
        <w:szCs w:val="20"/>
      </w:rPr>
    </w:lvl>
    <w:lvl w:ilvl="3">
      <w:start w:val="1"/>
      <w:numFmt w:val="bullet"/>
      <w:lvlText w:val=""/>
      <w:lvlJc w:val="left"/>
      <w:pPr>
        <w:ind w:left="2275" w:hanging="317"/>
      </w:pPr>
      <w:rPr>
        <w:rFonts w:ascii="Symbol" w:eastAsia="Symbol" w:hAnsi="Symbol" w:hint="default"/>
        <w:sz w:val="20"/>
        <w:szCs w:val="20"/>
      </w:rPr>
    </w:lvl>
    <w:lvl w:ilvl="4">
      <w:start w:val="1"/>
      <w:numFmt w:val="bullet"/>
      <w:lvlText w:val="•"/>
      <w:lvlJc w:val="left"/>
      <w:pPr>
        <w:ind w:left="1978" w:hanging="317"/>
      </w:pPr>
      <w:rPr>
        <w:rFonts w:hint="default"/>
      </w:rPr>
    </w:lvl>
    <w:lvl w:ilvl="5">
      <w:start w:val="1"/>
      <w:numFmt w:val="bullet"/>
      <w:lvlText w:val="•"/>
      <w:lvlJc w:val="left"/>
      <w:pPr>
        <w:ind w:left="2275" w:hanging="317"/>
      </w:pPr>
      <w:rPr>
        <w:rFonts w:hint="default"/>
      </w:rPr>
    </w:lvl>
    <w:lvl w:ilvl="6">
      <w:start w:val="1"/>
      <w:numFmt w:val="bullet"/>
      <w:lvlText w:val="•"/>
      <w:lvlJc w:val="left"/>
      <w:pPr>
        <w:ind w:left="2679" w:hanging="317"/>
      </w:pPr>
      <w:rPr>
        <w:rFonts w:hint="default"/>
      </w:rPr>
    </w:lvl>
    <w:lvl w:ilvl="7">
      <w:start w:val="1"/>
      <w:numFmt w:val="bullet"/>
      <w:lvlText w:val="•"/>
      <w:lvlJc w:val="left"/>
      <w:pPr>
        <w:ind w:left="4405" w:hanging="317"/>
      </w:pPr>
      <w:rPr>
        <w:rFonts w:hint="default"/>
      </w:rPr>
    </w:lvl>
    <w:lvl w:ilvl="8">
      <w:start w:val="1"/>
      <w:numFmt w:val="bullet"/>
      <w:lvlText w:val="•"/>
      <w:lvlJc w:val="left"/>
      <w:pPr>
        <w:ind w:left="6131" w:hanging="317"/>
      </w:pPr>
      <w:rPr>
        <w:rFonts w:hint="default"/>
      </w:rPr>
    </w:lvl>
  </w:abstractNum>
  <w:abstractNum w:abstractNumId="14">
    <w:nsid w:val="252A7218"/>
    <w:multiLevelType w:val="hybridMultilevel"/>
    <w:tmpl w:val="3A6A6D2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264A1C81"/>
    <w:multiLevelType w:val="hybridMultilevel"/>
    <w:tmpl w:val="043A840E"/>
    <w:lvl w:ilvl="0" w:tplc="83B4EEFE">
      <w:start w:val="2"/>
      <w:numFmt w:val="decimal"/>
      <w:lvlText w:val="%1."/>
      <w:lvlJc w:val="left"/>
      <w:pPr>
        <w:ind w:left="832" w:hanging="720"/>
      </w:pPr>
      <w:rPr>
        <w:rFonts w:ascii="Arial" w:eastAsia="Arial" w:hAnsi="Arial" w:hint="default"/>
        <w:b/>
        <w:bCs/>
        <w:spacing w:val="-2"/>
        <w:sz w:val="20"/>
        <w:szCs w:val="20"/>
      </w:rPr>
    </w:lvl>
    <w:lvl w:ilvl="1" w:tplc="3ABE1464">
      <w:start w:val="1"/>
      <w:numFmt w:val="bullet"/>
      <w:lvlText w:val="•"/>
      <w:lvlJc w:val="left"/>
      <w:pPr>
        <w:ind w:left="1730" w:hanging="720"/>
      </w:pPr>
      <w:rPr>
        <w:rFonts w:hint="default"/>
      </w:rPr>
    </w:lvl>
    <w:lvl w:ilvl="2" w:tplc="B12C7206">
      <w:start w:val="1"/>
      <w:numFmt w:val="bullet"/>
      <w:lvlText w:val="•"/>
      <w:lvlJc w:val="left"/>
      <w:pPr>
        <w:ind w:left="2627" w:hanging="720"/>
      </w:pPr>
      <w:rPr>
        <w:rFonts w:hint="default"/>
      </w:rPr>
    </w:lvl>
    <w:lvl w:ilvl="3" w:tplc="D4C8906E">
      <w:start w:val="1"/>
      <w:numFmt w:val="bullet"/>
      <w:lvlText w:val="•"/>
      <w:lvlJc w:val="left"/>
      <w:pPr>
        <w:ind w:left="3524" w:hanging="720"/>
      </w:pPr>
      <w:rPr>
        <w:rFonts w:hint="default"/>
      </w:rPr>
    </w:lvl>
    <w:lvl w:ilvl="4" w:tplc="2E8894BE">
      <w:start w:val="1"/>
      <w:numFmt w:val="bullet"/>
      <w:lvlText w:val="•"/>
      <w:lvlJc w:val="left"/>
      <w:pPr>
        <w:ind w:left="4421" w:hanging="720"/>
      </w:pPr>
      <w:rPr>
        <w:rFonts w:hint="default"/>
      </w:rPr>
    </w:lvl>
    <w:lvl w:ilvl="5" w:tplc="D48CAB8E">
      <w:start w:val="1"/>
      <w:numFmt w:val="bullet"/>
      <w:lvlText w:val="•"/>
      <w:lvlJc w:val="left"/>
      <w:pPr>
        <w:ind w:left="5318" w:hanging="720"/>
      </w:pPr>
      <w:rPr>
        <w:rFonts w:hint="default"/>
      </w:rPr>
    </w:lvl>
    <w:lvl w:ilvl="6" w:tplc="F58CA56A">
      <w:start w:val="1"/>
      <w:numFmt w:val="bullet"/>
      <w:lvlText w:val="•"/>
      <w:lvlJc w:val="left"/>
      <w:pPr>
        <w:ind w:left="6215" w:hanging="720"/>
      </w:pPr>
      <w:rPr>
        <w:rFonts w:hint="default"/>
      </w:rPr>
    </w:lvl>
    <w:lvl w:ilvl="7" w:tplc="3D00A7D8">
      <w:start w:val="1"/>
      <w:numFmt w:val="bullet"/>
      <w:lvlText w:val="•"/>
      <w:lvlJc w:val="left"/>
      <w:pPr>
        <w:ind w:left="7112" w:hanging="720"/>
      </w:pPr>
      <w:rPr>
        <w:rFonts w:hint="default"/>
      </w:rPr>
    </w:lvl>
    <w:lvl w:ilvl="8" w:tplc="963295BE">
      <w:start w:val="1"/>
      <w:numFmt w:val="bullet"/>
      <w:lvlText w:val="•"/>
      <w:lvlJc w:val="left"/>
      <w:pPr>
        <w:ind w:left="8009" w:hanging="720"/>
      </w:pPr>
      <w:rPr>
        <w:rFonts w:hint="default"/>
      </w:rPr>
    </w:lvl>
  </w:abstractNum>
  <w:abstractNum w:abstractNumId="16">
    <w:nsid w:val="26D751DB"/>
    <w:multiLevelType w:val="multilevel"/>
    <w:tmpl w:val="D1AAF1F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950" w:hanging="720"/>
      </w:pPr>
      <w:rPr>
        <w:rFonts w:hint="default"/>
      </w:rPr>
    </w:lvl>
    <w:lvl w:ilvl="3">
      <w:start w:val="1"/>
      <w:numFmt w:val="bullet"/>
      <w:lvlText w:val=""/>
      <w:lvlJc w:val="left"/>
      <w:pPr>
        <w:ind w:left="1065" w:hanging="720"/>
      </w:pPr>
      <w:rPr>
        <w:rFonts w:ascii="Symbol" w:hAnsi="Symbol" w:hint="default"/>
      </w:rPr>
    </w:lvl>
    <w:lvl w:ilvl="4">
      <w:start w:val="1"/>
      <w:numFmt w:val="decimal"/>
      <w:lvlText w:val="%1.%2.%3.%4.%5"/>
      <w:lvlJc w:val="left"/>
      <w:pPr>
        <w:ind w:left="1540" w:hanging="1080"/>
      </w:pPr>
      <w:rPr>
        <w:rFonts w:hint="default"/>
      </w:rPr>
    </w:lvl>
    <w:lvl w:ilvl="5">
      <w:start w:val="1"/>
      <w:numFmt w:val="decimal"/>
      <w:lvlText w:val="%1.%2.%3.%4.%5.%6"/>
      <w:lvlJc w:val="left"/>
      <w:pPr>
        <w:ind w:left="1655" w:hanging="1080"/>
      </w:pPr>
      <w:rPr>
        <w:rFonts w:hint="default"/>
      </w:rPr>
    </w:lvl>
    <w:lvl w:ilvl="6">
      <w:start w:val="1"/>
      <w:numFmt w:val="decimal"/>
      <w:lvlText w:val="%1.%2.%3.%4.%5.%6.%7"/>
      <w:lvlJc w:val="left"/>
      <w:pPr>
        <w:ind w:left="2130" w:hanging="1440"/>
      </w:pPr>
      <w:rPr>
        <w:rFonts w:hint="default"/>
      </w:rPr>
    </w:lvl>
    <w:lvl w:ilvl="7">
      <w:start w:val="1"/>
      <w:numFmt w:val="decimal"/>
      <w:lvlText w:val="%1.%2.%3.%4.%5.%6.%7.%8"/>
      <w:lvlJc w:val="left"/>
      <w:pPr>
        <w:ind w:left="2245" w:hanging="1440"/>
      </w:pPr>
      <w:rPr>
        <w:rFonts w:hint="default"/>
      </w:rPr>
    </w:lvl>
    <w:lvl w:ilvl="8">
      <w:start w:val="1"/>
      <w:numFmt w:val="decimal"/>
      <w:lvlText w:val="%1.%2.%3.%4.%5.%6.%7.%8.%9"/>
      <w:lvlJc w:val="left"/>
      <w:pPr>
        <w:ind w:left="2720" w:hanging="1800"/>
      </w:pPr>
      <w:rPr>
        <w:rFonts w:hint="default"/>
      </w:rPr>
    </w:lvl>
  </w:abstractNum>
  <w:abstractNum w:abstractNumId="17">
    <w:nsid w:val="29E85BE0"/>
    <w:multiLevelType w:val="multilevel"/>
    <w:tmpl w:val="CA6AC9F2"/>
    <w:lvl w:ilvl="0">
      <w:start w:val="2"/>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D03026F"/>
    <w:multiLevelType w:val="multilevel"/>
    <w:tmpl w:val="017AFB0C"/>
    <w:lvl w:ilvl="0">
      <w:start w:val="2"/>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FDB201D"/>
    <w:multiLevelType w:val="hybridMultilevel"/>
    <w:tmpl w:val="43AA640E"/>
    <w:lvl w:ilvl="0" w:tplc="0C090001">
      <w:start w:val="1"/>
      <w:numFmt w:val="bullet"/>
      <w:lvlText w:val=""/>
      <w:lvlJc w:val="left"/>
      <w:pPr>
        <w:ind w:left="2038" w:hanging="360"/>
      </w:pPr>
      <w:rPr>
        <w:rFonts w:ascii="Symbol" w:hAnsi="Symbol" w:hint="default"/>
      </w:rPr>
    </w:lvl>
    <w:lvl w:ilvl="1" w:tplc="0C090003" w:tentative="1">
      <w:start w:val="1"/>
      <w:numFmt w:val="bullet"/>
      <w:lvlText w:val="o"/>
      <w:lvlJc w:val="left"/>
      <w:pPr>
        <w:ind w:left="2758" w:hanging="360"/>
      </w:pPr>
      <w:rPr>
        <w:rFonts w:ascii="Courier New" w:hAnsi="Courier New" w:cs="Courier New" w:hint="default"/>
      </w:rPr>
    </w:lvl>
    <w:lvl w:ilvl="2" w:tplc="0C090005" w:tentative="1">
      <w:start w:val="1"/>
      <w:numFmt w:val="bullet"/>
      <w:lvlText w:val=""/>
      <w:lvlJc w:val="left"/>
      <w:pPr>
        <w:ind w:left="3478" w:hanging="360"/>
      </w:pPr>
      <w:rPr>
        <w:rFonts w:ascii="Wingdings" w:hAnsi="Wingdings" w:hint="default"/>
      </w:rPr>
    </w:lvl>
    <w:lvl w:ilvl="3" w:tplc="0C090001" w:tentative="1">
      <w:start w:val="1"/>
      <w:numFmt w:val="bullet"/>
      <w:lvlText w:val=""/>
      <w:lvlJc w:val="left"/>
      <w:pPr>
        <w:ind w:left="4198" w:hanging="360"/>
      </w:pPr>
      <w:rPr>
        <w:rFonts w:ascii="Symbol" w:hAnsi="Symbol" w:hint="default"/>
      </w:rPr>
    </w:lvl>
    <w:lvl w:ilvl="4" w:tplc="0C090003" w:tentative="1">
      <w:start w:val="1"/>
      <w:numFmt w:val="bullet"/>
      <w:lvlText w:val="o"/>
      <w:lvlJc w:val="left"/>
      <w:pPr>
        <w:ind w:left="4918" w:hanging="360"/>
      </w:pPr>
      <w:rPr>
        <w:rFonts w:ascii="Courier New" w:hAnsi="Courier New" w:cs="Courier New" w:hint="default"/>
      </w:rPr>
    </w:lvl>
    <w:lvl w:ilvl="5" w:tplc="0C090005" w:tentative="1">
      <w:start w:val="1"/>
      <w:numFmt w:val="bullet"/>
      <w:lvlText w:val=""/>
      <w:lvlJc w:val="left"/>
      <w:pPr>
        <w:ind w:left="5638" w:hanging="360"/>
      </w:pPr>
      <w:rPr>
        <w:rFonts w:ascii="Wingdings" w:hAnsi="Wingdings" w:hint="default"/>
      </w:rPr>
    </w:lvl>
    <w:lvl w:ilvl="6" w:tplc="0C090001" w:tentative="1">
      <w:start w:val="1"/>
      <w:numFmt w:val="bullet"/>
      <w:lvlText w:val=""/>
      <w:lvlJc w:val="left"/>
      <w:pPr>
        <w:ind w:left="6358" w:hanging="360"/>
      </w:pPr>
      <w:rPr>
        <w:rFonts w:ascii="Symbol" w:hAnsi="Symbol" w:hint="default"/>
      </w:rPr>
    </w:lvl>
    <w:lvl w:ilvl="7" w:tplc="0C090003" w:tentative="1">
      <w:start w:val="1"/>
      <w:numFmt w:val="bullet"/>
      <w:lvlText w:val="o"/>
      <w:lvlJc w:val="left"/>
      <w:pPr>
        <w:ind w:left="7078" w:hanging="360"/>
      </w:pPr>
      <w:rPr>
        <w:rFonts w:ascii="Courier New" w:hAnsi="Courier New" w:cs="Courier New" w:hint="default"/>
      </w:rPr>
    </w:lvl>
    <w:lvl w:ilvl="8" w:tplc="0C090005" w:tentative="1">
      <w:start w:val="1"/>
      <w:numFmt w:val="bullet"/>
      <w:lvlText w:val=""/>
      <w:lvlJc w:val="left"/>
      <w:pPr>
        <w:ind w:left="7798" w:hanging="360"/>
      </w:pPr>
      <w:rPr>
        <w:rFonts w:ascii="Wingdings" w:hAnsi="Wingdings" w:hint="default"/>
      </w:rPr>
    </w:lvl>
  </w:abstractNum>
  <w:abstractNum w:abstractNumId="20">
    <w:nsid w:val="3558302F"/>
    <w:multiLevelType w:val="hybridMultilevel"/>
    <w:tmpl w:val="6B8A1D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64F462F"/>
    <w:multiLevelType w:val="hybridMultilevel"/>
    <w:tmpl w:val="874C0312"/>
    <w:lvl w:ilvl="0" w:tplc="0C090001">
      <w:start w:val="1"/>
      <w:numFmt w:val="bullet"/>
      <w:lvlText w:val=""/>
      <w:lvlJc w:val="left"/>
      <w:pPr>
        <w:ind w:left="1978" w:hanging="360"/>
      </w:pPr>
      <w:rPr>
        <w:rFonts w:ascii="Symbol" w:hAnsi="Symbol" w:hint="default"/>
      </w:rPr>
    </w:lvl>
    <w:lvl w:ilvl="1" w:tplc="0C090003" w:tentative="1">
      <w:start w:val="1"/>
      <w:numFmt w:val="bullet"/>
      <w:lvlText w:val="o"/>
      <w:lvlJc w:val="left"/>
      <w:pPr>
        <w:ind w:left="2698" w:hanging="360"/>
      </w:pPr>
      <w:rPr>
        <w:rFonts w:ascii="Courier New" w:hAnsi="Courier New" w:cs="Courier New" w:hint="default"/>
      </w:rPr>
    </w:lvl>
    <w:lvl w:ilvl="2" w:tplc="0C090005" w:tentative="1">
      <w:start w:val="1"/>
      <w:numFmt w:val="bullet"/>
      <w:lvlText w:val=""/>
      <w:lvlJc w:val="left"/>
      <w:pPr>
        <w:ind w:left="3418" w:hanging="360"/>
      </w:pPr>
      <w:rPr>
        <w:rFonts w:ascii="Wingdings" w:hAnsi="Wingdings" w:hint="default"/>
      </w:rPr>
    </w:lvl>
    <w:lvl w:ilvl="3" w:tplc="0C090001" w:tentative="1">
      <w:start w:val="1"/>
      <w:numFmt w:val="bullet"/>
      <w:lvlText w:val=""/>
      <w:lvlJc w:val="left"/>
      <w:pPr>
        <w:ind w:left="4138" w:hanging="360"/>
      </w:pPr>
      <w:rPr>
        <w:rFonts w:ascii="Symbol" w:hAnsi="Symbol" w:hint="default"/>
      </w:rPr>
    </w:lvl>
    <w:lvl w:ilvl="4" w:tplc="0C090003" w:tentative="1">
      <w:start w:val="1"/>
      <w:numFmt w:val="bullet"/>
      <w:lvlText w:val="o"/>
      <w:lvlJc w:val="left"/>
      <w:pPr>
        <w:ind w:left="4858" w:hanging="360"/>
      </w:pPr>
      <w:rPr>
        <w:rFonts w:ascii="Courier New" w:hAnsi="Courier New" w:cs="Courier New" w:hint="default"/>
      </w:rPr>
    </w:lvl>
    <w:lvl w:ilvl="5" w:tplc="0C090005" w:tentative="1">
      <w:start w:val="1"/>
      <w:numFmt w:val="bullet"/>
      <w:lvlText w:val=""/>
      <w:lvlJc w:val="left"/>
      <w:pPr>
        <w:ind w:left="5578" w:hanging="360"/>
      </w:pPr>
      <w:rPr>
        <w:rFonts w:ascii="Wingdings" w:hAnsi="Wingdings" w:hint="default"/>
      </w:rPr>
    </w:lvl>
    <w:lvl w:ilvl="6" w:tplc="0C090001" w:tentative="1">
      <w:start w:val="1"/>
      <w:numFmt w:val="bullet"/>
      <w:lvlText w:val=""/>
      <w:lvlJc w:val="left"/>
      <w:pPr>
        <w:ind w:left="6298" w:hanging="360"/>
      </w:pPr>
      <w:rPr>
        <w:rFonts w:ascii="Symbol" w:hAnsi="Symbol" w:hint="default"/>
      </w:rPr>
    </w:lvl>
    <w:lvl w:ilvl="7" w:tplc="0C090003" w:tentative="1">
      <w:start w:val="1"/>
      <w:numFmt w:val="bullet"/>
      <w:lvlText w:val="o"/>
      <w:lvlJc w:val="left"/>
      <w:pPr>
        <w:ind w:left="7018" w:hanging="360"/>
      </w:pPr>
      <w:rPr>
        <w:rFonts w:ascii="Courier New" w:hAnsi="Courier New" w:cs="Courier New" w:hint="default"/>
      </w:rPr>
    </w:lvl>
    <w:lvl w:ilvl="8" w:tplc="0C090005" w:tentative="1">
      <w:start w:val="1"/>
      <w:numFmt w:val="bullet"/>
      <w:lvlText w:val=""/>
      <w:lvlJc w:val="left"/>
      <w:pPr>
        <w:ind w:left="7738" w:hanging="360"/>
      </w:pPr>
      <w:rPr>
        <w:rFonts w:ascii="Wingdings" w:hAnsi="Wingdings" w:hint="default"/>
      </w:rPr>
    </w:lvl>
  </w:abstractNum>
  <w:abstractNum w:abstractNumId="22">
    <w:nsid w:val="3D5A587B"/>
    <w:multiLevelType w:val="hybridMultilevel"/>
    <w:tmpl w:val="0CC4F97E"/>
    <w:lvl w:ilvl="0" w:tplc="43102148">
      <w:start w:val="14"/>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DBA526F"/>
    <w:multiLevelType w:val="hybridMultilevel"/>
    <w:tmpl w:val="4AD06488"/>
    <w:lvl w:ilvl="0" w:tplc="0C090001">
      <w:start w:val="1"/>
      <w:numFmt w:val="bullet"/>
      <w:lvlText w:val=""/>
      <w:lvlJc w:val="left"/>
      <w:pPr>
        <w:ind w:left="1686" w:hanging="360"/>
      </w:pPr>
      <w:rPr>
        <w:rFonts w:ascii="Symbol" w:hAnsi="Symbol" w:hint="default"/>
      </w:rPr>
    </w:lvl>
    <w:lvl w:ilvl="1" w:tplc="0C090003" w:tentative="1">
      <w:start w:val="1"/>
      <w:numFmt w:val="bullet"/>
      <w:lvlText w:val="o"/>
      <w:lvlJc w:val="left"/>
      <w:pPr>
        <w:ind w:left="2406" w:hanging="360"/>
      </w:pPr>
      <w:rPr>
        <w:rFonts w:ascii="Courier New" w:hAnsi="Courier New" w:cs="Courier New" w:hint="default"/>
      </w:rPr>
    </w:lvl>
    <w:lvl w:ilvl="2" w:tplc="0C090005" w:tentative="1">
      <w:start w:val="1"/>
      <w:numFmt w:val="bullet"/>
      <w:lvlText w:val=""/>
      <w:lvlJc w:val="left"/>
      <w:pPr>
        <w:ind w:left="3126" w:hanging="360"/>
      </w:pPr>
      <w:rPr>
        <w:rFonts w:ascii="Wingdings" w:hAnsi="Wingdings" w:hint="default"/>
      </w:rPr>
    </w:lvl>
    <w:lvl w:ilvl="3" w:tplc="0C090001" w:tentative="1">
      <w:start w:val="1"/>
      <w:numFmt w:val="bullet"/>
      <w:lvlText w:val=""/>
      <w:lvlJc w:val="left"/>
      <w:pPr>
        <w:ind w:left="3846" w:hanging="360"/>
      </w:pPr>
      <w:rPr>
        <w:rFonts w:ascii="Symbol" w:hAnsi="Symbol" w:hint="default"/>
      </w:rPr>
    </w:lvl>
    <w:lvl w:ilvl="4" w:tplc="0C090003" w:tentative="1">
      <w:start w:val="1"/>
      <w:numFmt w:val="bullet"/>
      <w:lvlText w:val="o"/>
      <w:lvlJc w:val="left"/>
      <w:pPr>
        <w:ind w:left="4566" w:hanging="360"/>
      </w:pPr>
      <w:rPr>
        <w:rFonts w:ascii="Courier New" w:hAnsi="Courier New" w:cs="Courier New" w:hint="default"/>
      </w:rPr>
    </w:lvl>
    <w:lvl w:ilvl="5" w:tplc="0C090005" w:tentative="1">
      <w:start w:val="1"/>
      <w:numFmt w:val="bullet"/>
      <w:lvlText w:val=""/>
      <w:lvlJc w:val="left"/>
      <w:pPr>
        <w:ind w:left="5286" w:hanging="360"/>
      </w:pPr>
      <w:rPr>
        <w:rFonts w:ascii="Wingdings" w:hAnsi="Wingdings" w:hint="default"/>
      </w:rPr>
    </w:lvl>
    <w:lvl w:ilvl="6" w:tplc="0C090001" w:tentative="1">
      <w:start w:val="1"/>
      <w:numFmt w:val="bullet"/>
      <w:lvlText w:val=""/>
      <w:lvlJc w:val="left"/>
      <w:pPr>
        <w:ind w:left="6006" w:hanging="360"/>
      </w:pPr>
      <w:rPr>
        <w:rFonts w:ascii="Symbol" w:hAnsi="Symbol" w:hint="default"/>
      </w:rPr>
    </w:lvl>
    <w:lvl w:ilvl="7" w:tplc="0C090003" w:tentative="1">
      <w:start w:val="1"/>
      <w:numFmt w:val="bullet"/>
      <w:lvlText w:val="o"/>
      <w:lvlJc w:val="left"/>
      <w:pPr>
        <w:ind w:left="6726" w:hanging="360"/>
      </w:pPr>
      <w:rPr>
        <w:rFonts w:ascii="Courier New" w:hAnsi="Courier New" w:cs="Courier New" w:hint="default"/>
      </w:rPr>
    </w:lvl>
    <w:lvl w:ilvl="8" w:tplc="0C090005" w:tentative="1">
      <w:start w:val="1"/>
      <w:numFmt w:val="bullet"/>
      <w:lvlText w:val=""/>
      <w:lvlJc w:val="left"/>
      <w:pPr>
        <w:ind w:left="7446" w:hanging="360"/>
      </w:pPr>
      <w:rPr>
        <w:rFonts w:ascii="Wingdings" w:hAnsi="Wingdings" w:hint="default"/>
      </w:rPr>
    </w:lvl>
  </w:abstractNum>
  <w:abstractNum w:abstractNumId="24">
    <w:nsid w:val="417039CB"/>
    <w:multiLevelType w:val="hybridMultilevel"/>
    <w:tmpl w:val="E2B4AE6C"/>
    <w:lvl w:ilvl="0" w:tplc="0C090001">
      <w:start w:val="1"/>
      <w:numFmt w:val="bullet"/>
      <w:lvlText w:val=""/>
      <w:lvlJc w:val="left"/>
      <w:pPr>
        <w:ind w:left="1978" w:hanging="360"/>
      </w:pPr>
      <w:rPr>
        <w:rFonts w:ascii="Symbol" w:hAnsi="Symbol" w:hint="default"/>
      </w:rPr>
    </w:lvl>
    <w:lvl w:ilvl="1" w:tplc="0C090003" w:tentative="1">
      <w:start w:val="1"/>
      <w:numFmt w:val="bullet"/>
      <w:lvlText w:val="o"/>
      <w:lvlJc w:val="left"/>
      <w:pPr>
        <w:ind w:left="2698" w:hanging="360"/>
      </w:pPr>
      <w:rPr>
        <w:rFonts w:ascii="Courier New" w:hAnsi="Courier New" w:cs="Courier New" w:hint="default"/>
      </w:rPr>
    </w:lvl>
    <w:lvl w:ilvl="2" w:tplc="0C090005" w:tentative="1">
      <w:start w:val="1"/>
      <w:numFmt w:val="bullet"/>
      <w:lvlText w:val=""/>
      <w:lvlJc w:val="left"/>
      <w:pPr>
        <w:ind w:left="3418" w:hanging="360"/>
      </w:pPr>
      <w:rPr>
        <w:rFonts w:ascii="Wingdings" w:hAnsi="Wingdings" w:hint="default"/>
      </w:rPr>
    </w:lvl>
    <w:lvl w:ilvl="3" w:tplc="0C090001" w:tentative="1">
      <w:start w:val="1"/>
      <w:numFmt w:val="bullet"/>
      <w:lvlText w:val=""/>
      <w:lvlJc w:val="left"/>
      <w:pPr>
        <w:ind w:left="4138" w:hanging="360"/>
      </w:pPr>
      <w:rPr>
        <w:rFonts w:ascii="Symbol" w:hAnsi="Symbol" w:hint="default"/>
      </w:rPr>
    </w:lvl>
    <w:lvl w:ilvl="4" w:tplc="0C090003" w:tentative="1">
      <w:start w:val="1"/>
      <w:numFmt w:val="bullet"/>
      <w:lvlText w:val="o"/>
      <w:lvlJc w:val="left"/>
      <w:pPr>
        <w:ind w:left="4858" w:hanging="360"/>
      </w:pPr>
      <w:rPr>
        <w:rFonts w:ascii="Courier New" w:hAnsi="Courier New" w:cs="Courier New" w:hint="default"/>
      </w:rPr>
    </w:lvl>
    <w:lvl w:ilvl="5" w:tplc="0C090005" w:tentative="1">
      <w:start w:val="1"/>
      <w:numFmt w:val="bullet"/>
      <w:lvlText w:val=""/>
      <w:lvlJc w:val="left"/>
      <w:pPr>
        <w:ind w:left="5578" w:hanging="360"/>
      </w:pPr>
      <w:rPr>
        <w:rFonts w:ascii="Wingdings" w:hAnsi="Wingdings" w:hint="default"/>
      </w:rPr>
    </w:lvl>
    <w:lvl w:ilvl="6" w:tplc="0C090001" w:tentative="1">
      <w:start w:val="1"/>
      <w:numFmt w:val="bullet"/>
      <w:lvlText w:val=""/>
      <w:lvlJc w:val="left"/>
      <w:pPr>
        <w:ind w:left="6298" w:hanging="360"/>
      </w:pPr>
      <w:rPr>
        <w:rFonts w:ascii="Symbol" w:hAnsi="Symbol" w:hint="default"/>
      </w:rPr>
    </w:lvl>
    <w:lvl w:ilvl="7" w:tplc="0C090003" w:tentative="1">
      <w:start w:val="1"/>
      <w:numFmt w:val="bullet"/>
      <w:lvlText w:val="o"/>
      <w:lvlJc w:val="left"/>
      <w:pPr>
        <w:ind w:left="7018" w:hanging="360"/>
      </w:pPr>
      <w:rPr>
        <w:rFonts w:ascii="Courier New" w:hAnsi="Courier New" w:cs="Courier New" w:hint="default"/>
      </w:rPr>
    </w:lvl>
    <w:lvl w:ilvl="8" w:tplc="0C090005" w:tentative="1">
      <w:start w:val="1"/>
      <w:numFmt w:val="bullet"/>
      <w:lvlText w:val=""/>
      <w:lvlJc w:val="left"/>
      <w:pPr>
        <w:ind w:left="7738" w:hanging="360"/>
      </w:pPr>
      <w:rPr>
        <w:rFonts w:ascii="Wingdings" w:hAnsi="Wingdings" w:hint="default"/>
      </w:rPr>
    </w:lvl>
  </w:abstractNum>
  <w:abstractNum w:abstractNumId="25">
    <w:nsid w:val="4BF11AB0"/>
    <w:multiLevelType w:val="multilevel"/>
    <w:tmpl w:val="0A606208"/>
    <w:lvl w:ilvl="0">
      <w:start w:val="2"/>
      <w:numFmt w:val="decimal"/>
      <w:lvlText w:val="%1"/>
      <w:lvlJc w:val="left"/>
      <w:pPr>
        <w:ind w:left="540" w:hanging="540"/>
      </w:pPr>
      <w:rPr>
        <w:rFonts w:cstheme="minorBidi" w:hint="default"/>
        <w:color w:val="auto"/>
      </w:rPr>
    </w:lvl>
    <w:lvl w:ilvl="1">
      <w:start w:val="11"/>
      <w:numFmt w:val="decimal"/>
      <w:lvlText w:val="%1.%2"/>
      <w:lvlJc w:val="left"/>
      <w:pPr>
        <w:ind w:left="540" w:hanging="540"/>
      </w:pPr>
      <w:rPr>
        <w:rFonts w:cstheme="minorBidi" w:hint="default"/>
        <w:color w:val="auto"/>
      </w:rPr>
    </w:lvl>
    <w:lvl w:ilvl="2">
      <w:start w:val="2"/>
      <w:numFmt w:val="decimal"/>
      <w:lvlText w:val="%1.%2.%3"/>
      <w:lvlJc w:val="left"/>
      <w:pPr>
        <w:ind w:left="720" w:hanging="720"/>
      </w:pPr>
      <w:rPr>
        <w:rFonts w:cstheme="minorBidi" w:hint="default"/>
        <w:color w:val="auto"/>
      </w:rPr>
    </w:lvl>
    <w:lvl w:ilvl="3">
      <w:start w:val="1"/>
      <w:numFmt w:val="decimal"/>
      <w:lvlText w:val="%1.%2.%3.%4"/>
      <w:lvlJc w:val="left"/>
      <w:pPr>
        <w:ind w:left="720" w:hanging="720"/>
      </w:pPr>
      <w:rPr>
        <w:rFonts w:cstheme="minorBidi" w:hint="default"/>
        <w:color w:val="auto"/>
      </w:rPr>
    </w:lvl>
    <w:lvl w:ilvl="4">
      <w:start w:val="1"/>
      <w:numFmt w:val="decimal"/>
      <w:lvlText w:val="%1.%2.%3.%4.%5"/>
      <w:lvlJc w:val="left"/>
      <w:pPr>
        <w:ind w:left="1080" w:hanging="1080"/>
      </w:pPr>
      <w:rPr>
        <w:rFonts w:cstheme="minorBidi" w:hint="default"/>
        <w:color w:val="auto"/>
      </w:rPr>
    </w:lvl>
    <w:lvl w:ilvl="5">
      <w:start w:val="1"/>
      <w:numFmt w:val="decimal"/>
      <w:lvlText w:val="%1.%2.%3.%4.%5.%6"/>
      <w:lvlJc w:val="left"/>
      <w:pPr>
        <w:ind w:left="1080" w:hanging="1080"/>
      </w:pPr>
      <w:rPr>
        <w:rFonts w:cstheme="minorBidi" w:hint="default"/>
        <w:color w:val="auto"/>
      </w:rPr>
    </w:lvl>
    <w:lvl w:ilvl="6">
      <w:start w:val="1"/>
      <w:numFmt w:val="decimal"/>
      <w:lvlText w:val="%1.%2.%3.%4.%5.%6.%7"/>
      <w:lvlJc w:val="left"/>
      <w:pPr>
        <w:ind w:left="1440" w:hanging="1440"/>
      </w:pPr>
      <w:rPr>
        <w:rFonts w:cstheme="minorBidi" w:hint="default"/>
        <w:color w:val="auto"/>
      </w:rPr>
    </w:lvl>
    <w:lvl w:ilvl="7">
      <w:start w:val="1"/>
      <w:numFmt w:val="decimal"/>
      <w:lvlText w:val="%1.%2.%3.%4.%5.%6.%7.%8"/>
      <w:lvlJc w:val="left"/>
      <w:pPr>
        <w:ind w:left="1440" w:hanging="1440"/>
      </w:pPr>
      <w:rPr>
        <w:rFonts w:cstheme="minorBidi" w:hint="default"/>
        <w:color w:val="auto"/>
      </w:rPr>
    </w:lvl>
    <w:lvl w:ilvl="8">
      <w:start w:val="1"/>
      <w:numFmt w:val="decimal"/>
      <w:lvlText w:val="%1.%2.%3.%4.%5.%6.%7.%8.%9"/>
      <w:lvlJc w:val="left"/>
      <w:pPr>
        <w:ind w:left="1800" w:hanging="1800"/>
      </w:pPr>
      <w:rPr>
        <w:rFonts w:cstheme="minorBidi" w:hint="default"/>
        <w:color w:val="auto"/>
      </w:rPr>
    </w:lvl>
  </w:abstractNum>
  <w:abstractNum w:abstractNumId="26">
    <w:nsid w:val="4D4F1DF5"/>
    <w:multiLevelType w:val="hybridMultilevel"/>
    <w:tmpl w:val="043A840E"/>
    <w:lvl w:ilvl="0" w:tplc="83B4EEFE">
      <w:start w:val="2"/>
      <w:numFmt w:val="decimal"/>
      <w:lvlText w:val="%1."/>
      <w:lvlJc w:val="left"/>
      <w:pPr>
        <w:ind w:left="832" w:hanging="720"/>
      </w:pPr>
      <w:rPr>
        <w:rFonts w:ascii="Arial" w:eastAsia="Arial" w:hAnsi="Arial" w:hint="default"/>
        <w:b/>
        <w:bCs/>
        <w:spacing w:val="-2"/>
        <w:sz w:val="20"/>
        <w:szCs w:val="20"/>
      </w:rPr>
    </w:lvl>
    <w:lvl w:ilvl="1" w:tplc="3ABE1464">
      <w:start w:val="1"/>
      <w:numFmt w:val="bullet"/>
      <w:lvlText w:val="•"/>
      <w:lvlJc w:val="left"/>
      <w:pPr>
        <w:ind w:left="1730" w:hanging="720"/>
      </w:pPr>
      <w:rPr>
        <w:rFonts w:hint="default"/>
      </w:rPr>
    </w:lvl>
    <w:lvl w:ilvl="2" w:tplc="B12C7206">
      <w:start w:val="1"/>
      <w:numFmt w:val="bullet"/>
      <w:lvlText w:val="•"/>
      <w:lvlJc w:val="left"/>
      <w:pPr>
        <w:ind w:left="2627" w:hanging="720"/>
      </w:pPr>
      <w:rPr>
        <w:rFonts w:hint="default"/>
      </w:rPr>
    </w:lvl>
    <w:lvl w:ilvl="3" w:tplc="D4C8906E">
      <w:start w:val="1"/>
      <w:numFmt w:val="bullet"/>
      <w:lvlText w:val="•"/>
      <w:lvlJc w:val="left"/>
      <w:pPr>
        <w:ind w:left="3524" w:hanging="720"/>
      </w:pPr>
      <w:rPr>
        <w:rFonts w:hint="default"/>
      </w:rPr>
    </w:lvl>
    <w:lvl w:ilvl="4" w:tplc="2E8894BE">
      <w:start w:val="1"/>
      <w:numFmt w:val="bullet"/>
      <w:lvlText w:val="•"/>
      <w:lvlJc w:val="left"/>
      <w:pPr>
        <w:ind w:left="4421" w:hanging="720"/>
      </w:pPr>
      <w:rPr>
        <w:rFonts w:hint="default"/>
      </w:rPr>
    </w:lvl>
    <w:lvl w:ilvl="5" w:tplc="D48CAB8E">
      <w:start w:val="1"/>
      <w:numFmt w:val="bullet"/>
      <w:lvlText w:val="•"/>
      <w:lvlJc w:val="left"/>
      <w:pPr>
        <w:ind w:left="5318" w:hanging="720"/>
      </w:pPr>
      <w:rPr>
        <w:rFonts w:hint="default"/>
      </w:rPr>
    </w:lvl>
    <w:lvl w:ilvl="6" w:tplc="F58CA56A">
      <w:start w:val="1"/>
      <w:numFmt w:val="bullet"/>
      <w:lvlText w:val="•"/>
      <w:lvlJc w:val="left"/>
      <w:pPr>
        <w:ind w:left="6215" w:hanging="720"/>
      </w:pPr>
      <w:rPr>
        <w:rFonts w:hint="default"/>
      </w:rPr>
    </w:lvl>
    <w:lvl w:ilvl="7" w:tplc="3D00A7D8">
      <w:start w:val="1"/>
      <w:numFmt w:val="bullet"/>
      <w:lvlText w:val="•"/>
      <w:lvlJc w:val="left"/>
      <w:pPr>
        <w:ind w:left="7112" w:hanging="720"/>
      </w:pPr>
      <w:rPr>
        <w:rFonts w:hint="default"/>
      </w:rPr>
    </w:lvl>
    <w:lvl w:ilvl="8" w:tplc="963295BE">
      <w:start w:val="1"/>
      <w:numFmt w:val="bullet"/>
      <w:lvlText w:val="•"/>
      <w:lvlJc w:val="left"/>
      <w:pPr>
        <w:ind w:left="8009" w:hanging="720"/>
      </w:pPr>
      <w:rPr>
        <w:rFonts w:hint="default"/>
      </w:rPr>
    </w:lvl>
  </w:abstractNum>
  <w:abstractNum w:abstractNumId="27">
    <w:nsid w:val="4DE3362A"/>
    <w:multiLevelType w:val="multilevel"/>
    <w:tmpl w:val="1048EC5A"/>
    <w:lvl w:ilvl="0">
      <w:start w:val="2"/>
      <w:numFmt w:val="decimal"/>
      <w:lvlText w:val="%1"/>
      <w:lvlJc w:val="left"/>
      <w:pPr>
        <w:ind w:left="1258" w:hanging="572"/>
      </w:pPr>
      <w:rPr>
        <w:rFonts w:hint="default"/>
      </w:rPr>
    </w:lvl>
    <w:lvl w:ilvl="1">
      <w:start w:val="2"/>
      <w:numFmt w:val="decimal"/>
      <w:lvlText w:val="%1.%2"/>
      <w:lvlJc w:val="left"/>
      <w:pPr>
        <w:ind w:left="1258" w:hanging="572"/>
      </w:pPr>
      <w:rPr>
        <w:rFonts w:ascii="Arial" w:eastAsia="Arial" w:hAnsi="Arial" w:hint="default"/>
        <w:b/>
        <w:bCs/>
        <w:spacing w:val="-2"/>
        <w:sz w:val="20"/>
        <w:szCs w:val="20"/>
      </w:rPr>
    </w:lvl>
    <w:lvl w:ilvl="2">
      <w:start w:val="1"/>
      <w:numFmt w:val="decimal"/>
      <w:lvlText w:val="%1.%2.%3"/>
      <w:lvlJc w:val="left"/>
      <w:pPr>
        <w:ind w:left="1978" w:hanging="720"/>
      </w:pPr>
      <w:rPr>
        <w:rFonts w:ascii="Arial" w:eastAsia="Arial" w:hAnsi="Arial" w:hint="default"/>
        <w:spacing w:val="-2"/>
        <w:sz w:val="20"/>
        <w:szCs w:val="20"/>
      </w:rPr>
    </w:lvl>
    <w:lvl w:ilvl="3">
      <w:start w:val="1"/>
      <w:numFmt w:val="bullet"/>
      <w:lvlText w:val=""/>
      <w:lvlJc w:val="left"/>
      <w:pPr>
        <w:ind w:left="2995" w:hanging="471"/>
      </w:pPr>
      <w:rPr>
        <w:rFonts w:ascii="Symbol" w:eastAsia="Symbol" w:hAnsi="Symbol" w:hint="default"/>
        <w:sz w:val="20"/>
        <w:szCs w:val="20"/>
      </w:rPr>
    </w:lvl>
    <w:lvl w:ilvl="4">
      <w:start w:val="1"/>
      <w:numFmt w:val="bullet"/>
      <w:lvlText w:val="•"/>
      <w:lvlJc w:val="left"/>
      <w:pPr>
        <w:ind w:left="3936" w:hanging="471"/>
      </w:pPr>
      <w:rPr>
        <w:rFonts w:hint="default"/>
      </w:rPr>
    </w:lvl>
    <w:lvl w:ilvl="5">
      <w:start w:val="1"/>
      <w:numFmt w:val="bullet"/>
      <w:lvlText w:val="•"/>
      <w:lvlJc w:val="left"/>
      <w:pPr>
        <w:ind w:left="4878" w:hanging="471"/>
      </w:pPr>
      <w:rPr>
        <w:rFonts w:hint="default"/>
      </w:rPr>
    </w:lvl>
    <w:lvl w:ilvl="6">
      <w:start w:val="1"/>
      <w:numFmt w:val="bullet"/>
      <w:lvlText w:val="•"/>
      <w:lvlJc w:val="left"/>
      <w:pPr>
        <w:ind w:left="5819" w:hanging="471"/>
      </w:pPr>
      <w:rPr>
        <w:rFonts w:hint="default"/>
      </w:rPr>
    </w:lvl>
    <w:lvl w:ilvl="7">
      <w:start w:val="1"/>
      <w:numFmt w:val="bullet"/>
      <w:lvlText w:val="•"/>
      <w:lvlJc w:val="left"/>
      <w:pPr>
        <w:ind w:left="6760" w:hanging="471"/>
      </w:pPr>
      <w:rPr>
        <w:rFonts w:hint="default"/>
      </w:rPr>
    </w:lvl>
    <w:lvl w:ilvl="8">
      <w:start w:val="1"/>
      <w:numFmt w:val="bullet"/>
      <w:lvlText w:val="•"/>
      <w:lvlJc w:val="left"/>
      <w:pPr>
        <w:ind w:left="7701" w:hanging="471"/>
      </w:pPr>
      <w:rPr>
        <w:rFonts w:hint="default"/>
      </w:rPr>
    </w:lvl>
  </w:abstractNum>
  <w:abstractNum w:abstractNumId="28">
    <w:nsid w:val="501C10A7"/>
    <w:multiLevelType w:val="multilevel"/>
    <w:tmpl w:val="39861A66"/>
    <w:lvl w:ilvl="0">
      <w:start w:val="2"/>
      <w:numFmt w:val="decimal"/>
      <w:lvlText w:val="%1"/>
      <w:lvlJc w:val="left"/>
      <w:pPr>
        <w:ind w:left="375" w:hanging="375"/>
      </w:pPr>
      <w:rPr>
        <w:rFonts w:hint="default"/>
      </w:rPr>
    </w:lvl>
    <w:lvl w:ilvl="1">
      <w:start w:val="1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520713EB"/>
    <w:multiLevelType w:val="hybridMultilevel"/>
    <w:tmpl w:val="A2CCEF78"/>
    <w:lvl w:ilvl="0" w:tplc="57501F22">
      <w:start w:val="2"/>
      <w:numFmt w:val="bullet"/>
      <w:lvlText w:val="-"/>
      <w:lvlJc w:val="left"/>
      <w:pPr>
        <w:ind w:left="1640" w:hanging="360"/>
      </w:pPr>
      <w:rPr>
        <w:rFonts w:ascii="Arial" w:eastAsia="Arial" w:hAnsi="Arial" w:cs="Arial" w:hint="default"/>
      </w:rPr>
    </w:lvl>
    <w:lvl w:ilvl="1" w:tplc="0C090003" w:tentative="1">
      <w:start w:val="1"/>
      <w:numFmt w:val="bullet"/>
      <w:lvlText w:val="o"/>
      <w:lvlJc w:val="left"/>
      <w:pPr>
        <w:ind w:left="2360" w:hanging="360"/>
      </w:pPr>
      <w:rPr>
        <w:rFonts w:ascii="Courier New" w:hAnsi="Courier New" w:cs="Courier New" w:hint="default"/>
      </w:rPr>
    </w:lvl>
    <w:lvl w:ilvl="2" w:tplc="0C090005" w:tentative="1">
      <w:start w:val="1"/>
      <w:numFmt w:val="bullet"/>
      <w:lvlText w:val=""/>
      <w:lvlJc w:val="left"/>
      <w:pPr>
        <w:ind w:left="3080" w:hanging="360"/>
      </w:pPr>
      <w:rPr>
        <w:rFonts w:ascii="Wingdings" w:hAnsi="Wingdings" w:hint="default"/>
      </w:rPr>
    </w:lvl>
    <w:lvl w:ilvl="3" w:tplc="0C090001" w:tentative="1">
      <w:start w:val="1"/>
      <w:numFmt w:val="bullet"/>
      <w:lvlText w:val=""/>
      <w:lvlJc w:val="left"/>
      <w:pPr>
        <w:ind w:left="3800" w:hanging="360"/>
      </w:pPr>
      <w:rPr>
        <w:rFonts w:ascii="Symbol" w:hAnsi="Symbol" w:hint="default"/>
      </w:rPr>
    </w:lvl>
    <w:lvl w:ilvl="4" w:tplc="0C090003" w:tentative="1">
      <w:start w:val="1"/>
      <w:numFmt w:val="bullet"/>
      <w:lvlText w:val="o"/>
      <w:lvlJc w:val="left"/>
      <w:pPr>
        <w:ind w:left="4520" w:hanging="360"/>
      </w:pPr>
      <w:rPr>
        <w:rFonts w:ascii="Courier New" w:hAnsi="Courier New" w:cs="Courier New" w:hint="default"/>
      </w:rPr>
    </w:lvl>
    <w:lvl w:ilvl="5" w:tplc="0C090005" w:tentative="1">
      <w:start w:val="1"/>
      <w:numFmt w:val="bullet"/>
      <w:lvlText w:val=""/>
      <w:lvlJc w:val="left"/>
      <w:pPr>
        <w:ind w:left="5240" w:hanging="360"/>
      </w:pPr>
      <w:rPr>
        <w:rFonts w:ascii="Wingdings" w:hAnsi="Wingdings" w:hint="default"/>
      </w:rPr>
    </w:lvl>
    <w:lvl w:ilvl="6" w:tplc="0C090001" w:tentative="1">
      <w:start w:val="1"/>
      <w:numFmt w:val="bullet"/>
      <w:lvlText w:val=""/>
      <w:lvlJc w:val="left"/>
      <w:pPr>
        <w:ind w:left="5960" w:hanging="360"/>
      </w:pPr>
      <w:rPr>
        <w:rFonts w:ascii="Symbol" w:hAnsi="Symbol" w:hint="default"/>
      </w:rPr>
    </w:lvl>
    <w:lvl w:ilvl="7" w:tplc="0C090003" w:tentative="1">
      <w:start w:val="1"/>
      <w:numFmt w:val="bullet"/>
      <w:lvlText w:val="o"/>
      <w:lvlJc w:val="left"/>
      <w:pPr>
        <w:ind w:left="6680" w:hanging="360"/>
      </w:pPr>
      <w:rPr>
        <w:rFonts w:ascii="Courier New" w:hAnsi="Courier New" w:cs="Courier New" w:hint="default"/>
      </w:rPr>
    </w:lvl>
    <w:lvl w:ilvl="8" w:tplc="0C090005" w:tentative="1">
      <w:start w:val="1"/>
      <w:numFmt w:val="bullet"/>
      <w:lvlText w:val=""/>
      <w:lvlJc w:val="left"/>
      <w:pPr>
        <w:ind w:left="7400" w:hanging="360"/>
      </w:pPr>
      <w:rPr>
        <w:rFonts w:ascii="Wingdings" w:hAnsi="Wingdings" w:hint="default"/>
      </w:rPr>
    </w:lvl>
  </w:abstractNum>
  <w:abstractNum w:abstractNumId="30">
    <w:nsid w:val="55450EF3"/>
    <w:multiLevelType w:val="hybridMultilevel"/>
    <w:tmpl w:val="610EAFC4"/>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1">
    <w:nsid w:val="558F0AF3"/>
    <w:multiLevelType w:val="hybridMultilevel"/>
    <w:tmpl w:val="6D062162"/>
    <w:lvl w:ilvl="0" w:tplc="3806C860">
      <w:start w:val="1"/>
      <w:numFmt w:val="bullet"/>
      <w:lvlText w:val=""/>
      <w:lvlJc w:val="left"/>
      <w:pPr>
        <w:ind w:left="1788" w:hanging="721"/>
      </w:pPr>
      <w:rPr>
        <w:rFonts w:ascii="Wingdings" w:eastAsia="Wingdings" w:hAnsi="Wingdings" w:hint="default"/>
        <w:w w:val="99"/>
        <w:sz w:val="25"/>
        <w:szCs w:val="25"/>
      </w:rPr>
    </w:lvl>
    <w:lvl w:ilvl="1" w:tplc="C75002AC">
      <w:start w:val="1"/>
      <w:numFmt w:val="bullet"/>
      <w:lvlText w:val="•"/>
      <w:lvlJc w:val="left"/>
      <w:pPr>
        <w:ind w:left="2744" w:hanging="721"/>
      </w:pPr>
      <w:rPr>
        <w:rFonts w:hint="default"/>
      </w:rPr>
    </w:lvl>
    <w:lvl w:ilvl="2" w:tplc="DE482206">
      <w:start w:val="1"/>
      <w:numFmt w:val="bullet"/>
      <w:lvlText w:val="•"/>
      <w:lvlJc w:val="left"/>
      <w:pPr>
        <w:ind w:left="3699" w:hanging="721"/>
      </w:pPr>
      <w:rPr>
        <w:rFonts w:hint="default"/>
      </w:rPr>
    </w:lvl>
    <w:lvl w:ilvl="3" w:tplc="836EB40C">
      <w:start w:val="1"/>
      <w:numFmt w:val="bullet"/>
      <w:lvlText w:val="•"/>
      <w:lvlJc w:val="left"/>
      <w:pPr>
        <w:ind w:left="4655" w:hanging="721"/>
      </w:pPr>
      <w:rPr>
        <w:rFonts w:hint="default"/>
      </w:rPr>
    </w:lvl>
    <w:lvl w:ilvl="4" w:tplc="A8207B52">
      <w:start w:val="1"/>
      <w:numFmt w:val="bullet"/>
      <w:lvlText w:val="•"/>
      <w:lvlJc w:val="left"/>
      <w:pPr>
        <w:ind w:left="5610" w:hanging="721"/>
      </w:pPr>
      <w:rPr>
        <w:rFonts w:hint="default"/>
      </w:rPr>
    </w:lvl>
    <w:lvl w:ilvl="5" w:tplc="93E8C0C6">
      <w:start w:val="1"/>
      <w:numFmt w:val="bullet"/>
      <w:lvlText w:val="•"/>
      <w:lvlJc w:val="left"/>
      <w:pPr>
        <w:ind w:left="6566" w:hanging="721"/>
      </w:pPr>
      <w:rPr>
        <w:rFonts w:hint="default"/>
      </w:rPr>
    </w:lvl>
    <w:lvl w:ilvl="6" w:tplc="096837F8">
      <w:start w:val="1"/>
      <w:numFmt w:val="bullet"/>
      <w:lvlText w:val="•"/>
      <w:lvlJc w:val="left"/>
      <w:pPr>
        <w:ind w:left="7521" w:hanging="721"/>
      </w:pPr>
      <w:rPr>
        <w:rFonts w:hint="default"/>
      </w:rPr>
    </w:lvl>
    <w:lvl w:ilvl="7" w:tplc="B09E1970">
      <w:start w:val="1"/>
      <w:numFmt w:val="bullet"/>
      <w:lvlText w:val="•"/>
      <w:lvlJc w:val="left"/>
      <w:pPr>
        <w:ind w:left="8477" w:hanging="721"/>
      </w:pPr>
      <w:rPr>
        <w:rFonts w:hint="default"/>
      </w:rPr>
    </w:lvl>
    <w:lvl w:ilvl="8" w:tplc="3AAAFBA4">
      <w:start w:val="1"/>
      <w:numFmt w:val="bullet"/>
      <w:lvlText w:val="•"/>
      <w:lvlJc w:val="left"/>
      <w:pPr>
        <w:ind w:left="9432" w:hanging="721"/>
      </w:pPr>
      <w:rPr>
        <w:rFonts w:hint="default"/>
      </w:rPr>
    </w:lvl>
  </w:abstractNum>
  <w:abstractNum w:abstractNumId="32">
    <w:nsid w:val="561C3538"/>
    <w:multiLevelType w:val="hybridMultilevel"/>
    <w:tmpl w:val="C5C6DD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nsid w:val="578F4D43"/>
    <w:multiLevelType w:val="multilevel"/>
    <w:tmpl w:val="CE6ECDAA"/>
    <w:lvl w:ilvl="0">
      <w:start w:val="2"/>
      <w:numFmt w:val="decimal"/>
      <w:lvlText w:val="%1"/>
      <w:lvlJc w:val="left"/>
      <w:pPr>
        <w:ind w:left="1258" w:hanging="572"/>
      </w:pPr>
      <w:rPr>
        <w:rFonts w:hint="default"/>
      </w:rPr>
    </w:lvl>
    <w:lvl w:ilvl="1">
      <w:start w:val="6"/>
      <w:numFmt w:val="decimal"/>
      <w:lvlText w:val="%1.%2"/>
      <w:lvlJc w:val="left"/>
      <w:pPr>
        <w:ind w:left="1258" w:hanging="572"/>
      </w:pPr>
      <w:rPr>
        <w:rFonts w:ascii="Arial" w:eastAsia="Arial" w:hAnsi="Arial" w:hint="default"/>
        <w:b/>
        <w:bCs/>
        <w:i/>
        <w:spacing w:val="-2"/>
        <w:sz w:val="20"/>
        <w:szCs w:val="20"/>
      </w:rPr>
    </w:lvl>
    <w:lvl w:ilvl="2">
      <w:start w:val="1"/>
      <w:numFmt w:val="decimal"/>
      <w:lvlText w:val="%1.%2.%3"/>
      <w:lvlJc w:val="left"/>
      <w:pPr>
        <w:ind w:left="1978" w:hanging="720"/>
      </w:pPr>
      <w:rPr>
        <w:rFonts w:ascii="Arial" w:eastAsia="Arial" w:hAnsi="Arial" w:hint="default"/>
        <w:spacing w:val="-2"/>
        <w:sz w:val="20"/>
        <w:szCs w:val="20"/>
      </w:rPr>
    </w:lvl>
    <w:lvl w:ilvl="3">
      <w:start w:val="1"/>
      <w:numFmt w:val="bullet"/>
      <w:lvlText w:val="•"/>
      <w:lvlJc w:val="left"/>
      <w:pPr>
        <w:ind w:left="3668" w:hanging="720"/>
      </w:pPr>
      <w:rPr>
        <w:rFonts w:hint="default"/>
      </w:rPr>
    </w:lvl>
    <w:lvl w:ilvl="4">
      <w:start w:val="1"/>
      <w:numFmt w:val="bullet"/>
      <w:lvlText w:val="•"/>
      <w:lvlJc w:val="left"/>
      <w:pPr>
        <w:ind w:left="4513" w:hanging="720"/>
      </w:pPr>
      <w:rPr>
        <w:rFonts w:hint="default"/>
      </w:rPr>
    </w:lvl>
    <w:lvl w:ilvl="5">
      <w:start w:val="1"/>
      <w:numFmt w:val="bullet"/>
      <w:lvlText w:val="•"/>
      <w:lvlJc w:val="left"/>
      <w:pPr>
        <w:ind w:left="5358" w:hanging="720"/>
      </w:pPr>
      <w:rPr>
        <w:rFonts w:hint="default"/>
      </w:rPr>
    </w:lvl>
    <w:lvl w:ilvl="6">
      <w:start w:val="1"/>
      <w:numFmt w:val="bullet"/>
      <w:lvlText w:val="•"/>
      <w:lvlJc w:val="left"/>
      <w:pPr>
        <w:ind w:left="6203" w:hanging="720"/>
      </w:pPr>
      <w:rPr>
        <w:rFonts w:hint="default"/>
      </w:rPr>
    </w:lvl>
    <w:lvl w:ilvl="7">
      <w:start w:val="1"/>
      <w:numFmt w:val="bullet"/>
      <w:lvlText w:val="•"/>
      <w:lvlJc w:val="left"/>
      <w:pPr>
        <w:ind w:left="7048" w:hanging="720"/>
      </w:pPr>
      <w:rPr>
        <w:rFonts w:hint="default"/>
      </w:rPr>
    </w:lvl>
    <w:lvl w:ilvl="8">
      <w:start w:val="1"/>
      <w:numFmt w:val="bullet"/>
      <w:lvlText w:val="•"/>
      <w:lvlJc w:val="left"/>
      <w:pPr>
        <w:ind w:left="7893" w:hanging="720"/>
      </w:pPr>
      <w:rPr>
        <w:rFonts w:hint="default"/>
      </w:rPr>
    </w:lvl>
  </w:abstractNum>
  <w:abstractNum w:abstractNumId="34">
    <w:nsid w:val="5C8232FD"/>
    <w:multiLevelType w:val="hybridMultilevel"/>
    <w:tmpl w:val="88467B4E"/>
    <w:lvl w:ilvl="0" w:tplc="0C090001">
      <w:start w:val="1"/>
      <w:numFmt w:val="bullet"/>
      <w:lvlText w:val=""/>
      <w:lvlJc w:val="left"/>
      <w:pPr>
        <w:ind w:left="1978" w:hanging="360"/>
      </w:pPr>
      <w:rPr>
        <w:rFonts w:ascii="Symbol" w:hAnsi="Symbol" w:hint="default"/>
      </w:rPr>
    </w:lvl>
    <w:lvl w:ilvl="1" w:tplc="0C090003" w:tentative="1">
      <w:start w:val="1"/>
      <w:numFmt w:val="bullet"/>
      <w:lvlText w:val="o"/>
      <w:lvlJc w:val="left"/>
      <w:pPr>
        <w:ind w:left="2698" w:hanging="360"/>
      </w:pPr>
      <w:rPr>
        <w:rFonts w:ascii="Courier New" w:hAnsi="Courier New" w:cs="Courier New" w:hint="default"/>
      </w:rPr>
    </w:lvl>
    <w:lvl w:ilvl="2" w:tplc="0C090005" w:tentative="1">
      <w:start w:val="1"/>
      <w:numFmt w:val="bullet"/>
      <w:lvlText w:val=""/>
      <w:lvlJc w:val="left"/>
      <w:pPr>
        <w:ind w:left="3418" w:hanging="360"/>
      </w:pPr>
      <w:rPr>
        <w:rFonts w:ascii="Wingdings" w:hAnsi="Wingdings" w:hint="default"/>
      </w:rPr>
    </w:lvl>
    <w:lvl w:ilvl="3" w:tplc="0C090001" w:tentative="1">
      <w:start w:val="1"/>
      <w:numFmt w:val="bullet"/>
      <w:lvlText w:val=""/>
      <w:lvlJc w:val="left"/>
      <w:pPr>
        <w:ind w:left="4138" w:hanging="360"/>
      </w:pPr>
      <w:rPr>
        <w:rFonts w:ascii="Symbol" w:hAnsi="Symbol" w:hint="default"/>
      </w:rPr>
    </w:lvl>
    <w:lvl w:ilvl="4" w:tplc="0C090003" w:tentative="1">
      <w:start w:val="1"/>
      <w:numFmt w:val="bullet"/>
      <w:lvlText w:val="o"/>
      <w:lvlJc w:val="left"/>
      <w:pPr>
        <w:ind w:left="4858" w:hanging="360"/>
      </w:pPr>
      <w:rPr>
        <w:rFonts w:ascii="Courier New" w:hAnsi="Courier New" w:cs="Courier New" w:hint="default"/>
      </w:rPr>
    </w:lvl>
    <w:lvl w:ilvl="5" w:tplc="0C090005" w:tentative="1">
      <w:start w:val="1"/>
      <w:numFmt w:val="bullet"/>
      <w:lvlText w:val=""/>
      <w:lvlJc w:val="left"/>
      <w:pPr>
        <w:ind w:left="5578" w:hanging="360"/>
      </w:pPr>
      <w:rPr>
        <w:rFonts w:ascii="Wingdings" w:hAnsi="Wingdings" w:hint="default"/>
      </w:rPr>
    </w:lvl>
    <w:lvl w:ilvl="6" w:tplc="0C090001" w:tentative="1">
      <w:start w:val="1"/>
      <w:numFmt w:val="bullet"/>
      <w:lvlText w:val=""/>
      <w:lvlJc w:val="left"/>
      <w:pPr>
        <w:ind w:left="6298" w:hanging="360"/>
      </w:pPr>
      <w:rPr>
        <w:rFonts w:ascii="Symbol" w:hAnsi="Symbol" w:hint="default"/>
      </w:rPr>
    </w:lvl>
    <w:lvl w:ilvl="7" w:tplc="0C090003" w:tentative="1">
      <w:start w:val="1"/>
      <w:numFmt w:val="bullet"/>
      <w:lvlText w:val="o"/>
      <w:lvlJc w:val="left"/>
      <w:pPr>
        <w:ind w:left="7018" w:hanging="360"/>
      </w:pPr>
      <w:rPr>
        <w:rFonts w:ascii="Courier New" w:hAnsi="Courier New" w:cs="Courier New" w:hint="default"/>
      </w:rPr>
    </w:lvl>
    <w:lvl w:ilvl="8" w:tplc="0C090005" w:tentative="1">
      <w:start w:val="1"/>
      <w:numFmt w:val="bullet"/>
      <w:lvlText w:val=""/>
      <w:lvlJc w:val="left"/>
      <w:pPr>
        <w:ind w:left="7738" w:hanging="360"/>
      </w:pPr>
      <w:rPr>
        <w:rFonts w:ascii="Wingdings" w:hAnsi="Wingdings" w:hint="default"/>
      </w:rPr>
    </w:lvl>
  </w:abstractNum>
  <w:abstractNum w:abstractNumId="35">
    <w:nsid w:val="5E23311B"/>
    <w:multiLevelType w:val="multilevel"/>
    <w:tmpl w:val="4DEE1462"/>
    <w:lvl w:ilvl="0">
      <w:start w:val="3"/>
      <w:numFmt w:val="decimal"/>
      <w:lvlText w:val="%1"/>
      <w:lvlJc w:val="left"/>
      <w:pPr>
        <w:ind w:left="360" w:hanging="360"/>
      </w:pPr>
      <w:rPr>
        <w:rFonts w:hint="default"/>
        <w:i w:val="0"/>
      </w:rPr>
    </w:lvl>
    <w:lvl w:ilvl="1">
      <w:start w:val="1"/>
      <w:numFmt w:val="decimal"/>
      <w:lvlText w:val="%1.%2"/>
      <w:lvlJc w:val="left"/>
      <w:pPr>
        <w:ind w:left="475" w:hanging="360"/>
      </w:pPr>
      <w:rPr>
        <w:rFonts w:hint="default"/>
        <w:i w:val="0"/>
      </w:rPr>
    </w:lvl>
    <w:lvl w:ilvl="2">
      <w:start w:val="1"/>
      <w:numFmt w:val="decimal"/>
      <w:lvlText w:val="%1.%2.%3"/>
      <w:lvlJc w:val="left"/>
      <w:pPr>
        <w:ind w:left="950" w:hanging="720"/>
      </w:pPr>
      <w:rPr>
        <w:rFonts w:hint="default"/>
        <w:i w:val="0"/>
      </w:rPr>
    </w:lvl>
    <w:lvl w:ilvl="3">
      <w:start w:val="1"/>
      <w:numFmt w:val="decimal"/>
      <w:lvlText w:val="%1.%2.%3.%4"/>
      <w:lvlJc w:val="left"/>
      <w:pPr>
        <w:ind w:left="1065" w:hanging="720"/>
      </w:pPr>
      <w:rPr>
        <w:rFonts w:hint="default"/>
        <w:i w:val="0"/>
      </w:rPr>
    </w:lvl>
    <w:lvl w:ilvl="4">
      <w:start w:val="1"/>
      <w:numFmt w:val="decimal"/>
      <w:lvlText w:val="%1.%2.%3.%4.%5"/>
      <w:lvlJc w:val="left"/>
      <w:pPr>
        <w:ind w:left="1540" w:hanging="1080"/>
      </w:pPr>
      <w:rPr>
        <w:rFonts w:hint="default"/>
        <w:i w:val="0"/>
      </w:rPr>
    </w:lvl>
    <w:lvl w:ilvl="5">
      <w:start w:val="1"/>
      <w:numFmt w:val="decimal"/>
      <w:lvlText w:val="%1.%2.%3.%4.%5.%6"/>
      <w:lvlJc w:val="left"/>
      <w:pPr>
        <w:ind w:left="1655" w:hanging="1080"/>
      </w:pPr>
      <w:rPr>
        <w:rFonts w:hint="default"/>
        <w:i w:val="0"/>
      </w:rPr>
    </w:lvl>
    <w:lvl w:ilvl="6">
      <w:start w:val="1"/>
      <w:numFmt w:val="decimal"/>
      <w:lvlText w:val="%1.%2.%3.%4.%5.%6.%7"/>
      <w:lvlJc w:val="left"/>
      <w:pPr>
        <w:ind w:left="2130" w:hanging="1440"/>
      </w:pPr>
      <w:rPr>
        <w:rFonts w:hint="default"/>
        <w:i w:val="0"/>
      </w:rPr>
    </w:lvl>
    <w:lvl w:ilvl="7">
      <w:start w:val="1"/>
      <w:numFmt w:val="decimal"/>
      <w:lvlText w:val="%1.%2.%3.%4.%5.%6.%7.%8"/>
      <w:lvlJc w:val="left"/>
      <w:pPr>
        <w:ind w:left="2245" w:hanging="1440"/>
      </w:pPr>
      <w:rPr>
        <w:rFonts w:hint="default"/>
        <w:i w:val="0"/>
      </w:rPr>
    </w:lvl>
    <w:lvl w:ilvl="8">
      <w:start w:val="1"/>
      <w:numFmt w:val="decimal"/>
      <w:lvlText w:val="%1.%2.%3.%4.%5.%6.%7.%8.%9"/>
      <w:lvlJc w:val="left"/>
      <w:pPr>
        <w:ind w:left="2720" w:hanging="1800"/>
      </w:pPr>
      <w:rPr>
        <w:rFonts w:hint="default"/>
        <w:i w:val="0"/>
      </w:rPr>
    </w:lvl>
  </w:abstractNum>
  <w:abstractNum w:abstractNumId="36">
    <w:nsid w:val="5F557A3D"/>
    <w:multiLevelType w:val="multilevel"/>
    <w:tmpl w:val="73700426"/>
    <w:lvl w:ilvl="0">
      <w:start w:val="2"/>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F6B558A"/>
    <w:multiLevelType w:val="hybridMultilevel"/>
    <w:tmpl w:val="CB44AE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66A80098"/>
    <w:multiLevelType w:val="multilevel"/>
    <w:tmpl w:val="F87EBAE2"/>
    <w:lvl w:ilvl="0">
      <w:start w:val="2"/>
      <w:numFmt w:val="decimal"/>
      <w:lvlText w:val="%1"/>
      <w:lvlJc w:val="left"/>
      <w:pPr>
        <w:ind w:left="435" w:hanging="435"/>
      </w:pPr>
      <w:rPr>
        <w:rFonts w:hint="default"/>
      </w:rPr>
    </w:lvl>
    <w:lvl w:ilvl="1">
      <w:start w:val="1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nsid w:val="67D34EEA"/>
    <w:multiLevelType w:val="multilevel"/>
    <w:tmpl w:val="A18299C0"/>
    <w:lvl w:ilvl="0">
      <w:start w:val="1"/>
      <w:numFmt w:val="decimal"/>
      <w:lvlText w:val="%1."/>
      <w:lvlJc w:val="left"/>
      <w:pPr>
        <w:ind w:left="572" w:hanging="572"/>
      </w:pPr>
      <w:rPr>
        <w:rFonts w:ascii="Arial" w:eastAsia="Arial" w:hAnsi="Arial" w:hint="default"/>
        <w:b/>
        <w:bCs/>
        <w:i w:val="0"/>
        <w:spacing w:val="-2"/>
        <w:sz w:val="20"/>
        <w:szCs w:val="20"/>
      </w:rPr>
    </w:lvl>
    <w:lvl w:ilvl="1">
      <w:start w:val="1"/>
      <w:numFmt w:val="decimal"/>
      <w:lvlText w:val="%1.%2"/>
      <w:lvlJc w:val="left"/>
      <w:pPr>
        <w:ind w:left="1258" w:hanging="572"/>
      </w:pPr>
      <w:rPr>
        <w:rFonts w:ascii="Arial" w:eastAsia="Arial" w:hAnsi="Arial" w:hint="default"/>
        <w:b w:val="0"/>
        <w:bCs/>
        <w:spacing w:val="-2"/>
        <w:sz w:val="20"/>
        <w:szCs w:val="20"/>
      </w:rPr>
    </w:lvl>
    <w:lvl w:ilvl="2">
      <w:start w:val="1"/>
      <w:numFmt w:val="decimal"/>
      <w:lvlText w:val="%1.%2.%3"/>
      <w:lvlJc w:val="left"/>
      <w:pPr>
        <w:ind w:left="1978" w:hanging="720"/>
      </w:pPr>
      <w:rPr>
        <w:rFonts w:ascii="Arial" w:eastAsia="Arial" w:hAnsi="Arial" w:hint="default"/>
        <w:i w:val="0"/>
        <w:spacing w:val="-2"/>
        <w:sz w:val="20"/>
        <w:szCs w:val="20"/>
      </w:rPr>
    </w:lvl>
    <w:lvl w:ilvl="3">
      <w:start w:val="1"/>
      <w:numFmt w:val="bullet"/>
      <w:lvlText w:val="•"/>
      <w:lvlJc w:val="left"/>
      <w:pPr>
        <w:ind w:left="1978" w:hanging="720"/>
      </w:pPr>
      <w:rPr>
        <w:rFonts w:hint="default"/>
      </w:rPr>
    </w:lvl>
    <w:lvl w:ilvl="4">
      <w:start w:val="1"/>
      <w:numFmt w:val="bullet"/>
      <w:lvlText w:val="•"/>
      <w:lvlJc w:val="left"/>
      <w:pPr>
        <w:ind w:left="3064" w:hanging="720"/>
      </w:pPr>
      <w:rPr>
        <w:rFonts w:hint="default"/>
      </w:rPr>
    </w:lvl>
    <w:lvl w:ilvl="5">
      <w:start w:val="1"/>
      <w:numFmt w:val="bullet"/>
      <w:lvlText w:val="•"/>
      <w:lvlJc w:val="left"/>
      <w:pPr>
        <w:ind w:left="4151" w:hanging="720"/>
      </w:pPr>
      <w:rPr>
        <w:rFonts w:hint="default"/>
      </w:rPr>
    </w:lvl>
    <w:lvl w:ilvl="6">
      <w:start w:val="1"/>
      <w:numFmt w:val="bullet"/>
      <w:lvlText w:val="•"/>
      <w:lvlJc w:val="left"/>
      <w:pPr>
        <w:ind w:left="5237" w:hanging="720"/>
      </w:pPr>
      <w:rPr>
        <w:rFonts w:hint="default"/>
      </w:rPr>
    </w:lvl>
    <w:lvl w:ilvl="7">
      <w:start w:val="1"/>
      <w:numFmt w:val="bullet"/>
      <w:lvlText w:val="•"/>
      <w:lvlJc w:val="left"/>
      <w:pPr>
        <w:ind w:left="6324" w:hanging="720"/>
      </w:pPr>
      <w:rPr>
        <w:rFonts w:hint="default"/>
      </w:rPr>
    </w:lvl>
    <w:lvl w:ilvl="8">
      <w:start w:val="1"/>
      <w:numFmt w:val="bullet"/>
      <w:lvlText w:val="•"/>
      <w:lvlJc w:val="left"/>
      <w:pPr>
        <w:ind w:left="7410" w:hanging="720"/>
      </w:pPr>
      <w:rPr>
        <w:rFonts w:hint="default"/>
      </w:rPr>
    </w:lvl>
  </w:abstractNum>
  <w:abstractNum w:abstractNumId="40">
    <w:nsid w:val="71116F47"/>
    <w:multiLevelType w:val="hybridMultilevel"/>
    <w:tmpl w:val="A46E9A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11B5EC7"/>
    <w:multiLevelType w:val="hybridMultilevel"/>
    <w:tmpl w:val="E34A3A4C"/>
    <w:lvl w:ilvl="0" w:tplc="0C090001">
      <w:start w:val="1"/>
      <w:numFmt w:val="bullet"/>
      <w:lvlText w:val=""/>
      <w:lvlJc w:val="left"/>
      <w:pPr>
        <w:ind w:left="1228" w:hanging="360"/>
      </w:pPr>
      <w:rPr>
        <w:rFonts w:ascii="Symbol" w:hAnsi="Symbol" w:hint="default"/>
      </w:rPr>
    </w:lvl>
    <w:lvl w:ilvl="1" w:tplc="0C090003" w:tentative="1">
      <w:start w:val="1"/>
      <w:numFmt w:val="bullet"/>
      <w:lvlText w:val="o"/>
      <w:lvlJc w:val="left"/>
      <w:pPr>
        <w:ind w:left="1948" w:hanging="360"/>
      </w:pPr>
      <w:rPr>
        <w:rFonts w:ascii="Courier New" w:hAnsi="Courier New" w:cs="Courier New" w:hint="default"/>
      </w:rPr>
    </w:lvl>
    <w:lvl w:ilvl="2" w:tplc="0C090005" w:tentative="1">
      <w:start w:val="1"/>
      <w:numFmt w:val="bullet"/>
      <w:lvlText w:val=""/>
      <w:lvlJc w:val="left"/>
      <w:pPr>
        <w:ind w:left="2668" w:hanging="360"/>
      </w:pPr>
      <w:rPr>
        <w:rFonts w:ascii="Wingdings" w:hAnsi="Wingdings" w:hint="default"/>
      </w:rPr>
    </w:lvl>
    <w:lvl w:ilvl="3" w:tplc="0C090001" w:tentative="1">
      <w:start w:val="1"/>
      <w:numFmt w:val="bullet"/>
      <w:lvlText w:val=""/>
      <w:lvlJc w:val="left"/>
      <w:pPr>
        <w:ind w:left="3388" w:hanging="360"/>
      </w:pPr>
      <w:rPr>
        <w:rFonts w:ascii="Symbol" w:hAnsi="Symbol" w:hint="default"/>
      </w:rPr>
    </w:lvl>
    <w:lvl w:ilvl="4" w:tplc="0C090003" w:tentative="1">
      <w:start w:val="1"/>
      <w:numFmt w:val="bullet"/>
      <w:lvlText w:val="o"/>
      <w:lvlJc w:val="left"/>
      <w:pPr>
        <w:ind w:left="4108" w:hanging="360"/>
      </w:pPr>
      <w:rPr>
        <w:rFonts w:ascii="Courier New" w:hAnsi="Courier New" w:cs="Courier New" w:hint="default"/>
      </w:rPr>
    </w:lvl>
    <w:lvl w:ilvl="5" w:tplc="0C090005" w:tentative="1">
      <w:start w:val="1"/>
      <w:numFmt w:val="bullet"/>
      <w:lvlText w:val=""/>
      <w:lvlJc w:val="left"/>
      <w:pPr>
        <w:ind w:left="4828" w:hanging="360"/>
      </w:pPr>
      <w:rPr>
        <w:rFonts w:ascii="Wingdings" w:hAnsi="Wingdings" w:hint="default"/>
      </w:rPr>
    </w:lvl>
    <w:lvl w:ilvl="6" w:tplc="0C090001" w:tentative="1">
      <w:start w:val="1"/>
      <w:numFmt w:val="bullet"/>
      <w:lvlText w:val=""/>
      <w:lvlJc w:val="left"/>
      <w:pPr>
        <w:ind w:left="5548" w:hanging="360"/>
      </w:pPr>
      <w:rPr>
        <w:rFonts w:ascii="Symbol" w:hAnsi="Symbol" w:hint="default"/>
      </w:rPr>
    </w:lvl>
    <w:lvl w:ilvl="7" w:tplc="0C090003" w:tentative="1">
      <w:start w:val="1"/>
      <w:numFmt w:val="bullet"/>
      <w:lvlText w:val="o"/>
      <w:lvlJc w:val="left"/>
      <w:pPr>
        <w:ind w:left="6268" w:hanging="360"/>
      </w:pPr>
      <w:rPr>
        <w:rFonts w:ascii="Courier New" w:hAnsi="Courier New" w:cs="Courier New" w:hint="default"/>
      </w:rPr>
    </w:lvl>
    <w:lvl w:ilvl="8" w:tplc="0C090005" w:tentative="1">
      <w:start w:val="1"/>
      <w:numFmt w:val="bullet"/>
      <w:lvlText w:val=""/>
      <w:lvlJc w:val="left"/>
      <w:pPr>
        <w:ind w:left="6988" w:hanging="360"/>
      </w:pPr>
      <w:rPr>
        <w:rFonts w:ascii="Wingdings" w:hAnsi="Wingdings" w:hint="default"/>
      </w:rPr>
    </w:lvl>
  </w:abstractNum>
  <w:abstractNum w:abstractNumId="42">
    <w:nsid w:val="730903CF"/>
    <w:multiLevelType w:val="multilevel"/>
    <w:tmpl w:val="B04AA716"/>
    <w:lvl w:ilvl="0">
      <w:start w:val="1"/>
      <w:numFmt w:val="bullet"/>
      <w:lvlText w:val=""/>
      <w:lvlJc w:val="left"/>
      <w:pPr>
        <w:ind w:left="2012" w:hanging="572"/>
      </w:pPr>
      <w:rPr>
        <w:rFonts w:ascii="Symbol" w:hAnsi="Symbol" w:hint="default"/>
      </w:rPr>
    </w:lvl>
    <w:lvl w:ilvl="1">
      <w:start w:val="7"/>
      <w:numFmt w:val="decimal"/>
      <w:lvlText w:val="%1.%2"/>
      <w:lvlJc w:val="left"/>
      <w:pPr>
        <w:ind w:left="2034" w:hanging="572"/>
      </w:pPr>
      <w:rPr>
        <w:rFonts w:ascii="Arial" w:eastAsia="Arial" w:hAnsi="Arial" w:hint="default"/>
        <w:b/>
        <w:bCs/>
        <w:spacing w:val="-2"/>
        <w:sz w:val="20"/>
        <w:szCs w:val="20"/>
      </w:rPr>
    </w:lvl>
    <w:lvl w:ilvl="2">
      <w:start w:val="1"/>
      <w:numFmt w:val="decimal"/>
      <w:lvlText w:val="%1.%2.%3"/>
      <w:lvlJc w:val="left"/>
      <w:pPr>
        <w:ind w:left="2467" w:hanging="720"/>
      </w:pPr>
      <w:rPr>
        <w:rFonts w:ascii="Arial" w:eastAsia="Arial" w:hAnsi="Arial" w:hint="default"/>
        <w:spacing w:val="-2"/>
        <w:sz w:val="20"/>
        <w:szCs w:val="20"/>
      </w:rPr>
    </w:lvl>
    <w:lvl w:ilvl="3">
      <w:start w:val="1"/>
      <w:numFmt w:val="bullet"/>
      <w:lvlText w:val=""/>
      <w:lvlJc w:val="left"/>
      <w:pPr>
        <w:ind w:left="3029" w:hanging="317"/>
      </w:pPr>
      <w:rPr>
        <w:rFonts w:ascii="Symbol" w:eastAsia="Symbol" w:hAnsi="Symbol" w:hint="default"/>
        <w:sz w:val="20"/>
        <w:szCs w:val="20"/>
      </w:rPr>
    </w:lvl>
    <w:lvl w:ilvl="4">
      <w:start w:val="1"/>
      <w:numFmt w:val="bullet"/>
      <w:lvlText w:val="•"/>
      <w:lvlJc w:val="left"/>
      <w:pPr>
        <w:ind w:left="2732" w:hanging="317"/>
      </w:pPr>
      <w:rPr>
        <w:rFonts w:hint="default"/>
      </w:rPr>
    </w:lvl>
    <w:lvl w:ilvl="5">
      <w:start w:val="1"/>
      <w:numFmt w:val="bullet"/>
      <w:lvlText w:val="•"/>
      <w:lvlJc w:val="left"/>
      <w:pPr>
        <w:ind w:left="3029" w:hanging="317"/>
      </w:pPr>
      <w:rPr>
        <w:rFonts w:hint="default"/>
      </w:rPr>
    </w:lvl>
    <w:lvl w:ilvl="6">
      <w:start w:val="1"/>
      <w:numFmt w:val="bullet"/>
      <w:lvlText w:val="•"/>
      <w:lvlJc w:val="left"/>
      <w:pPr>
        <w:ind w:left="3433" w:hanging="317"/>
      </w:pPr>
      <w:rPr>
        <w:rFonts w:hint="default"/>
      </w:rPr>
    </w:lvl>
    <w:lvl w:ilvl="7">
      <w:start w:val="1"/>
      <w:numFmt w:val="bullet"/>
      <w:lvlText w:val="•"/>
      <w:lvlJc w:val="left"/>
      <w:pPr>
        <w:ind w:left="5159" w:hanging="317"/>
      </w:pPr>
      <w:rPr>
        <w:rFonts w:hint="default"/>
      </w:rPr>
    </w:lvl>
    <w:lvl w:ilvl="8">
      <w:start w:val="1"/>
      <w:numFmt w:val="bullet"/>
      <w:lvlText w:val="•"/>
      <w:lvlJc w:val="left"/>
      <w:pPr>
        <w:ind w:left="6885" w:hanging="317"/>
      </w:pPr>
      <w:rPr>
        <w:rFonts w:hint="default"/>
      </w:rPr>
    </w:lvl>
  </w:abstractNum>
  <w:abstractNum w:abstractNumId="43">
    <w:nsid w:val="772E785A"/>
    <w:multiLevelType w:val="multilevel"/>
    <w:tmpl w:val="7D9092C2"/>
    <w:lvl w:ilvl="0">
      <w:start w:val="2"/>
      <w:numFmt w:val="decimal"/>
      <w:lvlText w:val="%1"/>
      <w:lvlJc w:val="left"/>
      <w:pPr>
        <w:ind w:left="1978" w:hanging="720"/>
      </w:pPr>
      <w:rPr>
        <w:rFonts w:hint="default"/>
      </w:rPr>
    </w:lvl>
    <w:lvl w:ilvl="1">
      <w:start w:val="1"/>
      <w:numFmt w:val="decimal"/>
      <w:lvlText w:val="%1.%2"/>
      <w:lvlJc w:val="left"/>
      <w:pPr>
        <w:ind w:left="1978" w:hanging="720"/>
      </w:pPr>
      <w:rPr>
        <w:rFonts w:hint="default"/>
      </w:rPr>
    </w:lvl>
    <w:lvl w:ilvl="2">
      <w:start w:val="7"/>
      <w:numFmt w:val="decimal"/>
      <w:lvlText w:val="%1.%2.%3"/>
      <w:lvlJc w:val="left"/>
      <w:pPr>
        <w:ind w:left="1978" w:hanging="720"/>
      </w:pPr>
      <w:rPr>
        <w:rFonts w:ascii="Arial" w:eastAsia="Arial" w:hAnsi="Arial" w:hint="default"/>
        <w:spacing w:val="-2"/>
        <w:sz w:val="20"/>
        <w:szCs w:val="20"/>
      </w:rPr>
    </w:lvl>
    <w:lvl w:ilvl="3">
      <w:start w:val="1"/>
      <w:numFmt w:val="bullet"/>
      <w:lvlText w:val="•"/>
      <w:lvlJc w:val="left"/>
      <w:pPr>
        <w:ind w:left="4260" w:hanging="720"/>
      </w:pPr>
      <w:rPr>
        <w:rFonts w:hint="default"/>
      </w:rPr>
    </w:lvl>
    <w:lvl w:ilvl="4">
      <w:start w:val="1"/>
      <w:numFmt w:val="bullet"/>
      <w:lvlText w:val="•"/>
      <w:lvlJc w:val="left"/>
      <w:pPr>
        <w:ind w:left="5020" w:hanging="720"/>
      </w:pPr>
      <w:rPr>
        <w:rFonts w:hint="default"/>
      </w:rPr>
    </w:lvl>
    <w:lvl w:ilvl="5">
      <w:start w:val="1"/>
      <w:numFmt w:val="bullet"/>
      <w:lvlText w:val="•"/>
      <w:lvlJc w:val="left"/>
      <w:pPr>
        <w:ind w:left="5781" w:hanging="720"/>
      </w:pPr>
      <w:rPr>
        <w:rFonts w:hint="default"/>
      </w:rPr>
    </w:lvl>
    <w:lvl w:ilvl="6">
      <w:start w:val="1"/>
      <w:numFmt w:val="bullet"/>
      <w:lvlText w:val="•"/>
      <w:lvlJc w:val="left"/>
      <w:pPr>
        <w:ind w:left="6541" w:hanging="720"/>
      </w:pPr>
      <w:rPr>
        <w:rFonts w:hint="default"/>
      </w:rPr>
    </w:lvl>
    <w:lvl w:ilvl="7">
      <w:start w:val="1"/>
      <w:numFmt w:val="bullet"/>
      <w:lvlText w:val="•"/>
      <w:lvlJc w:val="left"/>
      <w:pPr>
        <w:ind w:left="7302" w:hanging="720"/>
      </w:pPr>
      <w:rPr>
        <w:rFonts w:hint="default"/>
      </w:rPr>
    </w:lvl>
    <w:lvl w:ilvl="8">
      <w:start w:val="1"/>
      <w:numFmt w:val="bullet"/>
      <w:lvlText w:val="•"/>
      <w:lvlJc w:val="left"/>
      <w:pPr>
        <w:ind w:left="8062" w:hanging="720"/>
      </w:pPr>
      <w:rPr>
        <w:rFonts w:hint="default"/>
      </w:rPr>
    </w:lvl>
  </w:abstractNum>
  <w:abstractNum w:abstractNumId="44">
    <w:nsid w:val="77C21C14"/>
    <w:multiLevelType w:val="hybridMultilevel"/>
    <w:tmpl w:val="DA64B352"/>
    <w:lvl w:ilvl="0" w:tplc="0C090001">
      <w:start w:val="1"/>
      <w:numFmt w:val="bullet"/>
      <w:lvlText w:val=""/>
      <w:lvlJc w:val="left"/>
      <w:pPr>
        <w:ind w:left="1978" w:hanging="360"/>
      </w:pPr>
      <w:rPr>
        <w:rFonts w:ascii="Symbol" w:hAnsi="Symbol" w:hint="default"/>
      </w:rPr>
    </w:lvl>
    <w:lvl w:ilvl="1" w:tplc="0C090003" w:tentative="1">
      <w:start w:val="1"/>
      <w:numFmt w:val="bullet"/>
      <w:lvlText w:val="o"/>
      <w:lvlJc w:val="left"/>
      <w:pPr>
        <w:ind w:left="2698" w:hanging="360"/>
      </w:pPr>
      <w:rPr>
        <w:rFonts w:ascii="Courier New" w:hAnsi="Courier New" w:cs="Courier New" w:hint="default"/>
      </w:rPr>
    </w:lvl>
    <w:lvl w:ilvl="2" w:tplc="0C090005" w:tentative="1">
      <w:start w:val="1"/>
      <w:numFmt w:val="bullet"/>
      <w:lvlText w:val=""/>
      <w:lvlJc w:val="left"/>
      <w:pPr>
        <w:ind w:left="3418" w:hanging="360"/>
      </w:pPr>
      <w:rPr>
        <w:rFonts w:ascii="Wingdings" w:hAnsi="Wingdings" w:hint="default"/>
      </w:rPr>
    </w:lvl>
    <w:lvl w:ilvl="3" w:tplc="0C090001" w:tentative="1">
      <w:start w:val="1"/>
      <w:numFmt w:val="bullet"/>
      <w:lvlText w:val=""/>
      <w:lvlJc w:val="left"/>
      <w:pPr>
        <w:ind w:left="4138" w:hanging="360"/>
      </w:pPr>
      <w:rPr>
        <w:rFonts w:ascii="Symbol" w:hAnsi="Symbol" w:hint="default"/>
      </w:rPr>
    </w:lvl>
    <w:lvl w:ilvl="4" w:tplc="0C090003" w:tentative="1">
      <w:start w:val="1"/>
      <w:numFmt w:val="bullet"/>
      <w:lvlText w:val="o"/>
      <w:lvlJc w:val="left"/>
      <w:pPr>
        <w:ind w:left="4858" w:hanging="360"/>
      </w:pPr>
      <w:rPr>
        <w:rFonts w:ascii="Courier New" w:hAnsi="Courier New" w:cs="Courier New" w:hint="default"/>
      </w:rPr>
    </w:lvl>
    <w:lvl w:ilvl="5" w:tplc="0C090005" w:tentative="1">
      <w:start w:val="1"/>
      <w:numFmt w:val="bullet"/>
      <w:lvlText w:val=""/>
      <w:lvlJc w:val="left"/>
      <w:pPr>
        <w:ind w:left="5578" w:hanging="360"/>
      </w:pPr>
      <w:rPr>
        <w:rFonts w:ascii="Wingdings" w:hAnsi="Wingdings" w:hint="default"/>
      </w:rPr>
    </w:lvl>
    <w:lvl w:ilvl="6" w:tplc="0C090001" w:tentative="1">
      <w:start w:val="1"/>
      <w:numFmt w:val="bullet"/>
      <w:lvlText w:val=""/>
      <w:lvlJc w:val="left"/>
      <w:pPr>
        <w:ind w:left="6298" w:hanging="360"/>
      </w:pPr>
      <w:rPr>
        <w:rFonts w:ascii="Symbol" w:hAnsi="Symbol" w:hint="default"/>
      </w:rPr>
    </w:lvl>
    <w:lvl w:ilvl="7" w:tplc="0C090003" w:tentative="1">
      <w:start w:val="1"/>
      <w:numFmt w:val="bullet"/>
      <w:lvlText w:val="o"/>
      <w:lvlJc w:val="left"/>
      <w:pPr>
        <w:ind w:left="7018" w:hanging="360"/>
      </w:pPr>
      <w:rPr>
        <w:rFonts w:ascii="Courier New" w:hAnsi="Courier New" w:cs="Courier New" w:hint="default"/>
      </w:rPr>
    </w:lvl>
    <w:lvl w:ilvl="8" w:tplc="0C090005" w:tentative="1">
      <w:start w:val="1"/>
      <w:numFmt w:val="bullet"/>
      <w:lvlText w:val=""/>
      <w:lvlJc w:val="left"/>
      <w:pPr>
        <w:ind w:left="7738" w:hanging="360"/>
      </w:pPr>
      <w:rPr>
        <w:rFonts w:ascii="Wingdings" w:hAnsi="Wingdings" w:hint="default"/>
      </w:rPr>
    </w:lvl>
  </w:abstractNum>
  <w:abstractNum w:abstractNumId="45">
    <w:nsid w:val="78563F2C"/>
    <w:multiLevelType w:val="hybridMultilevel"/>
    <w:tmpl w:val="868AF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nsid w:val="79CA1EAB"/>
    <w:multiLevelType w:val="hybridMultilevel"/>
    <w:tmpl w:val="B74A2714"/>
    <w:lvl w:ilvl="0" w:tplc="C8CCBAA8">
      <w:start w:val="1"/>
      <w:numFmt w:val="decimal"/>
      <w:lvlText w:val="%1."/>
      <w:lvlJc w:val="left"/>
      <w:pPr>
        <w:ind w:left="720" w:hanging="360"/>
      </w:pPr>
      <w:rPr>
        <w:rFonts w:cs="Arial"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1"/>
  </w:num>
  <w:num w:numId="2">
    <w:abstractNumId w:val="13"/>
  </w:num>
  <w:num w:numId="3">
    <w:abstractNumId w:val="33"/>
  </w:num>
  <w:num w:numId="4">
    <w:abstractNumId w:val="6"/>
  </w:num>
  <w:num w:numId="5">
    <w:abstractNumId w:val="8"/>
  </w:num>
  <w:num w:numId="6">
    <w:abstractNumId w:val="27"/>
  </w:num>
  <w:num w:numId="7">
    <w:abstractNumId w:val="43"/>
  </w:num>
  <w:num w:numId="8">
    <w:abstractNumId w:val="39"/>
  </w:num>
  <w:num w:numId="9">
    <w:abstractNumId w:val="26"/>
  </w:num>
  <w:num w:numId="10">
    <w:abstractNumId w:val="29"/>
  </w:num>
  <w:num w:numId="11">
    <w:abstractNumId w:val="9"/>
  </w:num>
  <w:num w:numId="12">
    <w:abstractNumId w:val="35"/>
  </w:num>
  <w:num w:numId="13">
    <w:abstractNumId w:val="12"/>
  </w:num>
  <w:num w:numId="14">
    <w:abstractNumId w:val="34"/>
  </w:num>
  <w:num w:numId="15">
    <w:abstractNumId w:val="36"/>
  </w:num>
  <w:num w:numId="16">
    <w:abstractNumId w:val="38"/>
  </w:num>
  <w:num w:numId="17">
    <w:abstractNumId w:val="28"/>
  </w:num>
  <w:num w:numId="18">
    <w:abstractNumId w:val="5"/>
  </w:num>
  <w:num w:numId="19">
    <w:abstractNumId w:val="23"/>
  </w:num>
  <w:num w:numId="20">
    <w:abstractNumId w:val="17"/>
  </w:num>
  <w:num w:numId="21">
    <w:abstractNumId w:val="18"/>
  </w:num>
  <w:num w:numId="22">
    <w:abstractNumId w:val="41"/>
  </w:num>
  <w:num w:numId="23">
    <w:abstractNumId w:val="2"/>
  </w:num>
  <w:num w:numId="24">
    <w:abstractNumId w:val="25"/>
  </w:num>
  <w:num w:numId="25">
    <w:abstractNumId w:val="15"/>
  </w:num>
  <w:num w:numId="26">
    <w:abstractNumId w:val="42"/>
  </w:num>
  <w:num w:numId="27">
    <w:abstractNumId w:val="7"/>
  </w:num>
  <w:num w:numId="28">
    <w:abstractNumId w:val="11"/>
  </w:num>
  <w:num w:numId="29">
    <w:abstractNumId w:val="46"/>
  </w:num>
  <w:num w:numId="30">
    <w:abstractNumId w:val="14"/>
  </w:num>
  <w:num w:numId="31">
    <w:abstractNumId w:val="24"/>
  </w:num>
  <w:num w:numId="32">
    <w:abstractNumId w:val="21"/>
  </w:num>
  <w:num w:numId="33">
    <w:abstractNumId w:val="37"/>
  </w:num>
  <w:num w:numId="34">
    <w:abstractNumId w:val="0"/>
  </w:num>
  <w:num w:numId="35">
    <w:abstractNumId w:val="20"/>
  </w:num>
  <w:num w:numId="36">
    <w:abstractNumId w:val="45"/>
  </w:num>
  <w:num w:numId="37">
    <w:abstractNumId w:val="40"/>
  </w:num>
  <w:num w:numId="38">
    <w:abstractNumId w:val="19"/>
  </w:num>
  <w:num w:numId="39">
    <w:abstractNumId w:val="16"/>
  </w:num>
  <w:num w:numId="40">
    <w:abstractNumId w:val="32"/>
  </w:num>
  <w:num w:numId="41">
    <w:abstractNumId w:val="30"/>
  </w:num>
  <w:num w:numId="42">
    <w:abstractNumId w:val="4"/>
  </w:num>
  <w:num w:numId="43">
    <w:abstractNumId w:val="3"/>
  </w:num>
  <w:num w:numId="44">
    <w:abstractNumId w:val="22"/>
  </w:num>
  <w:num w:numId="45">
    <w:abstractNumId w:val="1"/>
  </w:num>
  <w:num w:numId="46">
    <w:abstractNumId w:val="44"/>
  </w:num>
  <w:num w:numId="4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060F"/>
    <w:rsid w:val="00042F01"/>
    <w:rsid w:val="00097A8E"/>
    <w:rsid w:val="000A3D95"/>
    <w:rsid w:val="000C0765"/>
    <w:rsid w:val="000C59F3"/>
    <w:rsid w:val="001048E3"/>
    <w:rsid w:val="0013084C"/>
    <w:rsid w:val="00134714"/>
    <w:rsid w:val="0013618A"/>
    <w:rsid w:val="001449E2"/>
    <w:rsid w:val="00177685"/>
    <w:rsid w:val="00177D63"/>
    <w:rsid w:val="00194305"/>
    <w:rsid w:val="001B5AF1"/>
    <w:rsid w:val="001C73DE"/>
    <w:rsid w:val="0021607D"/>
    <w:rsid w:val="00235DFC"/>
    <w:rsid w:val="002556E2"/>
    <w:rsid w:val="002608FD"/>
    <w:rsid w:val="002A7503"/>
    <w:rsid w:val="002C1B8A"/>
    <w:rsid w:val="00300377"/>
    <w:rsid w:val="00306F04"/>
    <w:rsid w:val="003164E8"/>
    <w:rsid w:val="00324B38"/>
    <w:rsid w:val="00327973"/>
    <w:rsid w:val="003740F6"/>
    <w:rsid w:val="003809A5"/>
    <w:rsid w:val="003A3F69"/>
    <w:rsid w:val="003E63F2"/>
    <w:rsid w:val="00422518"/>
    <w:rsid w:val="00436D67"/>
    <w:rsid w:val="004644D3"/>
    <w:rsid w:val="00466813"/>
    <w:rsid w:val="00483D56"/>
    <w:rsid w:val="00490510"/>
    <w:rsid w:val="004B16B8"/>
    <w:rsid w:val="004F3300"/>
    <w:rsid w:val="004F4706"/>
    <w:rsid w:val="00530271"/>
    <w:rsid w:val="00535845"/>
    <w:rsid w:val="005648F0"/>
    <w:rsid w:val="005D060F"/>
    <w:rsid w:val="005D0A56"/>
    <w:rsid w:val="005D3129"/>
    <w:rsid w:val="005E50B5"/>
    <w:rsid w:val="00605D99"/>
    <w:rsid w:val="00616CA3"/>
    <w:rsid w:val="00627D2C"/>
    <w:rsid w:val="006600C9"/>
    <w:rsid w:val="0067474E"/>
    <w:rsid w:val="006B278E"/>
    <w:rsid w:val="006C5143"/>
    <w:rsid w:val="006E0983"/>
    <w:rsid w:val="006F164B"/>
    <w:rsid w:val="0072717E"/>
    <w:rsid w:val="00736417"/>
    <w:rsid w:val="00795FBF"/>
    <w:rsid w:val="007D7800"/>
    <w:rsid w:val="007E7736"/>
    <w:rsid w:val="0082372D"/>
    <w:rsid w:val="00830B05"/>
    <w:rsid w:val="00861AA1"/>
    <w:rsid w:val="00863DCF"/>
    <w:rsid w:val="0088069C"/>
    <w:rsid w:val="00890CC0"/>
    <w:rsid w:val="00896BC1"/>
    <w:rsid w:val="008A40BA"/>
    <w:rsid w:val="008C1D4A"/>
    <w:rsid w:val="008D2668"/>
    <w:rsid w:val="00924386"/>
    <w:rsid w:val="00943128"/>
    <w:rsid w:val="009521FF"/>
    <w:rsid w:val="009541C1"/>
    <w:rsid w:val="009655E0"/>
    <w:rsid w:val="00975270"/>
    <w:rsid w:val="009E7124"/>
    <w:rsid w:val="00A21BD4"/>
    <w:rsid w:val="00A33678"/>
    <w:rsid w:val="00A42765"/>
    <w:rsid w:val="00A74775"/>
    <w:rsid w:val="00AA3ADF"/>
    <w:rsid w:val="00AA50B0"/>
    <w:rsid w:val="00AA634E"/>
    <w:rsid w:val="00AC4476"/>
    <w:rsid w:val="00AD11DC"/>
    <w:rsid w:val="00AF1B9A"/>
    <w:rsid w:val="00B144FB"/>
    <w:rsid w:val="00B23CBF"/>
    <w:rsid w:val="00B62F38"/>
    <w:rsid w:val="00B82038"/>
    <w:rsid w:val="00BA17E9"/>
    <w:rsid w:val="00BB34FE"/>
    <w:rsid w:val="00BB4E51"/>
    <w:rsid w:val="00BE05ED"/>
    <w:rsid w:val="00BE5714"/>
    <w:rsid w:val="00BF5741"/>
    <w:rsid w:val="00C0186C"/>
    <w:rsid w:val="00C3320F"/>
    <w:rsid w:val="00C423DB"/>
    <w:rsid w:val="00C43D5A"/>
    <w:rsid w:val="00C76597"/>
    <w:rsid w:val="00CE51BF"/>
    <w:rsid w:val="00D221D7"/>
    <w:rsid w:val="00D26E4D"/>
    <w:rsid w:val="00D62C4B"/>
    <w:rsid w:val="00D84EBA"/>
    <w:rsid w:val="00D90AC4"/>
    <w:rsid w:val="00DB51F0"/>
    <w:rsid w:val="00DC4F74"/>
    <w:rsid w:val="00DF5432"/>
    <w:rsid w:val="00E05704"/>
    <w:rsid w:val="00E136CB"/>
    <w:rsid w:val="00E47254"/>
    <w:rsid w:val="00E969FB"/>
    <w:rsid w:val="00EB6CA5"/>
    <w:rsid w:val="00ED506B"/>
    <w:rsid w:val="00EE44D3"/>
    <w:rsid w:val="00EF4C6B"/>
    <w:rsid w:val="00F46ED9"/>
    <w:rsid w:val="00F542C6"/>
    <w:rsid w:val="00F764C6"/>
    <w:rsid w:val="00FA7853"/>
    <w:rsid w:val="00FA7B4D"/>
    <w:rsid w:val="00FE304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D060F"/>
    <w:pPr>
      <w:widowControl w:val="0"/>
      <w:spacing w:after="0" w:line="240" w:lineRule="auto"/>
    </w:pPr>
    <w:rPr>
      <w:lang w:val="en-US"/>
    </w:rPr>
  </w:style>
  <w:style w:type="paragraph" w:styleId="Heading1">
    <w:name w:val="heading 1"/>
    <w:basedOn w:val="Normal"/>
    <w:link w:val="Heading1Char"/>
    <w:uiPriority w:val="1"/>
    <w:qFormat/>
    <w:rsid w:val="00DF5432"/>
    <w:pPr>
      <w:spacing w:before="43"/>
      <w:outlineLvl w:val="0"/>
    </w:pPr>
    <w:rPr>
      <w:rFonts w:ascii="Arial" w:eastAsia="Arial" w:hAnsi="Arial"/>
      <w:b/>
      <w:bCs/>
      <w:sz w:val="20"/>
      <w:szCs w:val="28"/>
    </w:rPr>
  </w:style>
  <w:style w:type="paragraph" w:styleId="Heading2">
    <w:name w:val="heading 2"/>
    <w:basedOn w:val="Normal"/>
    <w:link w:val="Heading2Char"/>
    <w:uiPriority w:val="1"/>
    <w:qFormat/>
    <w:rsid w:val="001449E2"/>
    <w:pPr>
      <w:spacing w:before="50"/>
      <w:outlineLvl w:val="1"/>
    </w:pPr>
    <w:rPr>
      <w:rFonts w:ascii="Arial" w:eastAsia="Arial" w:hAnsi="Arial"/>
      <w:b/>
      <w:bCs/>
      <w:sz w:val="20"/>
      <w:szCs w:val="25"/>
    </w:rPr>
  </w:style>
  <w:style w:type="paragraph" w:styleId="Heading3">
    <w:name w:val="heading 3"/>
    <w:basedOn w:val="Normal"/>
    <w:link w:val="Heading3Char"/>
    <w:uiPriority w:val="1"/>
    <w:qFormat/>
    <w:rsid w:val="005D060F"/>
    <w:pPr>
      <w:ind w:left="348"/>
      <w:outlineLvl w:val="2"/>
    </w:pPr>
    <w:rPr>
      <w:rFonts w:ascii="Arial" w:eastAsia="Arial" w:hAnsi="Arial"/>
      <w:b/>
      <w:bCs/>
      <w:i/>
      <w:sz w:val="25"/>
      <w:szCs w:val="25"/>
      <w:u w:val="single"/>
    </w:rPr>
  </w:style>
  <w:style w:type="paragraph" w:styleId="Heading4">
    <w:name w:val="heading 4"/>
    <w:basedOn w:val="Normal"/>
    <w:link w:val="Heading4Char"/>
    <w:uiPriority w:val="1"/>
    <w:qFormat/>
    <w:rsid w:val="005D060F"/>
    <w:pPr>
      <w:spacing w:before="69"/>
      <w:ind w:left="108"/>
      <w:outlineLvl w:val="3"/>
    </w:pPr>
    <w:rPr>
      <w:rFonts w:ascii="Arial" w:eastAsia="Arial" w:hAnsi="Arial"/>
      <w:b/>
      <w:bCs/>
      <w:sz w:val="24"/>
      <w:szCs w:val="24"/>
    </w:rPr>
  </w:style>
  <w:style w:type="paragraph" w:styleId="Heading5">
    <w:name w:val="heading 5"/>
    <w:basedOn w:val="Normal"/>
    <w:link w:val="Heading5Char"/>
    <w:uiPriority w:val="1"/>
    <w:qFormat/>
    <w:rsid w:val="005D060F"/>
    <w:pPr>
      <w:spacing w:before="47"/>
      <w:outlineLvl w:val="4"/>
    </w:pPr>
    <w:rPr>
      <w:rFonts w:ascii="Arial" w:eastAsia="Arial" w:hAnsi="Arial"/>
      <w:b/>
      <w:bCs/>
      <w:i/>
      <w:sz w:val="24"/>
      <w:szCs w:val="24"/>
      <w:u w:val="single"/>
    </w:rPr>
  </w:style>
  <w:style w:type="paragraph" w:styleId="Heading6">
    <w:name w:val="heading 6"/>
    <w:basedOn w:val="Normal"/>
    <w:link w:val="Heading6Char"/>
    <w:uiPriority w:val="1"/>
    <w:qFormat/>
    <w:rsid w:val="005D060F"/>
    <w:pPr>
      <w:ind w:left="108"/>
      <w:outlineLvl w:val="5"/>
    </w:pPr>
    <w:rPr>
      <w:rFonts w:ascii="Arial" w:eastAsia="Arial" w:hAnsi="Arial"/>
      <w:sz w:val="24"/>
      <w:szCs w:val="24"/>
    </w:rPr>
  </w:style>
  <w:style w:type="paragraph" w:styleId="Heading7">
    <w:name w:val="heading 7"/>
    <w:basedOn w:val="Normal"/>
    <w:link w:val="Heading7Char"/>
    <w:uiPriority w:val="1"/>
    <w:qFormat/>
    <w:rsid w:val="005D060F"/>
    <w:pPr>
      <w:ind w:left="1258" w:hanging="571"/>
      <w:outlineLvl w:val="6"/>
    </w:pPr>
    <w:rPr>
      <w:rFonts w:ascii="Arial" w:eastAsia="Arial" w:hAnsi="Arial"/>
      <w:b/>
      <w:bCs/>
      <w:sz w:val="20"/>
      <w:szCs w:val="20"/>
    </w:rPr>
  </w:style>
  <w:style w:type="paragraph" w:styleId="Heading8">
    <w:name w:val="heading 8"/>
    <w:basedOn w:val="Normal"/>
    <w:link w:val="Heading8Char"/>
    <w:uiPriority w:val="1"/>
    <w:qFormat/>
    <w:rsid w:val="005D060F"/>
    <w:pPr>
      <w:ind w:left="1258" w:hanging="571"/>
      <w:outlineLvl w:val="7"/>
    </w:pPr>
    <w:rPr>
      <w:rFonts w:ascii="Arial" w:eastAsia="Arial" w:hAnsi="Arial"/>
      <w:b/>
      <w:bCs/>
      <w:i/>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60F"/>
    <w:rPr>
      <w:rFonts w:ascii="Tahoma" w:hAnsi="Tahoma" w:cs="Tahoma"/>
      <w:sz w:val="16"/>
      <w:szCs w:val="16"/>
    </w:rPr>
  </w:style>
  <w:style w:type="character" w:customStyle="1" w:styleId="BalloonTextChar">
    <w:name w:val="Balloon Text Char"/>
    <w:basedOn w:val="DefaultParagraphFont"/>
    <w:link w:val="BalloonText"/>
    <w:uiPriority w:val="99"/>
    <w:semiHidden/>
    <w:rsid w:val="005D060F"/>
    <w:rPr>
      <w:rFonts w:ascii="Tahoma" w:hAnsi="Tahoma" w:cs="Tahoma"/>
      <w:sz w:val="16"/>
      <w:szCs w:val="16"/>
      <w:lang w:val="en-US"/>
    </w:rPr>
  </w:style>
  <w:style w:type="character" w:customStyle="1" w:styleId="Heading1Char">
    <w:name w:val="Heading 1 Char"/>
    <w:basedOn w:val="DefaultParagraphFont"/>
    <w:link w:val="Heading1"/>
    <w:uiPriority w:val="1"/>
    <w:rsid w:val="00DF5432"/>
    <w:rPr>
      <w:rFonts w:ascii="Arial" w:eastAsia="Arial" w:hAnsi="Arial"/>
      <w:b/>
      <w:bCs/>
      <w:sz w:val="20"/>
      <w:szCs w:val="28"/>
      <w:lang w:val="en-US"/>
    </w:rPr>
  </w:style>
  <w:style w:type="character" w:customStyle="1" w:styleId="Heading2Char">
    <w:name w:val="Heading 2 Char"/>
    <w:basedOn w:val="DefaultParagraphFont"/>
    <w:link w:val="Heading2"/>
    <w:uiPriority w:val="1"/>
    <w:rsid w:val="001449E2"/>
    <w:rPr>
      <w:rFonts w:ascii="Arial" w:eastAsia="Arial" w:hAnsi="Arial"/>
      <w:b/>
      <w:bCs/>
      <w:sz w:val="20"/>
      <w:szCs w:val="25"/>
      <w:lang w:val="en-US"/>
    </w:rPr>
  </w:style>
  <w:style w:type="character" w:customStyle="1" w:styleId="Heading3Char">
    <w:name w:val="Heading 3 Char"/>
    <w:basedOn w:val="DefaultParagraphFont"/>
    <w:link w:val="Heading3"/>
    <w:uiPriority w:val="1"/>
    <w:rsid w:val="005D060F"/>
    <w:rPr>
      <w:rFonts w:ascii="Arial" w:eastAsia="Arial" w:hAnsi="Arial"/>
      <w:b/>
      <w:bCs/>
      <w:i/>
      <w:sz w:val="25"/>
      <w:szCs w:val="25"/>
      <w:u w:val="single"/>
      <w:lang w:val="en-US"/>
    </w:rPr>
  </w:style>
  <w:style w:type="character" w:customStyle="1" w:styleId="Heading4Char">
    <w:name w:val="Heading 4 Char"/>
    <w:basedOn w:val="DefaultParagraphFont"/>
    <w:link w:val="Heading4"/>
    <w:uiPriority w:val="1"/>
    <w:rsid w:val="005D060F"/>
    <w:rPr>
      <w:rFonts w:ascii="Arial" w:eastAsia="Arial" w:hAnsi="Arial"/>
      <w:b/>
      <w:bCs/>
      <w:sz w:val="24"/>
      <w:szCs w:val="24"/>
      <w:lang w:val="en-US"/>
    </w:rPr>
  </w:style>
  <w:style w:type="character" w:customStyle="1" w:styleId="Heading5Char">
    <w:name w:val="Heading 5 Char"/>
    <w:basedOn w:val="DefaultParagraphFont"/>
    <w:link w:val="Heading5"/>
    <w:uiPriority w:val="1"/>
    <w:rsid w:val="005D060F"/>
    <w:rPr>
      <w:rFonts w:ascii="Arial" w:eastAsia="Arial" w:hAnsi="Arial"/>
      <w:b/>
      <w:bCs/>
      <w:i/>
      <w:sz w:val="24"/>
      <w:szCs w:val="24"/>
      <w:u w:val="single"/>
      <w:lang w:val="en-US"/>
    </w:rPr>
  </w:style>
  <w:style w:type="character" w:customStyle="1" w:styleId="Heading6Char">
    <w:name w:val="Heading 6 Char"/>
    <w:basedOn w:val="DefaultParagraphFont"/>
    <w:link w:val="Heading6"/>
    <w:uiPriority w:val="1"/>
    <w:rsid w:val="005D060F"/>
    <w:rPr>
      <w:rFonts w:ascii="Arial" w:eastAsia="Arial" w:hAnsi="Arial"/>
      <w:sz w:val="24"/>
      <w:szCs w:val="24"/>
      <w:lang w:val="en-US"/>
    </w:rPr>
  </w:style>
  <w:style w:type="character" w:customStyle="1" w:styleId="Heading7Char">
    <w:name w:val="Heading 7 Char"/>
    <w:basedOn w:val="DefaultParagraphFont"/>
    <w:link w:val="Heading7"/>
    <w:uiPriority w:val="1"/>
    <w:rsid w:val="005D060F"/>
    <w:rPr>
      <w:rFonts w:ascii="Arial" w:eastAsia="Arial" w:hAnsi="Arial"/>
      <w:b/>
      <w:bCs/>
      <w:sz w:val="20"/>
      <w:szCs w:val="20"/>
      <w:lang w:val="en-US"/>
    </w:rPr>
  </w:style>
  <w:style w:type="character" w:customStyle="1" w:styleId="Heading8Char">
    <w:name w:val="Heading 8 Char"/>
    <w:basedOn w:val="DefaultParagraphFont"/>
    <w:link w:val="Heading8"/>
    <w:uiPriority w:val="1"/>
    <w:rsid w:val="005D060F"/>
    <w:rPr>
      <w:rFonts w:ascii="Arial" w:eastAsia="Arial" w:hAnsi="Arial"/>
      <w:b/>
      <w:bCs/>
      <w:i/>
      <w:sz w:val="20"/>
      <w:szCs w:val="20"/>
      <w:u w:val="single"/>
      <w:lang w:val="en-US"/>
    </w:rPr>
  </w:style>
  <w:style w:type="paragraph" w:styleId="BodyText">
    <w:name w:val="Body Text"/>
    <w:basedOn w:val="Normal"/>
    <w:link w:val="BodyTextChar"/>
    <w:uiPriority w:val="1"/>
    <w:qFormat/>
    <w:rsid w:val="005D060F"/>
    <w:pPr>
      <w:ind w:left="1978" w:hanging="720"/>
    </w:pPr>
    <w:rPr>
      <w:rFonts w:ascii="Arial" w:eastAsia="Arial" w:hAnsi="Arial"/>
      <w:sz w:val="20"/>
      <w:szCs w:val="20"/>
    </w:rPr>
  </w:style>
  <w:style w:type="character" w:customStyle="1" w:styleId="BodyTextChar">
    <w:name w:val="Body Text Char"/>
    <w:basedOn w:val="DefaultParagraphFont"/>
    <w:link w:val="BodyText"/>
    <w:uiPriority w:val="1"/>
    <w:rsid w:val="005D060F"/>
    <w:rPr>
      <w:rFonts w:ascii="Arial" w:eastAsia="Arial" w:hAnsi="Arial"/>
      <w:sz w:val="20"/>
      <w:szCs w:val="20"/>
      <w:lang w:val="en-US"/>
    </w:rPr>
  </w:style>
  <w:style w:type="paragraph" w:styleId="ListParagraph">
    <w:name w:val="List Paragraph"/>
    <w:basedOn w:val="Normal"/>
    <w:uiPriority w:val="34"/>
    <w:qFormat/>
    <w:rsid w:val="005D060F"/>
  </w:style>
  <w:style w:type="paragraph" w:customStyle="1" w:styleId="TableParagraph">
    <w:name w:val="Table Paragraph"/>
    <w:basedOn w:val="Normal"/>
    <w:uiPriority w:val="1"/>
    <w:qFormat/>
    <w:rsid w:val="005D060F"/>
  </w:style>
  <w:style w:type="paragraph" w:customStyle="1" w:styleId="Default">
    <w:name w:val="Default"/>
    <w:rsid w:val="005D060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D0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741"/>
    <w:pPr>
      <w:widowControl/>
      <w:tabs>
        <w:tab w:val="center" w:pos="4320"/>
        <w:tab w:val="right" w:pos="8640"/>
      </w:tabs>
    </w:pPr>
    <w:rPr>
      <w:rFonts w:eastAsiaTheme="minorEastAsia"/>
      <w:sz w:val="24"/>
      <w:szCs w:val="24"/>
      <w:lang w:val="en-AU"/>
    </w:rPr>
  </w:style>
  <w:style w:type="character" w:customStyle="1" w:styleId="HeaderChar">
    <w:name w:val="Header Char"/>
    <w:basedOn w:val="DefaultParagraphFont"/>
    <w:link w:val="Header"/>
    <w:uiPriority w:val="99"/>
    <w:rsid w:val="00BF5741"/>
    <w:rPr>
      <w:rFonts w:eastAsiaTheme="minorEastAsia"/>
      <w:sz w:val="24"/>
      <w:szCs w:val="24"/>
    </w:rPr>
  </w:style>
  <w:style w:type="paragraph" w:styleId="Footer">
    <w:name w:val="footer"/>
    <w:basedOn w:val="Normal"/>
    <w:link w:val="FooterChar"/>
    <w:uiPriority w:val="99"/>
    <w:unhideWhenUsed/>
    <w:rsid w:val="00BF5741"/>
    <w:pPr>
      <w:widowControl/>
      <w:tabs>
        <w:tab w:val="center" w:pos="4320"/>
        <w:tab w:val="right" w:pos="8640"/>
      </w:tabs>
    </w:pPr>
    <w:rPr>
      <w:rFonts w:eastAsiaTheme="minorEastAsia"/>
      <w:sz w:val="24"/>
      <w:szCs w:val="24"/>
      <w:lang w:val="en-AU"/>
    </w:rPr>
  </w:style>
  <w:style w:type="character" w:customStyle="1" w:styleId="FooterChar">
    <w:name w:val="Footer Char"/>
    <w:basedOn w:val="DefaultParagraphFont"/>
    <w:link w:val="Footer"/>
    <w:uiPriority w:val="99"/>
    <w:rsid w:val="00BF5741"/>
    <w:rPr>
      <w:rFonts w:eastAsiaTheme="minorEastAsia"/>
      <w:sz w:val="24"/>
      <w:szCs w:val="24"/>
    </w:rPr>
  </w:style>
  <w:style w:type="character" w:styleId="PageNumber">
    <w:name w:val="page number"/>
    <w:basedOn w:val="DefaultParagraphFont"/>
    <w:unhideWhenUsed/>
    <w:rsid w:val="00BF5741"/>
    <w:rPr>
      <w:rFonts w:ascii="Arial" w:hAnsi="Arial"/>
      <w:b/>
      <w:bCs/>
      <w:i w:val="0"/>
      <w:iCs w:val="0"/>
      <w:color w:val="0070C0"/>
      <w:sz w:val="20"/>
      <w:u w:val="none"/>
    </w:rPr>
  </w:style>
  <w:style w:type="paragraph" w:customStyle="1" w:styleId="Heading">
    <w:name w:val="Heading"/>
    <w:basedOn w:val="Normal"/>
    <w:qFormat/>
    <w:rsid w:val="00D221D7"/>
    <w:pPr>
      <w:widowControl/>
      <w:spacing w:line="276" w:lineRule="auto"/>
      <w:ind w:left="340" w:hanging="340"/>
    </w:pPr>
    <w:rPr>
      <w:rFonts w:ascii="Arial" w:eastAsia="Times New Roman" w:hAnsi="Arial" w:cs="Arial"/>
      <w:sz w:val="24"/>
      <w:szCs w:val="36"/>
    </w:rPr>
  </w:style>
  <w:style w:type="paragraph" w:styleId="TOCHeading">
    <w:name w:val="TOC Heading"/>
    <w:basedOn w:val="Heading1"/>
    <w:next w:val="Normal"/>
    <w:uiPriority w:val="39"/>
    <w:semiHidden/>
    <w:unhideWhenUsed/>
    <w:qFormat/>
    <w:rsid w:val="001048E3"/>
    <w:pPr>
      <w:keepNext/>
      <w:keepLines/>
      <w:widowControl/>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qFormat/>
    <w:rsid w:val="001048E3"/>
    <w:pPr>
      <w:widowControl/>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1048E3"/>
    <w:pPr>
      <w:widowControl/>
      <w:spacing w:after="100" w:line="276" w:lineRule="auto"/>
    </w:pPr>
    <w:rPr>
      <w:rFonts w:eastAsiaTheme="minorEastAsia"/>
      <w:lang w:eastAsia="ja-JP"/>
    </w:rPr>
  </w:style>
  <w:style w:type="paragraph" w:styleId="TOC3">
    <w:name w:val="toc 3"/>
    <w:basedOn w:val="Normal"/>
    <w:next w:val="Normal"/>
    <w:autoRedefine/>
    <w:uiPriority w:val="39"/>
    <w:semiHidden/>
    <w:unhideWhenUsed/>
    <w:qFormat/>
    <w:rsid w:val="001048E3"/>
    <w:pPr>
      <w:widowControl/>
      <w:spacing w:after="100" w:line="276" w:lineRule="auto"/>
      <w:ind w:left="440"/>
    </w:pPr>
    <w:rPr>
      <w:rFonts w:eastAsiaTheme="minorEastAsia"/>
      <w:lang w:eastAsia="ja-JP"/>
    </w:rPr>
  </w:style>
  <w:style w:type="character" w:styleId="Hyperlink">
    <w:name w:val="Hyperlink"/>
    <w:basedOn w:val="DefaultParagraphFont"/>
    <w:uiPriority w:val="99"/>
    <w:unhideWhenUsed/>
    <w:rsid w:val="00943128"/>
    <w:rPr>
      <w:color w:val="0000FF" w:themeColor="hyperlink"/>
      <w:u w:val="single"/>
    </w:rPr>
  </w:style>
  <w:style w:type="paragraph" w:customStyle="1" w:styleId="FooterOdd">
    <w:name w:val="Footer Odd"/>
    <w:basedOn w:val="Normal"/>
    <w:qFormat/>
    <w:rsid w:val="0082372D"/>
    <w:pPr>
      <w:widowControl/>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EndnoteText">
    <w:name w:val="endnote text"/>
    <w:basedOn w:val="Normal"/>
    <w:link w:val="EndnoteTextChar"/>
    <w:semiHidden/>
    <w:rsid w:val="00177685"/>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177685"/>
    <w:rPr>
      <w:rFonts w:ascii="Courier" w:eastAsia="Times New Roman" w:hAnsi="Courier"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1"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endnote text"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D060F"/>
    <w:pPr>
      <w:widowControl w:val="0"/>
      <w:spacing w:after="0" w:line="240" w:lineRule="auto"/>
    </w:pPr>
    <w:rPr>
      <w:lang w:val="en-US"/>
    </w:rPr>
  </w:style>
  <w:style w:type="paragraph" w:styleId="Heading1">
    <w:name w:val="heading 1"/>
    <w:basedOn w:val="Normal"/>
    <w:link w:val="Heading1Char"/>
    <w:uiPriority w:val="1"/>
    <w:qFormat/>
    <w:rsid w:val="00DF5432"/>
    <w:pPr>
      <w:spacing w:before="43"/>
      <w:outlineLvl w:val="0"/>
    </w:pPr>
    <w:rPr>
      <w:rFonts w:ascii="Arial" w:eastAsia="Arial" w:hAnsi="Arial"/>
      <w:b/>
      <w:bCs/>
      <w:sz w:val="20"/>
      <w:szCs w:val="28"/>
    </w:rPr>
  </w:style>
  <w:style w:type="paragraph" w:styleId="Heading2">
    <w:name w:val="heading 2"/>
    <w:basedOn w:val="Normal"/>
    <w:link w:val="Heading2Char"/>
    <w:uiPriority w:val="1"/>
    <w:qFormat/>
    <w:rsid w:val="001449E2"/>
    <w:pPr>
      <w:spacing w:before="50"/>
      <w:outlineLvl w:val="1"/>
    </w:pPr>
    <w:rPr>
      <w:rFonts w:ascii="Arial" w:eastAsia="Arial" w:hAnsi="Arial"/>
      <w:b/>
      <w:bCs/>
      <w:sz w:val="20"/>
      <w:szCs w:val="25"/>
    </w:rPr>
  </w:style>
  <w:style w:type="paragraph" w:styleId="Heading3">
    <w:name w:val="heading 3"/>
    <w:basedOn w:val="Normal"/>
    <w:link w:val="Heading3Char"/>
    <w:uiPriority w:val="1"/>
    <w:qFormat/>
    <w:rsid w:val="005D060F"/>
    <w:pPr>
      <w:ind w:left="348"/>
      <w:outlineLvl w:val="2"/>
    </w:pPr>
    <w:rPr>
      <w:rFonts w:ascii="Arial" w:eastAsia="Arial" w:hAnsi="Arial"/>
      <w:b/>
      <w:bCs/>
      <w:i/>
      <w:sz w:val="25"/>
      <w:szCs w:val="25"/>
      <w:u w:val="single"/>
    </w:rPr>
  </w:style>
  <w:style w:type="paragraph" w:styleId="Heading4">
    <w:name w:val="heading 4"/>
    <w:basedOn w:val="Normal"/>
    <w:link w:val="Heading4Char"/>
    <w:uiPriority w:val="1"/>
    <w:qFormat/>
    <w:rsid w:val="005D060F"/>
    <w:pPr>
      <w:spacing w:before="69"/>
      <w:ind w:left="108"/>
      <w:outlineLvl w:val="3"/>
    </w:pPr>
    <w:rPr>
      <w:rFonts w:ascii="Arial" w:eastAsia="Arial" w:hAnsi="Arial"/>
      <w:b/>
      <w:bCs/>
      <w:sz w:val="24"/>
      <w:szCs w:val="24"/>
    </w:rPr>
  </w:style>
  <w:style w:type="paragraph" w:styleId="Heading5">
    <w:name w:val="heading 5"/>
    <w:basedOn w:val="Normal"/>
    <w:link w:val="Heading5Char"/>
    <w:uiPriority w:val="1"/>
    <w:qFormat/>
    <w:rsid w:val="005D060F"/>
    <w:pPr>
      <w:spacing w:before="47"/>
      <w:outlineLvl w:val="4"/>
    </w:pPr>
    <w:rPr>
      <w:rFonts w:ascii="Arial" w:eastAsia="Arial" w:hAnsi="Arial"/>
      <w:b/>
      <w:bCs/>
      <w:i/>
      <w:sz w:val="24"/>
      <w:szCs w:val="24"/>
      <w:u w:val="single"/>
    </w:rPr>
  </w:style>
  <w:style w:type="paragraph" w:styleId="Heading6">
    <w:name w:val="heading 6"/>
    <w:basedOn w:val="Normal"/>
    <w:link w:val="Heading6Char"/>
    <w:uiPriority w:val="1"/>
    <w:qFormat/>
    <w:rsid w:val="005D060F"/>
    <w:pPr>
      <w:ind w:left="108"/>
      <w:outlineLvl w:val="5"/>
    </w:pPr>
    <w:rPr>
      <w:rFonts w:ascii="Arial" w:eastAsia="Arial" w:hAnsi="Arial"/>
      <w:sz w:val="24"/>
      <w:szCs w:val="24"/>
    </w:rPr>
  </w:style>
  <w:style w:type="paragraph" w:styleId="Heading7">
    <w:name w:val="heading 7"/>
    <w:basedOn w:val="Normal"/>
    <w:link w:val="Heading7Char"/>
    <w:uiPriority w:val="1"/>
    <w:qFormat/>
    <w:rsid w:val="005D060F"/>
    <w:pPr>
      <w:ind w:left="1258" w:hanging="571"/>
      <w:outlineLvl w:val="6"/>
    </w:pPr>
    <w:rPr>
      <w:rFonts w:ascii="Arial" w:eastAsia="Arial" w:hAnsi="Arial"/>
      <w:b/>
      <w:bCs/>
      <w:sz w:val="20"/>
      <w:szCs w:val="20"/>
    </w:rPr>
  </w:style>
  <w:style w:type="paragraph" w:styleId="Heading8">
    <w:name w:val="heading 8"/>
    <w:basedOn w:val="Normal"/>
    <w:link w:val="Heading8Char"/>
    <w:uiPriority w:val="1"/>
    <w:qFormat/>
    <w:rsid w:val="005D060F"/>
    <w:pPr>
      <w:ind w:left="1258" w:hanging="571"/>
      <w:outlineLvl w:val="7"/>
    </w:pPr>
    <w:rPr>
      <w:rFonts w:ascii="Arial" w:eastAsia="Arial" w:hAnsi="Arial"/>
      <w:b/>
      <w:bCs/>
      <w:i/>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D060F"/>
    <w:rPr>
      <w:rFonts w:ascii="Tahoma" w:hAnsi="Tahoma" w:cs="Tahoma"/>
      <w:sz w:val="16"/>
      <w:szCs w:val="16"/>
    </w:rPr>
  </w:style>
  <w:style w:type="character" w:customStyle="1" w:styleId="BalloonTextChar">
    <w:name w:val="Balloon Text Char"/>
    <w:basedOn w:val="DefaultParagraphFont"/>
    <w:link w:val="BalloonText"/>
    <w:uiPriority w:val="99"/>
    <w:semiHidden/>
    <w:rsid w:val="005D060F"/>
    <w:rPr>
      <w:rFonts w:ascii="Tahoma" w:hAnsi="Tahoma" w:cs="Tahoma"/>
      <w:sz w:val="16"/>
      <w:szCs w:val="16"/>
      <w:lang w:val="en-US"/>
    </w:rPr>
  </w:style>
  <w:style w:type="character" w:customStyle="1" w:styleId="Heading1Char">
    <w:name w:val="Heading 1 Char"/>
    <w:basedOn w:val="DefaultParagraphFont"/>
    <w:link w:val="Heading1"/>
    <w:uiPriority w:val="1"/>
    <w:rsid w:val="00DF5432"/>
    <w:rPr>
      <w:rFonts w:ascii="Arial" w:eastAsia="Arial" w:hAnsi="Arial"/>
      <w:b/>
      <w:bCs/>
      <w:sz w:val="20"/>
      <w:szCs w:val="28"/>
      <w:lang w:val="en-US"/>
    </w:rPr>
  </w:style>
  <w:style w:type="character" w:customStyle="1" w:styleId="Heading2Char">
    <w:name w:val="Heading 2 Char"/>
    <w:basedOn w:val="DefaultParagraphFont"/>
    <w:link w:val="Heading2"/>
    <w:uiPriority w:val="1"/>
    <w:rsid w:val="001449E2"/>
    <w:rPr>
      <w:rFonts w:ascii="Arial" w:eastAsia="Arial" w:hAnsi="Arial"/>
      <w:b/>
      <w:bCs/>
      <w:sz w:val="20"/>
      <w:szCs w:val="25"/>
      <w:lang w:val="en-US"/>
    </w:rPr>
  </w:style>
  <w:style w:type="character" w:customStyle="1" w:styleId="Heading3Char">
    <w:name w:val="Heading 3 Char"/>
    <w:basedOn w:val="DefaultParagraphFont"/>
    <w:link w:val="Heading3"/>
    <w:uiPriority w:val="1"/>
    <w:rsid w:val="005D060F"/>
    <w:rPr>
      <w:rFonts w:ascii="Arial" w:eastAsia="Arial" w:hAnsi="Arial"/>
      <w:b/>
      <w:bCs/>
      <w:i/>
      <w:sz w:val="25"/>
      <w:szCs w:val="25"/>
      <w:u w:val="single"/>
      <w:lang w:val="en-US"/>
    </w:rPr>
  </w:style>
  <w:style w:type="character" w:customStyle="1" w:styleId="Heading4Char">
    <w:name w:val="Heading 4 Char"/>
    <w:basedOn w:val="DefaultParagraphFont"/>
    <w:link w:val="Heading4"/>
    <w:uiPriority w:val="1"/>
    <w:rsid w:val="005D060F"/>
    <w:rPr>
      <w:rFonts w:ascii="Arial" w:eastAsia="Arial" w:hAnsi="Arial"/>
      <w:b/>
      <w:bCs/>
      <w:sz w:val="24"/>
      <w:szCs w:val="24"/>
      <w:lang w:val="en-US"/>
    </w:rPr>
  </w:style>
  <w:style w:type="character" w:customStyle="1" w:styleId="Heading5Char">
    <w:name w:val="Heading 5 Char"/>
    <w:basedOn w:val="DefaultParagraphFont"/>
    <w:link w:val="Heading5"/>
    <w:uiPriority w:val="1"/>
    <w:rsid w:val="005D060F"/>
    <w:rPr>
      <w:rFonts w:ascii="Arial" w:eastAsia="Arial" w:hAnsi="Arial"/>
      <w:b/>
      <w:bCs/>
      <w:i/>
      <w:sz w:val="24"/>
      <w:szCs w:val="24"/>
      <w:u w:val="single"/>
      <w:lang w:val="en-US"/>
    </w:rPr>
  </w:style>
  <w:style w:type="character" w:customStyle="1" w:styleId="Heading6Char">
    <w:name w:val="Heading 6 Char"/>
    <w:basedOn w:val="DefaultParagraphFont"/>
    <w:link w:val="Heading6"/>
    <w:uiPriority w:val="1"/>
    <w:rsid w:val="005D060F"/>
    <w:rPr>
      <w:rFonts w:ascii="Arial" w:eastAsia="Arial" w:hAnsi="Arial"/>
      <w:sz w:val="24"/>
      <w:szCs w:val="24"/>
      <w:lang w:val="en-US"/>
    </w:rPr>
  </w:style>
  <w:style w:type="character" w:customStyle="1" w:styleId="Heading7Char">
    <w:name w:val="Heading 7 Char"/>
    <w:basedOn w:val="DefaultParagraphFont"/>
    <w:link w:val="Heading7"/>
    <w:uiPriority w:val="1"/>
    <w:rsid w:val="005D060F"/>
    <w:rPr>
      <w:rFonts w:ascii="Arial" w:eastAsia="Arial" w:hAnsi="Arial"/>
      <w:b/>
      <w:bCs/>
      <w:sz w:val="20"/>
      <w:szCs w:val="20"/>
      <w:lang w:val="en-US"/>
    </w:rPr>
  </w:style>
  <w:style w:type="character" w:customStyle="1" w:styleId="Heading8Char">
    <w:name w:val="Heading 8 Char"/>
    <w:basedOn w:val="DefaultParagraphFont"/>
    <w:link w:val="Heading8"/>
    <w:uiPriority w:val="1"/>
    <w:rsid w:val="005D060F"/>
    <w:rPr>
      <w:rFonts w:ascii="Arial" w:eastAsia="Arial" w:hAnsi="Arial"/>
      <w:b/>
      <w:bCs/>
      <w:i/>
      <w:sz w:val="20"/>
      <w:szCs w:val="20"/>
      <w:u w:val="single"/>
      <w:lang w:val="en-US"/>
    </w:rPr>
  </w:style>
  <w:style w:type="paragraph" w:styleId="BodyText">
    <w:name w:val="Body Text"/>
    <w:basedOn w:val="Normal"/>
    <w:link w:val="BodyTextChar"/>
    <w:uiPriority w:val="1"/>
    <w:qFormat/>
    <w:rsid w:val="005D060F"/>
    <w:pPr>
      <w:ind w:left="1978" w:hanging="720"/>
    </w:pPr>
    <w:rPr>
      <w:rFonts w:ascii="Arial" w:eastAsia="Arial" w:hAnsi="Arial"/>
      <w:sz w:val="20"/>
      <w:szCs w:val="20"/>
    </w:rPr>
  </w:style>
  <w:style w:type="character" w:customStyle="1" w:styleId="BodyTextChar">
    <w:name w:val="Body Text Char"/>
    <w:basedOn w:val="DefaultParagraphFont"/>
    <w:link w:val="BodyText"/>
    <w:uiPriority w:val="1"/>
    <w:rsid w:val="005D060F"/>
    <w:rPr>
      <w:rFonts w:ascii="Arial" w:eastAsia="Arial" w:hAnsi="Arial"/>
      <w:sz w:val="20"/>
      <w:szCs w:val="20"/>
      <w:lang w:val="en-US"/>
    </w:rPr>
  </w:style>
  <w:style w:type="paragraph" w:styleId="ListParagraph">
    <w:name w:val="List Paragraph"/>
    <w:basedOn w:val="Normal"/>
    <w:uiPriority w:val="34"/>
    <w:qFormat/>
    <w:rsid w:val="005D060F"/>
  </w:style>
  <w:style w:type="paragraph" w:customStyle="1" w:styleId="TableParagraph">
    <w:name w:val="Table Paragraph"/>
    <w:basedOn w:val="Normal"/>
    <w:uiPriority w:val="1"/>
    <w:qFormat/>
    <w:rsid w:val="005D060F"/>
  </w:style>
  <w:style w:type="paragraph" w:customStyle="1" w:styleId="Default">
    <w:name w:val="Default"/>
    <w:rsid w:val="005D060F"/>
    <w:pPr>
      <w:autoSpaceDE w:val="0"/>
      <w:autoSpaceDN w:val="0"/>
      <w:adjustRightInd w:val="0"/>
      <w:spacing w:after="0" w:line="240" w:lineRule="auto"/>
    </w:pPr>
    <w:rPr>
      <w:rFonts w:ascii="Arial" w:hAnsi="Arial" w:cs="Arial"/>
      <w:color w:val="000000"/>
      <w:sz w:val="24"/>
      <w:szCs w:val="24"/>
    </w:rPr>
  </w:style>
  <w:style w:type="table" w:styleId="TableGrid">
    <w:name w:val="Table Grid"/>
    <w:basedOn w:val="TableNormal"/>
    <w:uiPriority w:val="59"/>
    <w:rsid w:val="005D06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F5741"/>
    <w:pPr>
      <w:widowControl/>
      <w:tabs>
        <w:tab w:val="center" w:pos="4320"/>
        <w:tab w:val="right" w:pos="8640"/>
      </w:tabs>
    </w:pPr>
    <w:rPr>
      <w:rFonts w:eastAsiaTheme="minorEastAsia"/>
      <w:sz w:val="24"/>
      <w:szCs w:val="24"/>
      <w:lang w:val="en-AU"/>
    </w:rPr>
  </w:style>
  <w:style w:type="character" w:customStyle="1" w:styleId="HeaderChar">
    <w:name w:val="Header Char"/>
    <w:basedOn w:val="DefaultParagraphFont"/>
    <w:link w:val="Header"/>
    <w:uiPriority w:val="99"/>
    <w:rsid w:val="00BF5741"/>
    <w:rPr>
      <w:rFonts w:eastAsiaTheme="minorEastAsia"/>
      <w:sz w:val="24"/>
      <w:szCs w:val="24"/>
    </w:rPr>
  </w:style>
  <w:style w:type="paragraph" w:styleId="Footer">
    <w:name w:val="footer"/>
    <w:basedOn w:val="Normal"/>
    <w:link w:val="FooterChar"/>
    <w:uiPriority w:val="99"/>
    <w:unhideWhenUsed/>
    <w:rsid w:val="00BF5741"/>
    <w:pPr>
      <w:widowControl/>
      <w:tabs>
        <w:tab w:val="center" w:pos="4320"/>
        <w:tab w:val="right" w:pos="8640"/>
      </w:tabs>
    </w:pPr>
    <w:rPr>
      <w:rFonts w:eastAsiaTheme="minorEastAsia"/>
      <w:sz w:val="24"/>
      <w:szCs w:val="24"/>
      <w:lang w:val="en-AU"/>
    </w:rPr>
  </w:style>
  <w:style w:type="character" w:customStyle="1" w:styleId="FooterChar">
    <w:name w:val="Footer Char"/>
    <w:basedOn w:val="DefaultParagraphFont"/>
    <w:link w:val="Footer"/>
    <w:uiPriority w:val="99"/>
    <w:rsid w:val="00BF5741"/>
    <w:rPr>
      <w:rFonts w:eastAsiaTheme="minorEastAsia"/>
      <w:sz w:val="24"/>
      <w:szCs w:val="24"/>
    </w:rPr>
  </w:style>
  <w:style w:type="character" w:styleId="PageNumber">
    <w:name w:val="page number"/>
    <w:basedOn w:val="DefaultParagraphFont"/>
    <w:unhideWhenUsed/>
    <w:rsid w:val="00BF5741"/>
    <w:rPr>
      <w:rFonts w:ascii="Arial" w:hAnsi="Arial"/>
      <w:b/>
      <w:bCs/>
      <w:i w:val="0"/>
      <w:iCs w:val="0"/>
      <w:color w:val="0070C0"/>
      <w:sz w:val="20"/>
      <w:u w:val="none"/>
    </w:rPr>
  </w:style>
  <w:style w:type="paragraph" w:customStyle="1" w:styleId="Heading">
    <w:name w:val="Heading"/>
    <w:basedOn w:val="Normal"/>
    <w:qFormat/>
    <w:rsid w:val="00D221D7"/>
    <w:pPr>
      <w:widowControl/>
      <w:spacing w:line="276" w:lineRule="auto"/>
      <w:ind w:left="340" w:hanging="340"/>
    </w:pPr>
    <w:rPr>
      <w:rFonts w:ascii="Arial" w:eastAsia="Times New Roman" w:hAnsi="Arial" w:cs="Arial"/>
      <w:sz w:val="24"/>
      <w:szCs w:val="36"/>
    </w:rPr>
  </w:style>
  <w:style w:type="paragraph" w:styleId="TOCHeading">
    <w:name w:val="TOC Heading"/>
    <w:basedOn w:val="Heading1"/>
    <w:next w:val="Normal"/>
    <w:uiPriority w:val="39"/>
    <w:semiHidden/>
    <w:unhideWhenUsed/>
    <w:qFormat/>
    <w:rsid w:val="001048E3"/>
    <w:pPr>
      <w:keepNext/>
      <w:keepLines/>
      <w:widowControl/>
      <w:spacing w:before="480" w:line="276" w:lineRule="auto"/>
      <w:outlineLvl w:val="9"/>
    </w:pPr>
    <w:rPr>
      <w:rFonts w:asciiTheme="majorHAnsi" w:eastAsiaTheme="majorEastAsia" w:hAnsiTheme="majorHAnsi" w:cstheme="majorBidi"/>
      <w:color w:val="365F91" w:themeColor="accent1" w:themeShade="BF"/>
      <w:lang w:eastAsia="ja-JP"/>
    </w:rPr>
  </w:style>
  <w:style w:type="paragraph" w:styleId="TOC2">
    <w:name w:val="toc 2"/>
    <w:basedOn w:val="Normal"/>
    <w:next w:val="Normal"/>
    <w:autoRedefine/>
    <w:uiPriority w:val="39"/>
    <w:unhideWhenUsed/>
    <w:qFormat/>
    <w:rsid w:val="001048E3"/>
    <w:pPr>
      <w:widowControl/>
      <w:spacing w:after="100" w:line="276" w:lineRule="auto"/>
      <w:ind w:left="220"/>
    </w:pPr>
    <w:rPr>
      <w:rFonts w:eastAsiaTheme="minorEastAsia"/>
      <w:lang w:eastAsia="ja-JP"/>
    </w:rPr>
  </w:style>
  <w:style w:type="paragraph" w:styleId="TOC1">
    <w:name w:val="toc 1"/>
    <w:basedOn w:val="Normal"/>
    <w:next w:val="Normal"/>
    <w:autoRedefine/>
    <w:uiPriority w:val="39"/>
    <w:unhideWhenUsed/>
    <w:qFormat/>
    <w:rsid w:val="001048E3"/>
    <w:pPr>
      <w:widowControl/>
      <w:spacing w:after="100" w:line="276" w:lineRule="auto"/>
    </w:pPr>
    <w:rPr>
      <w:rFonts w:eastAsiaTheme="minorEastAsia"/>
      <w:lang w:eastAsia="ja-JP"/>
    </w:rPr>
  </w:style>
  <w:style w:type="paragraph" w:styleId="TOC3">
    <w:name w:val="toc 3"/>
    <w:basedOn w:val="Normal"/>
    <w:next w:val="Normal"/>
    <w:autoRedefine/>
    <w:uiPriority w:val="39"/>
    <w:semiHidden/>
    <w:unhideWhenUsed/>
    <w:qFormat/>
    <w:rsid w:val="001048E3"/>
    <w:pPr>
      <w:widowControl/>
      <w:spacing w:after="100" w:line="276" w:lineRule="auto"/>
      <w:ind w:left="440"/>
    </w:pPr>
    <w:rPr>
      <w:rFonts w:eastAsiaTheme="minorEastAsia"/>
      <w:lang w:eastAsia="ja-JP"/>
    </w:rPr>
  </w:style>
  <w:style w:type="character" w:styleId="Hyperlink">
    <w:name w:val="Hyperlink"/>
    <w:basedOn w:val="DefaultParagraphFont"/>
    <w:uiPriority w:val="99"/>
    <w:unhideWhenUsed/>
    <w:rsid w:val="00943128"/>
    <w:rPr>
      <w:color w:val="0000FF" w:themeColor="hyperlink"/>
      <w:u w:val="single"/>
    </w:rPr>
  </w:style>
  <w:style w:type="paragraph" w:customStyle="1" w:styleId="FooterOdd">
    <w:name w:val="Footer Odd"/>
    <w:basedOn w:val="Normal"/>
    <w:qFormat/>
    <w:rsid w:val="0082372D"/>
    <w:pPr>
      <w:widowControl/>
      <w:pBdr>
        <w:top w:val="single" w:sz="4" w:space="1" w:color="4F81BD" w:themeColor="accent1"/>
      </w:pBdr>
      <w:spacing w:after="180" w:line="264" w:lineRule="auto"/>
      <w:jc w:val="right"/>
    </w:pPr>
    <w:rPr>
      <w:rFonts w:cs="Times New Roman"/>
      <w:color w:val="1F497D" w:themeColor="text2"/>
      <w:sz w:val="20"/>
      <w:szCs w:val="20"/>
      <w:lang w:eastAsia="ja-JP"/>
    </w:rPr>
  </w:style>
  <w:style w:type="paragraph" w:styleId="EndnoteText">
    <w:name w:val="endnote text"/>
    <w:basedOn w:val="Normal"/>
    <w:link w:val="EndnoteTextChar"/>
    <w:semiHidden/>
    <w:rsid w:val="00177685"/>
    <w:rPr>
      <w:rFonts w:ascii="Courier" w:eastAsia="Times New Roman" w:hAnsi="Courier" w:cs="Times New Roman"/>
      <w:sz w:val="24"/>
      <w:szCs w:val="20"/>
    </w:rPr>
  </w:style>
  <w:style w:type="character" w:customStyle="1" w:styleId="EndnoteTextChar">
    <w:name w:val="Endnote Text Char"/>
    <w:basedOn w:val="DefaultParagraphFont"/>
    <w:link w:val="EndnoteText"/>
    <w:semiHidden/>
    <w:rsid w:val="00177685"/>
    <w:rPr>
      <w:rFonts w:ascii="Courier" w:eastAsia="Times New Roman" w:hAnsi="Courier" w:cs="Times New Roman"/>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526994">
      <w:bodyDiv w:val="1"/>
      <w:marLeft w:val="0"/>
      <w:marRight w:val="0"/>
      <w:marTop w:val="0"/>
      <w:marBottom w:val="0"/>
      <w:divBdr>
        <w:top w:val="none" w:sz="0" w:space="0" w:color="auto"/>
        <w:left w:val="none" w:sz="0" w:space="0" w:color="auto"/>
        <w:bottom w:val="none" w:sz="0" w:space="0" w:color="auto"/>
        <w:right w:val="none" w:sz="0" w:space="0" w:color="auto"/>
      </w:divBdr>
    </w:div>
    <w:div w:id="734281854">
      <w:bodyDiv w:val="1"/>
      <w:marLeft w:val="0"/>
      <w:marRight w:val="0"/>
      <w:marTop w:val="0"/>
      <w:marBottom w:val="0"/>
      <w:divBdr>
        <w:top w:val="none" w:sz="0" w:space="0" w:color="auto"/>
        <w:left w:val="none" w:sz="0" w:space="0" w:color="auto"/>
        <w:bottom w:val="none" w:sz="0" w:space="0" w:color="auto"/>
        <w:right w:val="none" w:sz="0" w:space="0" w:color="auto"/>
      </w:divBdr>
    </w:div>
    <w:div w:id="1143277292">
      <w:bodyDiv w:val="1"/>
      <w:marLeft w:val="0"/>
      <w:marRight w:val="0"/>
      <w:marTop w:val="0"/>
      <w:marBottom w:val="0"/>
      <w:divBdr>
        <w:top w:val="none" w:sz="0" w:space="0" w:color="auto"/>
        <w:left w:val="none" w:sz="0" w:space="0" w:color="auto"/>
        <w:bottom w:val="none" w:sz="0" w:space="0" w:color="auto"/>
        <w:right w:val="none" w:sz="0" w:space="0" w:color="auto"/>
      </w:divBdr>
    </w:div>
    <w:div w:id="1849711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5.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hyperlink" Target="http://www.cockburn.wa.gov.au/" TargetMode="External"/><Relationship Id="rId23" Type="http://schemas.openxmlformats.org/officeDocument/2006/relationships/image" Target="media/image9.png"/><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mailto:customer@cockburn.wa.gov.au" TargetMode="External"/><Relationship Id="rId22" Type="http://schemas.openxmlformats.org/officeDocument/2006/relationships/image" Target="media/image8.pn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5296D4-E094-46A2-8A97-D7C7790A84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4035</Words>
  <Characters>21049</Characters>
  <Application>Microsoft Office Word</Application>
  <DocSecurity>0</DocSecurity>
  <Lines>2384</Lines>
  <Paragraphs>265</Paragraphs>
  <ScaleCrop>false</ScaleCrop>
  <HeadingPairs>
    <vt:vector size="2" baseType="variant">
      <vt:variant>
        <vt:lpstr>Title</vt:lpstr>
      </vt:variant>
      <vt:variant>
        <vt:i4>1</vt:i4>
      </vt:variant>
    </vt:vector>
  </HeadingPairs>
  <TitlesOfParts>
    <vt:vector size="1" baseType="lpstr">
      <vt:lpstr/>
    </vt:vector>
  </TitlesOfParts>
  <Company>City of Cockburn</Company>
  <LinksUpToDate>false</LinksUpToDate>
  <CharactersWithSpaces>24968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Tiffany Setter</dc:creator>
  <cp:lastModifiedBy>Colin Macmillan</cp:lastModifiedBy>
  <cp:revision>2</cp:revision>
  <cp:lastPrinted>2017-02-02T01:22:00Z</cp:lastPrinted>
  <dcterms:created xsi:type="dcterms:W3CDTF">2021-06-04T05:57:00Z</dcterms:created>
  <dcterms:modified xsi:type="dcterms:W3CDTF">2021-06-04T05:57:00Z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WDocAuthor">
    <vt:lpwstr/>
  </property>
  <property fmtid="{D5CDD505-2E9C-101B-9397-08002B2CF9AE}" pid="3" name="DWDocClass">
    <vt:lpwstr/>
  </property>
  <property fmtid="{D5CDD505-2E9C-101B-9397-08002B2CF9AE}" pid="4" name="DWDocClassId">
    <vt:lpwstr/>
  </property>
  <property fmtid="{D5CDD505-2E9C-101B-9397-08002B2CF9AE}" pid="5" name="DWDocPrecis">
    <vt:lpwstr/>
  </property>
  <property fmtid="{D5CDD505-2E9C-101B-9397-08002B2CF9AE}" pid="6" name="DWDocNo">
    <vt:lpwstr/>
  </property>
  <property fmtid="{D5CDD505-2E9C-101B-9397-08002B2CF9AE}" pid="7" name="DWDocSetID">
    <vt:lpwstr/>
  </property>
  <property fmtid="{D5CDD505-2E9C-101B-9397-08002B2CF9AE}" pid="8" name="DWDocType">
    <vt:lpwstr/>
  </property>
  <property fmtid="{D5CDD505-2E9C-101B-9397-08002B2CF9AE}" pid="9" name="DWDocVersion">
    <vt:lpwstr/>
  </property>
</Properties>
</file>