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4DF" w:rsidRDefault="00B054DF" w:rsidP="00AF7913">
      <w:pPr>
        <w:pStyle w:val="NormalWeb"/>
        <w:shd w:val="clear" w:color="auto" w:fill="FFFFFF"/>
        <w:spacing w:before="0" w:beforeAutospacing="0" w:after="0" w:afterAutospacing="0"/>
        <w:rPr>
          <w:rFonts w:asciiTheme="minorHAnsi" w:hAnsiTheme="minorHAnsi" w:cstheme="minorHAnsi"/>
          <w:b/>
          <w:color w:val="000000"/>
          <w:sz w:val="32"/>
          <w:szCs w:val="32"/>
        </w:rPr>
      </w:pPr>
      <w:r>
        <w:rPr>
          <w:noProof/>
        </w:rPr>
        <w:drawing>
          <wp:anchor distT="0" distB="0" distL="114300" distR="114300" simplePos="0" relativeHeight="251658240" behindDoc="1" locked="0" layoutInCell="1" allowOverlap="1" wp14:anchorId="06939735" wp14:editId="671C856C">
            <wp:simplePos x="0" y="0"/>
            <wp:positionH relativeFrom="column">
              <wp:posOffset>4418965</wp:posOffset>
            </wp:positionH>
            <wp:positionV relativeFrom="paragraph">
              <wp:posOffset>-582930</wp:posOffset>
            </wp:positionV>
            <wp:extent cx="1751965" cy="967105"/>
            <wp:effectExtent l="0" t="0" r="635" b="4445"/>
            <wp:wrapTight wrapText="bothSides">
              <wp:wrapPolygon edited="0">
                <wp:start x="0" y="0"/>
                <wp:lineTo x="0" y="21274"/>
                <wp:lineTo x="21373" y="21274"/>
                <wp:lineTo x="2137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51965" cy="967105"/>
                    </a:xfrm>
                    <a:prstGeom prst="rect">
                      <a:avLst/>
                    </a:prstGeom>
                  </pic:spPr>
                </pic:pic>
              </a:graphicData>
            </a:graphic>
            <wp14:sizeRelH relativeFrom="page">
              <wp14:pctWidth>0</wp14:pctWidth>
            </wp14:sizeRelH>
            <wp14:sizeRelV relativeFrom="page">
              <wp14:pctHeight>0</wp14:pctHeight>
            </wp14:sizeRelV>
          </wp:anchor>
        </w:drawing>
      </w:r>
    </w:p>
    <w:p w:rsidR="00AF7913" w:rsidRDefault="00AF7913" w:rsidP="00AF7913">
      <w:pPr>
        <w:pStyle w:val="NormalWeb"/>
        <w:shd w:val="clear" w:color="auto" w:fill="FFFFFF"/>
        <w:spacing w:before="0" w:beforeAutospacing="0" w:after="0" w:afterAutospacing="0"/>
        <w:rPr>
          <w:rFonts w:asciiTheme="minorHAnsi" w:hAnsiTheme="minorHAnsi" w:cstheme="minorHAnsi"/>
          <w:b/>
          <w:color w:val="000000"/>
          <w:sz w:val="28"/>
        </w:rPr>
      </w:pPr>
      <w:r w:rsidRPr="007F19BF">
        <w:rPr>
          <w:rFonts w:asciiTheme="minorHAnsi" w:hAnsiTheme="minorHAnsi" w:cstheme="minorHAnsi"/>
          <w:b/>
          <w:color w:val="000000"/>
          <w:sz w:val="32"/>
          <w:szCs w:val="32"/>
        </w:rPr>
        <w:t xml:space="preserve">Media </w:t>
      </w:r>
      <w:r>
        <w:rPr>
          <w:rFonts w:asciiTheme="minorHAnsi" w:hAnsiTheme="minorHAnsi" w:cstheme="minorHAnsi"/>
          <w:b/>
          <w:color w:val="000000"/>
          <w:sz w:val="32"/>
          <w:szCs w:val="32"/>
        </w:rPr>
        <w:t>Statement</w:t>
      </w:r>
      <w:r>
        <w:rPr>
          <w:rFonts w:asciiTheme="minorHAnsi" w:hAnsiTheme="minorHAnsi" w:cstheme="minorHAnsi"/>
          <w:b/>
          <w:color w:val="000000"/>
          <w:sz w:val="28"/>
        </w:rPr>
        <w:br/>
      </w:r>
    </w:p>
    <w:p w:rsidR="00AF7913" w:rsidRPr="00B054DF" w:rsidRDefault="00B054DF" w:rsidP="00795795">
      <w:pPr>
        <w:pStyle w:val="NormalWeb"/>
        <w:shd w:val="clear" w:color="auto" w:fill="FFFFFF"/>
        <w:spacing w:before="0" w:beforeAutospacing="0" w:after="0" w:afterAutospacing="0"/>
        <w:rPr>
          <w:rFonts w:asciiTheme="minorHAnsi" w:hAnsiTheme="minorHAnsi" w:cstheme="minorHAnsi"/>
          <w:color w:val="000000"/>
        </w:rPr>
      </w:pPr>
      <w:r w:rsidRPr="00B054DF">
        <w:rPr>
          <w:rFonts w:asciiTheme="minorHAnsi" w:hAnsiTheme="minorHAnsi" w:cstheme="minorHAnsi"/>
          <w:color w:val="000000"/>
        </w:rPr>
        <w:t>1</w:t>
      </w:r>
      <w:r w:rsidR="00FD34E0">
        <w:rPr>
          <w:rFonts w:asciiTheme="minorHAnsi" w:hAnsiTheme="minorHAnsi" w:cstheme="minorHAnsi"/>
          <w:color w:val="000000"/>
        </w:rPr>
        <w:t>8</w:t>
      </w:r>
      <w:r w:rsidRPr="00B054DF">
        <w:rPr>
          <w:rFonts w:asciiTheme="minorHAnsi" w:hAnsiTheme="minorHAnsi" w:cstheme="minorHAnsi"/>
          <w:color w:val="000000"/>
        </w:rPr>
        <w:t xml:space="preserve"> February 2019</w:t>
      </w:r>
      <w:r w:rsidR="00AF7913" w:rsidRPr="00B054DF">
        <w:rPr>
          <w:rFonts w:asciiTheme="minorHAnsi" w:hAnsiTheme="minorHAnsi" w:cstheme="minorHAnsi"/>
          <w:color w:val="000000"/>
        </w:rPr>
        <w:br/>
      </w:r>
    </w:p>
    <w:p w:rsidR="00795795" w:rsidRPr="009F5767" w:rsidRDefault="00D67392" w:rsidP="00795795">
      <w:pPr>
        <w:pStyle w:val="NormalWeb"/>
        <w:shd w:val="clear" w:color="auto" w:fill="FFFFFF"/>
        <w:spacing w:before="0" w:beforeAutospacing="0" w:after="0" w:afterAutospacing="0"/>
        <w:rPr>
          <w:rFonts w:asciiTheme="minorHAnsi" w:hAnsiTheme="minorHAnsi" w:cstheme="minorHAnsi"/>
          <w:color w:val="000000"/>
        </w:rPr>
      </w:pPr>
      <w:r w:rsidRPr="00D67392">
        <w:rPr>
          <w:rFonts w:asciiTheme="minorHAnsi" w:hAnsiTheme="minorHAnsi" w:cstheme="minorHAnsi"/>
          <w:b/>
          <w:color w:val="000000"/>
          <w:sz w:val="28"/>
          <w:szCs w:val="28"/>
        </w:rPr>
        <w:t>C</w:t>
      </w:r>
      <w:r>
        <w:rPr>
          <w:rFonts w:asciiTheme="minorHAnsi" w:hAnsiTheme="minorHAnsi" w:cstheme="minorHAnsi"/>
          <w:b/>
          <w:color w:val="000000"/>
          <w:sz w:val="28"/>
          <w:szCs w:val="28"/>
        </w:rPr>
        <w:t xml:space="preserve">OCKBURN </w:t>
      </w:r>
      <w:r w:rsidR="00B054DF" w:rsidRPr="00B054DF">
        <w:rPr>
          <w:rFonts w:asciiTheme="minorHAnsi" w:hAnsiTheme="minorHAnsi" w:cstheme="minorHAnsi"/>
          <w:b/>
          <w:caps/>
          <w:color w:val="000000"/>
          <w:sz w:val="28"/>
          <w:szCs w:val="28"/>
        </w:rPr>
        <w:t>WELCOMES NATIONAL CAMPAIGN TO FUND CRITICAL INFRASTRUCTURE FOR PERTH</w:t>
      </w:r>
      <w:r>
        <w:rPr>
          <w:rFonts w:asciiTheme="minorHAnsi" w:hAnsiTheme="minorHAnsi" w:cstheme="minorHAnsi"/>
          <w:b/>
          <w:caps/>
          <w:color w:val="000000"/>
          <w:sz w:val="28"/>
          <w:szCs w:val="28"/>
        </w:rPr>
        <w:t>’s</w:t>
      </w:r>
      <w:r w:rsidR="00B054DF" w:rsidRPr="00B054DF">
        <w:rPr>
          <w:rFonts w:asciiTheme="minorHAnsi" w:hAnsiTheme="minorHAnsi" w:cstheme="minorHAnsi"/>
          <w:b/>
          <w:caps/>
          <w:color w:val="000000"/>
          <w:sz w:val="28"/>
          <w:szCs w:val="28"/>
        </w:rPr>
        <w:t xml:space="preserve"> OUTER SUBURBS</w:t>
      </w:r>
    </w:p>
    <w:p w:rsidR="00B054DF" w:rsidRPr="00B054DF" w:rsidRDefault="00B054DF" w:rsidP="00B054DF">
      <w:pPr>
        <w:autoSpaceDE w:val="0"/>
        <w:autoSpaceDN w:val="0"/>
        <w:adjustRightInd w:val="0"/>
        <w:spacing w:after="0" w:line="240" w:lineRule="auto"/>
        <w:jc w:val="both"/>
        <w:rPr>
          <w:rFonts w:cs="WorkSans-Light"/>
          <w:color w:val="000000"/>
          <w:sz w:val="24"/>
          <w:szCs w:val="24"/>
        </w:rPr>
      </w:pPr>
    </w:p>
    <w:p w:rsidR="00B054DF" w:rsidRPr="00004CFD" w:rsidRDefault="00EB057F" w:rsidP="00004CFD">
      <w:pPr>
        <w:autoSpaceDE w:val="0"/>
        <w:autoSpaceDN w:val="0"/>
        <w:adjustRightInd w:val="0"/>
        <w:spacing w:after="0" w:line="240" w:lineRule="auto"/>
        <w:jc w:val="both"/>
        <w:rPr>
          <w:rFonts w:cs="WorkSans-Light"/>
          <w:color w:val="000000"/>
        </w:rPr>
      </w:pPr>
      <w:r>
        <w:rPr>
          <w:rFonts w:cs="WorkSans-Light"/>
          <w:color w:val="000000"/>
        </w:rPr>
        <w:t xml:space="preserve">The City of Cockburn </w:t>
      </w:r>
      <w:r w:rsidR="00B054DF" w:rsidRPr="00004CFD">
        <w:rPr>
          <w:rFonts w:cs="WorkSans-Light"/>
          <w:color w:val="000000"/>
        </w:rPr>
        <w:t>welcomes today’s launch of the National Growth Areas Alliance (NGAA) ‘Catch up with the Outer Suburbs’ campaign.</w:t>
      </w:r>
    </w:p>
    <w:p w:rsidR="00B054DF" w:rsidRPr="00004CFD" w:rsidRDefault="00B054DF" w:rsidP="00004CFD">
      <w:pPr>
        <w:autoSpaceDE w:val="0"/>
        <w:autoSpaceDN w:val="0"/>
        <w:adjustRightInd w:val="0"/>
        <w:spacing w:after="0" w:line="240" w:lineRule="auto"/>
        <w:jc w:val="both"/>
        <w:rPr>
          <w:rFonts w:cs="WorkSans-Light"/>
          <w:color w:val="000000"/>
        </w:rPr>
      </w:pPr>
    </w:p>
    <w:p w:rsidR="00004CFD" w:rsidRPr="00004CFD" w:rsidRDefault="00B054DF" w:rsidP="00004CFD">
      <w:pPr>
        <w:autoSpaceDE w:val="0"/>
        <w:autoSpaceDN w:val="0"/>
        <w:adjustRightInd w:val="0"/>
        <w:spacing w:after="0" w:line="240" w:lineRule="auto"/>
        <w:jc w:val="both"/>
        <w:rPr>
          <w:rFonts w:cs="WorkSans-Light"/>
          <w:color w:val="000000"/>
        </w:rPr>
      </w:pPr>
      <w:r w:rsidRPr="00004CFD">
        <w:rPr>
          <w:rFonts w:cs="WorkSans-Light"/>
          <w:color w:val="000000"/>
        </w:rPr>
        <w:t>The campaign</w:t>
      </w:r>
      <w:r w:rsidR="00004CFD" w:rsidRPr="00004CFD">
        <w:rPr>
          <w:rFonts w:cs="WorkSans-Light"/>
          <w:color w:val="000000"/>
        </w:rPr>
        <w:t xml:space="preserve">, which </w:t>
      </w:r>
      <w:r w:rsidRPr="00004CFD">
        <w:rPr>
          <w:rFonts w:cs="WorkSans-Light"/>
          <w:color w:val="000000"/>
        </w:rPr>
        <w:t>advocat</w:t>
      </w:r>
      <w:r w:rsidR="00F135F8">
        <w:rPr>
          <w:rFonts w:cs="WorkSans-Light"/>
          <w:color w:val="000000"/>
        </w:rPr>
        <w:t>es</w:t>
      </w:r>
      <w:r w:rsidR="00004CFD" w:rsidRPr="00004CFD">
        <w:rPr>
          <w:rFonts w:cs="WorkSans-Light"/>
          <w:color w:val="000000"/>
        </w:rPr>
        <w:t xml:space="preserve"> </w:t>
      </w:r>
      <w:r w:rsidRPr="00004CFD">
        <w:rPr>
          <w:rFonts w:cs="WorkSans-Light"/>
          <w:color w:val="000000"/>
        </w:rPr>
        <w:t xml:space="preserve">for a stronger focus on funding to meet the critical infrastructure and services needs of the </w:t>
      </w:r>
      <w:r w:rsidR="00004CFD" w:rsidRPr="00004CFD">
        <w:rPr>
          <w:rFonts w:cs="WorkSans-Light"/>
          <w:color w:val="000000"/>
        </w:rPr>
        <w:t xml:space="preserve">nation’s </w:t>
      </w:r>
      <w:r w:rsidRPr="00004CFD">
        <w:rPr>
          <w:rFonts w:cs="WorkSans-Light"/>
          <w:color w:val="000000"/>
        </w:rPr>
        <w:t xml:space="preserve">fastest growing outer metropolitan suburbs, </w:t>
      </w:r>
      <w:r w:rsidR="00004CFD">
        <w:rPr>
          <w:rFonts w:cs="WorkSans-Light"/>
          <w:color w:val="000000"/>
        </w:rPr>
        <w:t>reinforces the needs of the</w:t>
      </w:r>
      <w:r w:rsidR="00004CFD" w:rsidRPr="00004CFD">
        <w:rPr>
          <w:rFonts w:cs="WorkSans-Light"/>
          <w:color w:val="000000"/>
        </w:rPr>
        <w:t xml:space="preserve"> Growth Areas Perth and Peel </w:t>
      </w:r>
      <w:r w:rsidR="00004CFD">
        <w:rPr>
          <w:rFonts w:cs="WorkSans-Light"/>
          <w:color w:val="000000"/>
        </w:rPr>
        <w:t xml:space="preserve">(GAPP) </w:t>
      </w:r>
      <w:r w:rsidR="00004CFD" w:rsidRPr="00004CFD">
        <w:rPr>
          <w:rFonts w:cs="WorkSans-Light"/>
          <w:color w:val="000000"/>
        </w:rPr>
        <w:t xml:space="preserve">Local Governments. </w:t>
      </w:r>
    </w:p>
    <w:p w:rsidR="00004CFD" w:rsidRDefault="00004CFD" w:rsidP="00004CFD">
      <w:pPr>
        <w:autoSpaceDE w:val="0"/>
        <w:autoSpaceDN w:val="0"/>
        <w:adjustRightInd w:val="0"/>
        <w:spacing w:after="0" w:line="240" w:lineRule="auto"/>
        <w:jc w:val="both"/>
        <w:rPr>
          <w:rFonts w:cs="WorkSans-Light"/>
          <w:color w:val="000000"/>
        </w:rPr>
      </w:pPr>
    </w:p>
    <w:p w:rsidR="00F135F8" w:rsidRDefault="00D67392" w:rsidP="00D67392">
      <w:pPr>
        <w:pStyle w:val="NoSpacing"/>
        <w:rPr>
          <w:rFonts w:cs="Arial"/>
          <w:lang w:val="en-US"/>
        </w:rPr>
      </w:pPr>
      <w:r w:rsidRPr="00F135F8">
        <w:rPr>
          <w:rFonts w:cs="Arial"/>
          <w:lang w:val="en-US"/>
        </w:rPr>
        <w:t>Cockburn is seeking $15m from a future fund to develop Dixon Reserve into an integrated sport and recreation hub, including replacement of the Wally Hagan Recreation Centre with a new six-court indoor multipurpose sports stadium.</w:t>
      </w:r>
    </w:p>
    <w:p w:rsidR="00D67392" w:rsidRPr="00F135F8" w:rsidRDefault="00D67392" w:rsidP="00D67392">
      <w:pPr>
        <w:pStyle w:val="NoSpacing"/>
        <w:rPr>
          <w:rFonts w:cs="Arial"/>
          <w:lang w:val="en-US"/>
        </w:rPr>
      </w:pPr>
      <w:r w:rsidRPr="00F135F8">
        <w:rPr>
          <w:rFonts w:cs="Arial"/>
          <w:lang w:val="en-US"/>
        </w:rPr>
        <w:t xml:space="preserve"> </w:t>
      </w:r>
    </w:p>
    <w:p w:rsidR="00D67392" w:rsidRPr="00F135F8" w:rsidRDefault="00F135F8" w:rsidP="00D67392">
      <w:pPr>
        <w:pStyle w:val="NoSpacing"/>
        <w:rPr>
          <w:rFonts w:cs="Arial"/>
          <w:lang w:val="en-US"/>
        </w:rPr>
      </w:pPr>
      <w:r>
        <w:rPr>
          <w:rFonts w:cs="Arial"/>
          <w:lang w:val="en-US"/>
        </w:rPr>
        <w:t>“</w:t>
      </w:r>
      <w:r w:rsidR="00D67392" w:rsidRPr="00F135F8">
        <w:rPr>
          <w:rFonts w:cs="Arial"/>
          <w:lang w:val="en-US"/>
        </w:rPr>
        <w:t>A new stadium could host a wide variety of sporting codes like basketball, netball, volleyball</w:t>
      </w:r>
      <w:r w:rsidR="00EC5070">
        <w:rPr>
          <w:rFonts w:cs="Arial"/>
          <w:lang w:val="en-US"/>
        </w:rPr>
        <w:t>, badminton</w:t>
      </w:r>
      <w:r w:rsidR="00D67392" w:rsidRPr="00F135F8">
        <w:rPr>
          <w:rFonts w:cs="Arial"/>
          <w:lang w:val="en-US"/>
        </w:rPr>
        <w:t xml:space="preserve"> and indoor soccer while the reserve could be used by sporting codes such as soccer, rugby, lacrosse, AFL and cricket,”</w:t>
      </w:r>
      <w:r w:rsidR="000C1FCB">
        <w:rPr>
          <w:rFonts w:cs="Arial"/>
          <w:lang w:val="en-US"/>
        </w:rPr>
        <w:t xml:space="preserve"> City of Cockburn </w:t>
      </w:r>
      <w:r w:rsidR="00D67392" w:rsidRPr="00F135F8">
        <w:rPr>
          <w:rFonts w:cs="Arial"/>
          <w:lang w:val="en-US"/>
        </w:rPr>
        <w:t xml:space="preserve">Mayor </w:t>
      </w:r>
      <w:r w:rsidR="000C1FCB">
        <w:rPr>
          <w:rFonts w:cs="Arial"/>
          <w:lang w:val="en-US"/>
        </w:rPr>
        <w:t xml:space="preserve">Logan </w:t>
      </w:r>
      <w:r w:rsidR="00D67392" w:rsidRPr="00F135F8">
        <w:rPr>
          <w:rFonts w:cs="Arial"/>
          <w:lang w:val="en-US"/>
        </w:rPr>
        <w:t>Howlett said.</w:t>
      </w:r>
    </w:p>
    <w:p w:rsidR="00D67392" w:rsidRDefault="00D67392" w:rsidP="00D67392">
      <w:pPr>
        <w:pStyle w:val="NoSpacing"/>
        <w:rPr>
          <w:rFonts w:ascii="Arial" w:hAnsi="Arial" w:cs="Arial"/>
          <w:lang w:val="en-US"/>
        </w:rPr>
      </w:pPr>
    </w:p>
    <w:p w:rsidR="00D67392" w:rsidRPr="00F135F8" w:rsidRDefault="00D67392" w:rsidP="00D67392">
      <w:pPr>
        <w:pStyle w:val="NoSpacing"/>
        <w:rPr>
          <w:rFonts w:cs="Arial"/>
          <w:lang w:val="en-US"/>
        </w:rPr>
      </w:pPr>
      <w:r w:rsidRPr="00F135F8">
        <w:rPr>
          <w:rFonts w:cs="Arial"/>
          <w:lang w:val="en-US"/>
        </w:rPr>
        <w:t xml:space="preserve">The 4ha reserve is a former landfill site and needs extensive remediation before it can be re-turfed for active sports and other community related activities including an AFL-size oval and two new rectangular playing fields with lighting. </w:t>
      </w:r>
    </w:p>
    <w:p w:rsidR="00D67392" w:rsidRDefault="00D67392" w:rsidP="00D67392">
      <w:pPr>
        <w:pStyle w:val="NoSpacing"/>
        <w:rPr>
          <w:rFonts w:ascii="Arial" w:hAnsi="Arial" w:cs="Arial"/>
          <w:lang w:val="en-US"/>
        </w:rPr>
      </w:pPr>
    </w:p>
    <w:p w:rsidR="00D67392" w:rsidRPr="00F135F8" w:rsidRDefault="00D67392" w:rsidP="00D67392">
      <w:pPr>
        <w:pStyle w:val="NoSpacing"/>
        <w:rPr>
          <w:rFonts w:cs="Arial"/>
          <w:lang w:val="en-US"/>
        </w:rPr>
      </w:pPr>
      <w:r w:rsidRPr="00F135F8">
        <w:rPr>
          <w:rFonts w:cs="Arial"/>
          <w:lang w:val="en-US"/>
        </w:rPr>
        <w:t xml:space="preserve">Other attractions would include a bike pump track, </w:t>
      </w:r>
      <w:proofErr w:type="gramStart"/>
      <w:r w:rsidRPr="00F135F8">
        <w:rPr>
          <w:rFonts w:cs="Arial"/>
          <w:lang w:val="en-US"/>
        </w:rPr>
        <w:t>skate</w:t>
      </w:r>
      <w:r w:rsidR="000C1FCB">
        <w:rPr>
          <w:rFonts w:cs="Arial"/>
          <w:lang w:val="en-US"/>
        </w:rPr>
        <w:t xml:space="preserve"> </w:t>
      </w:r>
      <w:r w:rsidRPr="00F135F8">
        <w:rPr>
          <w:rFonts w:cs="Arial"/>
          <w:lang w:val="en-US"/>
        </w:rPr>
        <w:t>park</w:t>
      </w:r>
      <w:proofErr w:type="gramEnd"/>
      <w:r w:rsidRPr="00F135F8">
        <w:rPr>
          <w:rFonts w:cs="Arial"/>
          <w:lang w:val="en-US"/>
        </w:rPr>
        <w:t>, seating and pathways.</w:t>
      </w:r>
    </w:p>
    <w:p w:rsidR="00D67392" w:rsidRDefault="00D67392" w:rsidP="00004CFD">
      <w:pPr>
        <w:autoSpaceDE w:val="0"/>
        <w:autoSpaceDN w:val="0"/>
        <w:adjustRightInd w:val="0"/>
        <w:spacing w:after="0" w:line="240" w:lineRule="auto"/>
        <w:jc w:val="both"/>
        <w:rPr>
          <w:rFonts w:cs="WorkSans-Light"/>
          <w:color w:val="000000"/>
        </w:rPr>
      </w:pPr>
    </w:p>
    <w:p w:rsidR="00B054DF" w:rsidRPr="00004CFD" w:rsidRDefault="00004CFD" w:rsidP="00004CFD">
      <w:pPr>
        <w:autoSpaceDE w:val="0"/>
        <w:autoSpaceDN w:val="0"/>
        <w:adjustRightInd w:val="0"/>
        <w:spacing w:after="0" w:line="240" w:lineRule="auto"/>
        <w:jc w:val="both"/>
        <w:rPr>
          <w:rFonts w:cs="WorkSans-Light"/>
          <w:color w:val="000000"/>
        </w:rPr>
      </w:pPr>
      <w:r w:rsidRPr="00004CFD">
        <w:rPr>
          <w:rFonts w:cs="WorkSans-Light"/>
          <w:color w:val="000000"/>
        </w:rPr>
        <w:t>WA’s outer</w:t>
      </w:r>
      <w:r w:rsidR="00B054DF" w:rsidRPr="00004CFD">
        <w:rPr>
          <w:rFonts w:cs="WorkSans-Light"/>
          <w:color w:val="000000"/>
        </w:rPr>
        <w:t xml:space="preserve"> suburbs are growing quicker than expected and require dedicated funding for roads, schools, public hospitals and sporting facilities. Perth </w:t>
      </w:r>
      <w:r>
        <w:rPr>
          <w:rFonts w:cs="WorkSans-Light"/>
          <w:color w:val="000000"/>
        </w:rPr>
        <w:t>councils</w:t>
      </w:r>
      <w:r w:rsidR="00B054DF" w:rsidRPr="00004CFD">
        <w:rPr>
          <w:rFonts w:cs="WorkSans-Light"/>
          <w:color w:val="000000"/>
        </w:rPr>
        <w:t xml:space="preserve"> identified by the NGAA include Armadale, Cockburn, Kwinana, Mandurah, Rockingham, Serpentine</w:t>
      </w:r>
      <w:r>
        <w:rPr>
          <w:rFonts w:cs="WorkSans-Light"/>
          <w:color w:val="000000"/>
        </w:rPr>
        <w:t>-</w:t>
      </w:r>
      <w:r w:rsidR="00B054DF" w:rsidRPr="00004CFD">
        <w:rPr>
          <w:rFonts w:cs="WorkSans-Light"/>
          <w:color w:val="000000"/>
        </w:rPr>
        <w:t>Jarrahdale, Swan and Wanneroo.</w:t>
      </w:r>
    </w:p>
    <w:p w:rsidR="00B054DF" w:rsidRPr="00004CFD" w:rsidRDefault="00B054DF" w:rsidP="00004CFD">
      <w:pPr>
        <w:autoSpaceDE w:val="0"/>
        <w:autoSpaceDN w:val="0"/>
        <w:adjustRightInd w:val="0"/>
        <w:spacing w:after="0" w:line="240" w:lineRule="auto"/>
        <w:jc w:val="both"/>
        <w:rPr>
          <w:rFonts w:cs="WorkSans-Light"/>
          <w:color w:val="000000"/>
        </w:rPr>
      </w:pPr>
    </w:p>
    <w:p w:rsidR="00B054DF" w:rsidRPr="00004CFD" w:rsidRDefault="00F135F8" w:rsidP="00004CFD">
      <w:pPr>
        <w:autoSpaceDE w:val="0"/>
        <w:autoSpaceDN w:val="0"/>
        <w:adjustRightInd w:val="0"/>
        <w:spacing w:after="0" w:line="240" w:lineRule="auto"/>
        <w:jc w:val="both"/>
        <w:rPr>
          <w:rFonts w:cs="WorkSans-Light"/>
          <w:color w:val="000000"/>
        </w:rPr>
      </w:pPr>
      <w:r>
        <w:rPr>
          <w:rFonts w:cs="WorkSans-Light"/>
          <w:color w:val="000000"/>
        </w:rPr>
        <w:t xml:space="preserve">Mayor Howlett </w:t>
      </w:r>
      <w:r w:rsidR="00B054DF" w:rsidRPr="00004CFD">
        <w:rPr>
          <w:rFonts w:cs="WorkSans-Light"/>
          <w:color w:val="000000"/>
        </w:rPr>
        <w:t xml:space="preserve">said </w:t>
      </w:r>
      <w:r w:rsidR="00004CFD" w:rsidRPr="00004CFD">
        <w:rPr>
          <w:rFonts w:cs="WorkSans-Light"/>
          <w:color w:val="000000"/>
        </w:rPr>
        <w:t>t</w:t>
      </w:r>
      <w:r w:rsidR="00B054DF" w:rsidRPr="00004CFD">
        <w:rPr>
          <w:rFonts w:cs="WorkSans-Light"/>
          <w:color w:val="000000"/>
        </w:rPr>
        <w:t xml:space="preserve">he NGAA’s campaign </w:t>
      </w:r>
      <w:r>
        <w:rPr>
          <w:rFonts w:cs="WorkSans-Light"/>
          <w:color w:val="000000"/>
        </w:rPr>
        <w:t>wa</w:t>
      </w:r>
      <w:r w:rsidR="00B054DF" w:rsidRPr="00004CFD">
        <w:rPr>
          <w:rFonts w:cs="WorkSans-Light"/>
          <w:color w:val="000000"/>
        </w:rPr>
        <w:t>s a stark reminder on the importance of funding critical infrastructure and services to ensure the nation’s faste</w:t>
      </w:r>
      <w:r>
        <w:rPr>
          <w:rFonts w:cs="WorkSans-Light"/>
          <w:color w:val="000000"/>
        </w:rPr>
        <w:t>st</w:t>
      </w:r>
      <w:r w:rsidR="00B054DF" w:rsidRPr="00004CFD">
        <w:rPr>
          <w:rFonts w:cs="WorkSans-Light"/>
          <w:color w:val="000000"/>
        </w:rPr>
        <w:t xml:space="preserve"> growing outer metro suburbs </w:t>
      </w:r>
      <w:r>
        <w:rPr>
          <w:rFonts w:cs="WorkSans-Light"/>
          <w:color w:val="000000"/>
        </w:rPr>
        <w:t>we</w:t>
      </w:r>
      <w:r w:rsidR="00B054DF" w:rsidRPr="00004CFD">
        <w:rPr>
          <w:rFonts w:cs="WorkSans-Light"/>
          <w:color w:val="000000"/>
        </w:rPr>
        <w:t>re not left behind.</w:t>
      </w:r>
    </w:p>
    <w:p w:rsidR="00004CFD" w:rsidRPr="00004CFD" w:rsidRDefault="00004CFD" w:rsidP="00004CFD">
      <w:pPr>
        <w:autoSpaceDE w:val="0"/>
        <w:autoSpaceDN w:val="0"/>
        <w:adjustRightInd w:val="0"/>
        <w:spacing w:after="0" w:line="240" w:lineRule="auto"/>
        <w:jc w:val="both"/>
        <w:rPr>
          <w:rFonts w:cs="WorkSans-Light"/>
          <w:color w:val="000000"/>
        </w:rPr>
      </w:pPr>
    </w:p>
    <w:p w:rsidR="00B054DF" w:rsidRDefault="00B054DF" w:rsidP="00004CFD">
      <w:pPr>
        <w:autoSpaceDE w:val="0"/>
        <w:autoSpaceDN w:val="0"/>
        <w:adjustRightInd w:val="0"/>
        <w:spacing w:after="0" w:line="240" w:lineRule="auto"/>
        <w:jc w:val="both"/>
        <w:rPr>
          <w:rFonts w:cs="WorkSans-Light"/>
          <w:color w:val="000000"/>
          <w:highlight w:val="yellow"/>
        </w:rPr>
      </w:pPr>
      <w:r w:rsidRPr="00004CFD">
        <w:rPr>
          <w:rFonts w:cs="WorkSans-Light"/>
          <w:color w:val="000000"/>
        </w:rPr>
        <w:t xml:space="preserve">“We share the NGAA’s concerns and through our own </w:t>
      </w:r>
      <w:r w:rsidR="00004CFD" w:rsidRPr="00004CFD">
        <w:rPr>
          <w:rFonts w:cs="WorkSans-Light"/>
          <w:color w:val="000000"/>
        </w:rPr>
        <w:t>GAPP</w:t>
      </w:r>
      <w:r w:rsidRPr="00004CFD">
        <w:rPr>
          <w:rFonts w:cs="WorkSans-Light"/>
          <w:color w:val="000000"/>
        </w:rPr>
        <w:t xml:space="preserve"> campaign are calling on the Federal Government to the help us plug the infrastructure funding gap, so much needed sport and recreational facilities can be provided to our communities</w:t>
      </w:r>
      <w:r w:rsidR="00004CFD">
        <w:rPr>
          <w:rFonts w:cs="WorkSans-Light"/>
          <w:color w:val="000000"/>
        </w:rPr>
        <w:t xml:space="preserve">,” </w:t>
      </w:r>
      <w:r w:rsidR="00F135F8">
        <w:rPr>
          <w:rFonts w:cs="WorkSans-Light"/>
          <w:color w:val="000000"/>
        </w:rPr>
        <w:t>Mayor Howlett said.</w:t>
      </w:r>
    </w:p>
    <w:p w:rsidR="00004CFD" w:rsidRDefault="00004CFD" w:rsidP="00004CFD">
      <w:pPr>
        <w:autoSpaceDE w:val="0"/>
        <w:autoSpaceDN w:val="0"/>
        <w:adjustRightInd w:val="0"/>
        <w:spacing w:after="0" w:line="240" w:lineRule="auto"/>
        <w:jc w:val="both"/>
        <w:rPr>
          <w:rFonts w:cs="WorkSans-Light"/>
          <w:color w:val="000000"/>
        </w:rPr>
      </w:pPr>
    </w:p>
    <w:p w:rsidR="00004CFD" w:rsidRPr="00004CFD" w:rsidRDefault="00E84951" w:rsidP="00004CFD">
      <w:pPr>
        <w:autoSpaceDE w:val="0"/>
        <w:autoSpaceDN w:val="0"/>
        <w:adjustRightInd w:val="0"/>
        <w:spacing w:after="0" w:line="240" w:lineRule="auto"/>
        <w:jc w:val="both"/>
        <w:rPr>
          <w:rFonts w:cs="WorkSans-Light"/>
          <w:color w:val="000000"/>
          <w:highlight w:val="yellow"/>
        </w:rPr>
      </w:pPr>
      <w:r>
        <w:rPr>
          <w:rFonts w:cs="WorkSans-Light"/>
          <w:color w:val="000000"/>
        </w:rPr>
        <w:t>“</w:t>
      </w:r>
      <w:r w:rsidR="00004CFD">
        <w:rPr>
          <w:rFonts w:cs="WorkSans-Light"/>
          <w:color w:val="000000"/>
        </w:rPr>
        <w:t>In</w:t>
      </w:r>
      <w:r w:rsidR="00F135F8">
        <w:rPr>
          <w:rFonts w:cs="WorkSans-Light"/>
          <w:color w:val="000000"/>
        </w:rPr>
        <w:t xml:space="preserve"> Cockburn </w:t>
      </w:r>
      <w:r w:rsidR="00004CFD" w:rsidRPr="00004CFD">
        <w:rPr>
          <w:rFonts w:cs="WorkSans-Light"/>
          <w:color w:val="000000"/>
        </w:rPr>
        <w:t xml:space="preserve">we </w:t>
      </w:r>
      <w:r>
        <w:rPr>
          <w:rFonts w:cs="WorkSans-Light"/>
          <w:color w:val="000000"/>
        </w:rPr>
        <w:t xml:space="preserve">have </w:t>
      </w:r>
      <w:r w:rsidR="00004CFD" w:rsidRPr="00004CFD">
        <w:rPr>
          <w:rFonts w:cs="WorkSans-Light"/>
          <w:color w:val="000000"/>
        </w:rPr>
        <w:t>work</w:t>
      </w:r>
      <w:r>
        <w:rPr>
          <w:rFonts w:cs="WorkSans-Light"/>
          <w:color w:val="000000"/>
        </w:rPr>
        <w:t>ed</w:t>
      </w:r>
      <w:r w:rsidR="00004CFD" w:rsidRPr="00004CFD">
        <w:rPr>
          <w:rFonts w:cs="WorkSans-Light"/>
          <w:color w:val="000000"/>
        </w:rPr>
        <w:t xml:space="preserve"> hard to deliver</w:t>
      </w:r>
      <w:r w:rsidR="00F135F8">
        <w:rPr>
          <w:rFonts w:cs="WorkSans-Light"/>
          <w:color w:val="000000"/>
        </w:rPr>
        <w:t xml:space="preserve"> a range of sporting and recreation facilities for our community, including the</w:t>
      </w:r>
      <w:r>
        <w:rPr>
          <w:rFonts w:cs="WorkSans-Light"/>
          <w:color w:val="000000"/>
        </w:rPr>
        <w:t xml:space="preserve"> $9m Cockburn Bowling and Recreation Club, the $2m </w:t>
      </w:r>
      <w:proofErr w:type="spellStart"/>
      <w:r>
        <w:rPr>
          <w:rFonts w:cs="WorkSans-Light"/>
          <w:color w:val="000000"/>
        </w:rPr>
        <w:t>Walliabup</w:t>
      </w:r>
      <w:proofErr w:type="spellEnd"/>
      <w:r>
        <w:rPr>
          <w:rFonts w:cs="WorkSans-Light"/>
          <w:color w:val="000000"/>
        </w:rPr>
        <w:t xml:space="preserve"> Skate and Recreation Park, plus</w:t>
      </w:r>
      <w:r w:rsidR="00F135F8">
        <w:rPr>
          <w:rFonts w:cs="WorkSans-Light"/>
          <w:color w:val="000000"/>
        </w:rPr>
        <w:t xml:space="preserve"> the $</w:t>
      </w:r>
      <w:r>
        <w:rPr>
          <w:rFonts w:cs="WorkSans-Light"/>
          <w:color w:val="000000"/>
        </w:rPr>
        <w:t>6.53m Lakelands Hockey and Community Facility due to open mid-2019</w:t>
      </w:r>
      <w:r w:rsidR="00004CFD" w:rsidRPr="00004CFD">
        <w:rPr>
          <w:rFonts w:cs="WorkSans-Light"/>
          <w:color w:val="000000"/>
        </w:rPr>
        <w:t>.</w:t>
      </w:r>
    </w:p>
    <w:p w:rsidR="00004CFD" w:rsidRPr="00004CFD" w:rsidRDefault="00004CFD" w:rsidP="00004CFD">
      <w:pPr>
        <w:autoSpaceDE w:val="0"/>
        <w:autoSpaceDN w:val="0"/>
        <w:adjustRightInd w:val="0"/>
        <w:spacing w:after="0" w:line="240" w:lineRule="auto"/>
        <w:jc w:val="both"/>
        <w:rPr>
          <w:rFonts w:cs="WorkSans-Light"/>
          <w:color w:val="000000"/>
        </w:rPr>
      </w:pPr>
    </w:p>
    <w:p w:rsidR="00004CFD" w:rsidRPr="00004CFD" w:rsidRDefault="00004CFD" w:rsidP="00004CFD">
      <w:pPr>
        <w:spacing w:after="0"/>
        <w:jc w:val="both"/>
        <w:rPr>
          <w:rFonts w:cs="WorkSans-Light"/>
          <w:color w:val="000000"/>
        </w:rPr>
      </w:pPr>
      <w:r w:rsidRPr="00004CFD">
        <w:rPr>
          <w:rFonts w:cs="WorkSans-Light"/>
          <w:color w:val="000000"/>
        </w:rPr>
        <w:t>“</w:t>
      </w:r>
      <w:r>
        <w:rPr>
          <w:rFonts w:cs="WorkSans-Light"/>
          <w:color w:val="000000"/>
        </w:rPr>
        <w:t>However, i</w:t>
      </w:r>
      <w:r w:rsidRPr="00004CFD">
        <w:rPr>
          <w:rFonts w:cs="WorkSans-Light"/>
          <w:color w:val="000000"/>
        </w:rPr>
        <w:t>t is important this necessary funding is secured as soon as practicable</w:t>
      </w:r>
      <w:r>
        <w:rPr>
          <w:rFonts w:cs="WorkSans-Light"/>
          <w:color w:val="000000"/>
        </w:rPr>
        <w:t>.</w:t>
      </w:r>
      <w:r w:rsidRPr="00004CFD">
        <w:rPr>
          <w:rFonts w:cs="WorkSans-Light"/>
          <w:color w:val="000000"/>
        </w:rPr>
        <w:t xml:space="preserve"> </w:t>
      </w:r>
      <w:r>
        <w:rPr>
          <w:rFonts w:cs="WorkSans-Light"/>
          <w:color w:val="000000"/>
        </w:rPr>
        <w:t>N</w:t>
      </w:r>
      <w:r w:rsidRPr="00004CFD">
        <w:rPr>
          <w:rFonts w:cs="WorkSans-Light"/>
          <w:color w:val="000000"/>
        </w:rPr>
        <w:t>ew infrastructure will help improve the liveability of communities and lead to growth, job creation, greater productivity and improved health and social outcomes.</w:t>
      </w:r>
    </w:p>
    <w:p w:rsidR="00004CFD" w:rsidRDefault="00004CFD" w:rsidP="00004CFD">
      <w:pPr>
        <w:autoSpaceDE w:val="0"/>
        <w:autoSpaceDN w:val="0"/>
        <w:adjustRightInd w:val="0"/>
        <w:spacing w:after="0" w:line="240" w:lineRule="auto"/>
        <w:jc w:val="both"/>
        <w:rPr>
          <w:rFonts w:cs="WorkSans-Light"/>
          <w:color w:val="000000"/>
        </w:rPr>
      </w:pPr>
    </w:p>
    <w:p w:rsidR="00E84951" w:rsidRDefault="00E84951" w:rsidP="00004CFD">
      <w:pPr>
        <w:autoSpaceDE w:val="0"/>
        <w:autoSpaceDN w:val="0"/>
        <w:adjustRightInd w:val="0"/>
        <w:spacing w:after="0" w:line="240" w:lineRule="auto"/>
        <w:jc w:val="both"/>
        <w:rPr>
          <w:rFonts w:cs="WorkSans-Light"/>
          <w:color w:val="000000"/>
        </w:rPr>
      </w:pPr>
    </w:p>
    <w:p w:rsidR="001F4781" w:rsidRDefault="001F4781" w:rsidP="00004CFD">
      <w:pPr>
        <w:autoSpaceDE w:val="0"/>
        <w:autoSpaceDN w:val="0"/>
        <w:adjustRightInd w:val="0"/>
        <w:spacing w:after="0" w:line="240" w:lineRule="auto"/>
        <w:jc w:val="both"/>
        <w:rPr>
          <w:rFonts w:cs="WorkSans-Light"/>
          <w:color w:val="000000"/>
        </w:rPr>
      </w:pPr>
    </w:p>
    <w:p w:rsidR="001F4781" w:rsidRDefault="001F4781" w:rsidP="00004CFD">
      <w:pPr>
        <w:autoSpaceDE w:val="0"/>
        <w:autoSpaceDN w:val="0"/>
        <w:adjustRightInd w:val="0"/>
        <w:spacing w:after="0" w:line="240" w:lineRule="auto"/>
        <w:jc w:val="both"/>
        <w:rPr>
          <w:rFonts w:cs="WorkSans-Light"/>
          <w:color w:val="000000"/>
        </w:rPr>
      </w:pPr>
    </w:p>
    <w:p w:rsidR="001F4781" w:rsidRDefault="001F4781" w:rsidP="00004CFD">
      <w:pPr>
        <w:autoSpaceDE w:val="0"/>
        <w:autoSpaceDN w:val="0"/>
        <w:adjustRightInd w:val="0"/>
        <w:spacing w:after="0" w:line="240" w:lineRule="auto"/>
        <w:jc w:val="both"/>
        <w:rPr>
          <w:rFonts w:cs="WorkSans-Light"/>
          <w:color w:val="000000"/>
        </w:rPr>
      </w:pPr>
    </w:p>
    <w:p w:rsidR="00B054DF" w:rsidRPr="00004CFD" w:rsidRDefault="00004CFD" w:rsidP="00004CFD">
      <w:pPr>
        <w:autoSpaceDE w:val="0"/>
        <w:autoSpaceDN w:val="0"/>
        <w:adjustRightInd w:val="0"/>
        <w:spacing w:after="0" w:line="240" w:lineRule="auto"/>
        <w:jc w:val="both"/>
        <w:rPr>
          <w:rFonts w:cs="WorkSans-Light"/>
          <w:color w:val="000000"/>
        </w:rPr>
      </w:pPr>
      <w:bookmarkStart w:id="0" w:name="_GoBack"/>
      <w:bookmarkEnd w:id="0"/>
      <w:r>
        <w:rPr>
          <w:rFonts w:cs="WorkSans-Light"/>
          <w:color w:val="000000"/>
        </w:rPr>
        <w:t>“</w:t>
      </w:r>
      <w:r w:rsidRPr="00004CFD">
        <w:rPr>
          <w:rFonts w:cs="WorkSans-Light"/>
          <w:color w:val="000000"/>
        </w:rPr>
        <w:t>Today’s launch further highlights the clear disadvantage some of our outer metro communities currently face, particularly with access to key sporting and recreation infrastructure.</w:t>
      </w:r>
      <w:r>
        <w:rPr>
          <w:rFonts w:cs="WorkSans-Light"/>
          <w:color w:val="000000"/>
        </w:rPr>
        <w:t>”</w:t>
      </w:r>
    </w:p>
    <w:p w:rsidR="00B054DF" w:rsidRPr="00004CFD" w:rsidRDefault="00B054DF" w:rsidP="00004CFD">
      <w:pPr>
        <w:autoSpaceDE w:val="0"/>
        <w:autoSpaceDN w:val="0"/>
        <w:adjustRightInd w:val="0"/>
        <w:spacing w:after="0" w:line="240" w:lineRule="auto"/>
        <w:jc w:val="both"/>
        <w:rPr>
          <w:rFonts w:cs="WorkSans-Light"/>
          <w:color w:val="000000"/>
        </w:rPr>
      </w:pPr>
    </w:p>
    <w:p w:rsidR="00795795" w:rsidRPr="00004CFD" w:rsidRDefault="00E84951" w:rsidP="00004CFD">
      <w:pPr>
        <w:autoSpaceDE w:val="0"/>
        <w:autoSpaceDN w:val="0"/>
        <w:adjustRightInd w:val="0"/>
        <w:spacing w:after="0" w:line="240" w:lineRule="auto"/>
        <w:jc w:val="both"/>
        <w:rPr>
          <w:rFonts w:cs="WorkSans-Regular"/>
        </w:rPr>
      </w:pPr>
      <w:r>
        <w:rPr>
          <w:rFonts w:cs="WorkSans-Light"/>
          <w:color w:val="000000"/>
        </w:rPr>
        <w:t xml:space="preserve">The City of Cockburn </w:t>
      </w:r>
      <w:r w:rsidR="00B054DF" w:rsidRPr="00004CFD">
        <w:rPr>
          <w:rFonts w:cs="WorkSans-Light"/>
          <w:color w:val="000000"/>
        </w:rPr>
        <w:t>is a member of the NGAA and GAPP.</w:t>
      </w:r>
    </w:p>
    <w:p w:rsidR="00B054DF" w:rsidRPr="00004CFD" w:rsidRDefault="00B054DF" w:rsidP="00004CFD">
      <w:pPr>
        <w:pStyle w:val="NormalWeb"/>
        <w:shd w:val="clear" w:color="auto" w:fill="FFFFFF"/>
        <w:tabs>
          <w:tab w:val="left" w:pos="8330"/>
        </w:tabs>
        <w:spacing w:before="0" w:beforeAutospacing="0" w:after="0" w:afterAutospacing="0"/>
        <w:jc w:val="both"/>
        <w:rPr>
          <w:rFonts w:asciiTheme="minorHAnsi" w:hAnsiTheme="minorHAnsi" w:cstheme="minorHAnsi"/>
          <w:color w:val="000000"/>
          <w:sz w:val="22"/>
          <w:szCs w:val="22"/>
        </w:rPr>
      </w:pPr>
    </w:p>
    <w:p w:rsidR="00795795" w:rsidRPr="00004CFD" w:rsidRDefault="00795795" w:rsidP="00B054DF">
      <w:pPr>
        <w:pStyle w:val="NormalWeb"/>
        <w:shd w:val="clear" w:color="auto" w:fill="FFFFFF"/>
        <w:tabs>
          <w:tab w:val="left" w:pos="8330"/>
        </w:tabs>
        <w:spacing w:before="0" w:beforeAutospacing="0" w:after="0" w:afterAutospacing="0"/>
        <w:jc w:val="both"/>
        <w:rPr>
          <w:rFonts w:asciiTheme="minorHAnsi" w:hAnsiTheme="minorHAnsi" w:cstheme="minorHAnsi"/>
          <w:color w:val="000000"/>
          <w:sz w:val="22"/>
          <w:szCs w:val="22"/>
        </w:rPr>
      </w:pPr>
      <w:r w:rsidRPr="00004CFD">
        <w:rPr>
          <w:rFonts w:asciiTheme="minorHAnsi" w:hAnsiTheme="minorHAnsi" w:cstheme="minorHAnsi"/>
          <w:color w:val="000000"/>
          <w:sz w:val="22"/>
          <w:szCs w:val="22"/>
        </w:rPr>
        <w:t>ENDS</w:t>
      </w:r>
    </w:p>
    <w:p w:rsidR="00795795" w:rsidRPr="00004CFD" w:rsidRDefault="00795795" w:rsidP="00B054DF">
      <w:pPr>
        <w:pStyle w:val="NormalWeb"/>
        <w:shd w:val="clear" w:color="auto" w:fill="FFFFFF"/>
        <w:tabs>
          <w:tab w:val="left" w:pos="8330"/>
        </w:tabs>
        <w:spacing w:before="0" w:beforeAutospacing="0" w:after="0" w:afterAutospacing="0"/>
        <w:jc w:val="both"/>
        <w:rPr>
          <w:rFonts w:asciiTheme="minorHAnsi" w:hAnsiTheme="minorHAnsi" w:cstheme="minorHAnsi"/>
          <w:color w:val="000000"/>
          <w:sz w:val="22"/>
          <w:szCs w:val="22"/>
        </w:rPr>
      </w:pPr>
    </w:p>
    <w:p w:rsidR="00795795" w:rsidRPr="00004CFD" w:rsidRDefault="00795795" w:rsidP="00B054DF">
      <w:pPr>
        <w:pStyle w:val="NormalWeb"/>
        <w:shd w:val="clear" w:color="auto" w:fill="FFFFFF"/>
        <w:tabs>
          <w:tab w:val="left" w:pos="8330"/>
        </w:tabs>
        <w:spacing w:before="0" w:beforeAutospacing="0" w:after="0" w:afterAutospacing="0"/>
        <w:jc w:val="both"/>
        <w:rPr>
          <w:rFonts w:asciiTheme="minorHAnsi" w:hAnsiTheme="minorHAnsi" w:cstheme="minorHAnsi"/>
          <w:b/>
          <w:color w:val="000000"/>
          <w:sz w:val="22"/>
          <w:szCs w:val="22"/>
        </w:rPr>
      </w:pPr>
      <w:r w:rsidRPr="00004CFD">
        <w:rPr>
          <w:rFonts w:asciiTheme="minorHAnsi" w:hAnsiTheme="minorHAnsi" w:cstheme="minorHAnsi"/>
          <w:b/>
          <w:color w:val="000000"/>
          <w:sz w:val="22"/>
          <w:szCs w:val="22"/>
        </w:rPr>
        <w:t xml:space="preserve">About Growth Areas Perth and Peel </w:t>
      </w:r>
    </w:p>
    <w:p w:rsidR="00795795" w:rsidRPr="00004CFD" w:rsidRDefault="00795795" w:rsidP="00B054DF">
      <w:pPr>
        <w:spacing w:after="0" w:line="240" w:lineRule="auto"/>
        <w:jc w:val="both"/>
        <w:rPr>
          <w:rFonts w:cs="Calibri"/>
        </w:rPr>
      </w:pPr>
      <w:r w:rsidRPr="00004CFD">
        <w:rPr>
          <w:rFonts w:cs="Calibri"/>
        </w:rPr>
        <w:t xml:space="preserve">Growth Areas Perth and Peel (GAPP) is a group of 11 outer </w:t>
      </w:r>
      <w:r w:rsidR="00F4576C" w:rsidRPr="00004CFD">
        <w:rPr>
          <w:rFonts w:cs="Calibri"/>
        </w:rPr>
        <w:t>m</w:t>
      </w:r>
      <w:r w:rsidRPr="00004CFD">
        <w:rPr>
          <w:rFonts w:cs="Calibri"/>
        </w:rPr>
        <w:t xml:space="preserve">etropolitan </w:t>
      </w:r>
      <w:r w:rsidR="00F4576C" w:rsidRPr="00004CFD">
        <w:rPr>
          <w:rFonts w:cs="Calibri"/>
        </w:rPr>
        <w:t>c</w:t>
      </w:r>
      <w:r w:rsidRPr="00004CFD">
        <w:rPr>
          <w:rFonts w:cs="Calibri"/>
        </w:rPr>
        <w:t>ouncils advocating for the development of a special purpose Federal funding allocation t</w:t>
      </w:r>
      <w:r w:rsidR="00F4576C" w:rsidRPr="00004CFD">
        <w:rPr>
          <w:rFonts w:cs="Calibri"/>
        </w:rPr>
        <w:t>o</w:t>
      </w:r>
      <w:r w:rsidRPr="00004CFD">
        <w:rPr>
          <w:rFonts w:cs="Calibri"/>
        </w:rPr>
        <w:t xml:space="preserve"> enable the WA State and Local governments to collaborate and build major outer metropolitan sporting facilities.</w:t>
      </w:r>
    </w:p>
    <w:p w:rsidR="00795795" w:rsidRPr="00004CFD" w:rsidRDefault="00795795" w:rsidP="00B054DF">
      <w:pPr>
        <w:pStyle w:val="NoSpacing"/>
        <w:jc w:val="both"/>
      </w:pPr>
    </w:p>
    <w:p w:rsidR="00795795" w:rsidRPr="00004CFD" w:rsidRDefault="00795795" w:rsidP="00B054DF">
      <w:pPr>
        <w:pStyle w:val="NoSpacing"/>
        <w:jc w:val="both"/>
      </w:pPr>
      <w:r w:rsidRPr="00004CFD">
        <w:t xml:space="preserve">GAPP consists of the following local governments - City of Armadale, City of Canning, City of Cockburn, City of Gosnells, City of Kalamunda, City of Kwinana, City of Mandurah, City of Rockingham, Shire of Serpentine Jarrahdale, City of Swan and the City of Wanneroo. </w:t>
      </w:r>
    </w:p>
    <w:p w:rsidR="00AF7913" w:rsidRPr="00004CFD" w:rsidRDefault="001F4781" w:rsidP="00B054DF">
      <w:pPr>
        <w:spacing w:after="0" w:line="240" w:lineRule="auto"/>
        <w:jc w:val="both"/>
        <w:rPr>
          <w:rFonts w:cs="Calibri"/>
        </w:rPr>
      </w:pPr>
      <w:hyperlink r:id="rId8" w:history="1">
        <w:r w:rsidR="00004CFD" w:rsidRPr="00A311B6">
          <w:rPr>
            <w:rStyle w:val="Hyperlink"/>
            <w:rFonts w:cs="Calibri"/>
          </w:rPr>
          <w:t>www.gapp.org.au</w:t>
        </w:r>
      </w:hyperlink>
      <w:r w:rsidR="00AF7913" w:rsidRPr="00004CFD">
        <w:rPr>
          <w:rStyle w:val="Hyperlink"/>
          <w:rFonts w:cs="Calibri"/>
        </w:rPr>
        <w:t xml:space="preserve"> </w:t>
      </w:r>
    </w:p>
    <w:p w:rsidR="00AF7913" w:rsidRPr="00004CFD" w:rsidRDefault="00AF7913" w:rsidP="00B054DF">
      <w:pPr>
        <w:pStyle w:val="NormalWeb"/>
        <w:shd w:val="clear" w:color="auto" w:fill="FFFFFF"/>
        <w:tabs>
          <w:tab w:val="left" w:pos="8330"/>
        </w:tabs>
        <w:spacing w:before="0" w:beforeAutospacing="0" w:after="0" w:afterAutospacing="0"/>
        <w:jc w:val="both"/>
        <w:rPr>
          <w:rFonts w:asciiTheme="minorHAnsi" w:hAnsiTheme="minorHAnsi" w:cstheme="minorHAnsi"/>
          <w:color w:val="000000"/>
          <w:sz w:val="22"/>
          <w:szCs w:val="22"/>
        </w:rPr>
      </w:pPr>
    </w:p>
    <w:p w:rsidR="0010562F" w:rsidRDefault="0010562F" w:rsidP="00EC5070">
      <w:pPr>
        <w:pStyle w:val="NormalWeb"/>
        <w:shd w:val="clear" w:color="auto" w:fill="FFFFFF"/>
        <w:tabs>
          <w:tab w:val="left" w:pos="8330"/>
        </w:tabs>
        <w:spacing w:before="0" w:beforeAutospacing="0" w:after="0" w:afterAutospacing="0"/>
        <w:jc w:val="both"/>
        <w:rPr>
          <w:rFonts w:ascii="Calibri" w:hAnsi="Calibri" w:cstheme="minorHAnsi"/>
          <w:b/>
          <w:color w:val="000000"/>
          <w:sz w:val="22"/>
          <w:szCs w:val="22"/>
        </w:rPr>
      </w:pPr>
    </w:p>
    <w:p w:rsidR="0010562F" w:rsidRDefault="0010562F" w:rsidP="00EC5070">
      <w:pPr>
        <w:pStyle w:val="NormalWeb"/>
        <w:shd w:val="clear" w:color="auto" w:fill="FFFFFF"/>
        <w:tabs>
          <w:tab w:val="left" w:pos="8330"/>
        </w:tabs>
        <w:spacing w:before="0" w:beforeAutospacing="0" w:after="0" w:afterAutospacing="0"/>
        <w:jc w:val="both"/>
        <w:rPr>
          <w:rFonts w:ascii="Calibri" w:hAnsi="Calibri" w:cstheme="minorHAnsi"/>
          <w:b/>
          <w:color w:val="000000"/>
          <w:sz w:val="22"/>
          <w:szCs w:val="22"/>
        </w:rPr>
      </w:pPr>
    </w:p>
    <w:p w:rsidR="0010562F" w:rsidRDefault="0010562F" w:rsidP="00EC5070">
      <w:pPr>
        <w:pStyle w:val="NormalWeb"/>
        <w:shd w:val="clear" w:color="auto" w:fill="FFFFFF"/>
        <w:tabs>
          <w:tab w:val="left" w:pos="8330"/>
        </w:tabs>
        <w:spacing w:before="0" w:beforeAutospacing="0" w:after="0" w:afterAutospacing="0"/>
        <w:jc w:val="both"/>
        <w:rPr>
          <w:rFonts w:ascii="Calibri" w:hAnsi="Calibri" w:cstheme="minorHAnsi"/>
          <w:b/>
          <w:color w:val="000000"/>
          <w:sz w:val="22"/>
          <w:szCs w:val="22"/>
        </w:rPr>
      </w:pPr>
    </w:p>
    <w:p w:rsidR="0010562F" w:rsidRDefault="0010562F" w:rsidP="00EC5070">
      <w:pPr>
        <w:pStyle w:val="NormalWeb"/>
        <w:shd w:val="clear" w:color="auto" w:fill="FFFFFF"/>
        <w:tabs>
          <w:tab w:val="left" w:pos="8330"/>
        </w:tabs>
        <w:spacing w:before="0" w:beforeAutospacing="0" w:after="0" w:afterAutospacing="0"/>
        <w:jc w:val="both"/>
        <w:rPr>
          <w:rFonts w:ascii="Calibri" w:hAnsi="Calibri" w:cstheme="minorHAnsi"/>
          <w:b/>
          <w:color w:val="000000"/>
          <w:sz w:val="22"/>
          <w:szCs w:val="22"/>
        </w:rPr>
      </w:pPr>
    </w:p>
    <w:p w:rsidR="0010562F" w:rsidRDefault="0010562F" w:rsidP="00EC5070">
      <w:pPr>
        <w:pStyle w:val="NormalWeb"/>
        <w:shd w:val="clear" w:color="auto" w:fill="FFFFFF"/>
        <w:tabs>
          <w:tab w:val="left" w:pos="8330"/>
        </w:tabs>
        <w:spacing w:before="0" w:beforeAutospacing="0" w:after="0" w:afterAutospacing="0"/>
        <w:jc w:val="both"/>
        <w:rPr>
          <w:rFonts w:ascii="Calibri" w:hAnsi="Calibri" w:cstheme="minorHAnsi"/>
          <w:b/>
          <w:color w:val="000000"/>
          <w:sz w:val="22"/>
          <w:szCs w:val="22"/>
        </w:rPr>
      </w:pPr>
    </w:p>
    <w:p w:rsidR="0010562F" w:rsidRDefault="0010562F" w:rsidP="00EC5070">
      <w:pPr>
        <w:pStyle w:val="NormalWeb"/>
        <w:shd w:val="clear" w:color="auto" w:fill="FFFFFF"/>
        <w:tabs>
          <w:tab w:val="left" w:pos="8330"/>
        </w:tabs>
        <w:spacing w:before="0" w:beforeAutospacing="0" w:after="0" w:afterAutospacing="0"/>
        <w:jc w:val="both"/>
        <w:rPr>
          <w:rFonts w:ascii="Calibri" w:hAnsi="Calibri" w:cstheme="minorHAnsi"/>
          <w:b/>
          <w:color w:val="000000"/>
          <w:sz w:val="22"/>
          <w:szCs w:val="22"/>
        </w:rPr>
      </w:pPr>
    </w:p>
    <w:p w:rsidR="0010562F" w:rsidRDefault="0010562F" w:rsidP="00EC5070">
      <w:pPr>
        <w:pStyle w:val="NormalWeb"/>
        <w:shd w:val="clear" w:color="auto" w:fill="FFFFFF"/>
        <w:tabs>
          <w:tab w:val="left" w:pos="8330"/>
        </w:tabs>
        <w:spacing w:before="0" w:beforeAutospacing="0" w:after="0" w:afterAutospacing="0"/>
        <w:jc w:val="both"/>
        <w:rPr>
          <w:rFonts w:ascii="Calibri" w:hAnsi="Calibri" w:cstheme="minorHAnsi"/>
          <w:b/>
          <w:color w:val="000000"/>
          <w:sz w:val="22"/>
          <w:szCs w:val="22"/>
        </w:rPr>
      </w:pPr>
    </w:p>
    <w:p w:rsidR="0010562F" w:rsidRDefault="0010562F" w:rsidP="00EC5070">
      <w:pPr>
        <w:pStyle w:val="NormalWeb"/>
        <w:shd w:val="clear" w:color="auto" w:fill="FFFFFF"/>
        <w:tabs>
          <w:tab w:val="left" w:pos="8330"/>
        </w:tabs>
        <w:spacing w:before="0" w:beforeAutospacing="0" w:after="0" w:afterAutospacing="0"/>
        <w:jc w:val="both"/>
        <w:rPr>
          <w:rFonts w:ascii="Calibri" w:hAnsi="Calibri" w:cstheme="minorHAnsi"/>
          <w:b/>
          <w:color w:val="000000"/>
          <w:sz w:val="22"/>
          <w:szCs w:val="22"/>
        </w:rPr>
      </w:pPr>
    </w:p>
    <w:p w:rsidR="0010562F" w:rsidRDefault="0010562F" w:rsidP="00EC5070">
      <w:pPr>
        <w:pStyle w:val="NormalWeb"/>
        <w:shd w:val="clear" w:color="auto" w:fill="FFFFFF"/>
        <w:tabs>
          <w:tab w:val="left" w:pos="8330"/>
        </w:tabs>
        <w:spacing w:before="0" w:beforeAutospacing="0" w:after="0" w:afterAutospacing="0"/>
        <w:jc w:val="both"/>
        <w:rPr>
          <w:rFonts w:ascii="Calibri" w:hAnsi="Calibri" w:cstheme="minorHAnsi"/>
          <w:b/>
          <w:color w:val="000000"/>
          <w:sz w:val="22"/>
          <w:szCs w:val="22"/>
        </w:rPr>
      </w:pPr>
    </w:p>
    <w:p w:rsidR="0010562F" w:rsidRDefault="0010562F" w:rsidP="00EC5070">
      <w:pPr>
        <w:pStyle w:val="NormalWeb"/>
        <w:shd w:val="clear" w:color="auto" w:fill="FFFFFF"/>
        <w:tabs>
          <w:tab w:val="left" w:pos="8330"/>
        </w:tabs>
        <w:spacing w:before="0" w:beforeAutospacing="0" w:after="0" w:afterAutospacing="0"/>
        <w:jc w:val="both"/>
        <w:rPr>
          <w:rFonts w:ascii="Calibri" w:hAnsi="Calibri" w:cstheme="minorHAnsi"/>
          <w:b/>
          <w:color w:val="000000"/>
          <w:sz w:val="22"/>
          <w:szCs w:val="22"/>
        </w:rPr>
      </w:pPr>
    </w:p>
    <w:p w:rsidR="0010562F" w:rsidRDefault="0010562F" w:rsidP="00EC5070">
      <w:pPr>
        <w:pStyle w:val="NormalWeb"/>
        <w:shd w:val="clear" w:color="auto" w:fill="FFFFFF"/>
        <w:tabs>
          <w:tab w:val="left" w:pos="8330"/>
        </w:tabs>
        <w:spacing w:before="0" w:beforeAutospacing="0" w:after="0" w:afterAutospacing="0"/>
        <w:jc w:val="both"/>
        <w:rPr>
          <w:rFonts w:ascii="Calibri" w:hAnsi="Calibri" w:cstheme="minorHAnsi"/>
          <w:b/>
          <w:color w:val="000000"/>
          <w:sz w:val="22"/>
          <w:szCs w:val="22"/>
        </w:rPr>
      </w:pPr>
    </w:p>
    <w:p w:rsidR="0010562F" w:rsidRDefault="0010562F" w:rsidP="00EC5070">
      <w:pPr>
        <w:pStyle w:val="NormalWeb"/>
        <w:shd w:val="clear" w:color="auto" w:fill="FFFFFF"/>
        <w:tabs>
          <w:tab w:val="left" w:pos="8330"/>
        </w:tabs>
        <w:spacing w:before="0" w:beforeAutospacing="0" w:after="0" w:afterAutospacing="0"/>
        <w:jc w:val="both"/>
        <w:rPr>
          <w:rFonts w:ascii="Calibri" w:hAnsi="Calibri" w:cstheme="minorHAnsi"/>
          <w:b/>
          <w:color w:val="000000"/>
          <w:sz w:val="22"/>
          <w:szCs w:val="22"/>
        </w:rPr>
      </w:pPr>
    </w:p>
    <w:p w:rsidR="0010562F" w:rsidRDefault="0010562F" w:rsidP="00EC5070">
      <w:pPr>
        <w:pStyle w:val="NormalWeb"/>
        <w:shd w:val="clear" w:color="auto" w:fill="FFFFFF"/>
        <w:tabs>
          <w:tab w:val="left" w:pos="8330"/>
        </w:tabs>
        <w:spacing w:before="0" w:beforeAutospacing="0" w:after="0" w:afterAutospacing="0"/>
        <w:jc w:val="both"/>
        <w:rPr>
          <w:rFonts w:ascii="Calibri" w:hAnsi="Calibri" w:cstheme="minorHAnsi"/>
          <w:b/>
          <w:color w:val="000000"/>
          <w:sz w:val="22"/>
          <w:szCs w:val="22"/>
        </w:rPr>
      </w:pPr>
    </w:p>
    <w:p w:rsidR="0010562F" w:rsidRDefault="0010562F" w:rsidP="00EC5070">
      <w:pPr>
        <w:pStyle w:val="NormalWeb"/>
        <w:shd w:val="clear" w:color="auto" w:fill="FFFFFF"/>
        <w:tabs>
          <w:tab w:val="left" w:pos="8330"/>
        </w:tabs>
        <w:spacing w:before="0" w:beforeAutospacing="0" w:after="0" w:afterAutospacing="0"/>
        <w:jc w:val="both"/>
        <w:rPr>
          <w:rFonts w:ascii="Calibri" w:hAnsi="Calibri" w:cstheme="minorHAnsi"/>
          <w:b/>
          <w:color w:val="000000"/>
          <w:sz w:val="22"/>
          <w:szCs w:val="22"/>
        </w:rPr>
      </w:pPr>
    </w:p>
    <w:p w:rsidR="0010562F" w:rsidRDefault="0010562F" w:rsidP="00EC5070">
      <w:pPr>
        <w:pStyle w:val="NormalWeb"/>
        <w:shd w:val="clear" w:color="auto" w:fill="FFFFFF"/>
        <w:tabs>
          <w:tab w:val="left" w:pos="8330"/>
        </w:tabs>
        <w:spacing w:before="0" w:beforeAutospacing="0" w:after="0" w:afterAutospacing="0"/>
        <w:jc w:val="both"/>
        <w:rPr>
          <w:rFonts w:ascii="Calibri" w:hAnsi="Calibri" w:cstheme="minorHAnsi"/>
          <w:b/>
          <w:color w:val="000000"/>
          <w:sz w:val="22"/>
          <w:szCs w:val="22"/>
        </w:rPr>
      </w:pPr>
    </w:p>
    <w:p w:rsidR="0010562F" w:rsidRDefault="0010562F" w:rsidP="00EC5070">
      <w:pPr>
        <w:pStyle w:val="NormalWeb"/>
        <w:shd w:val="clear" w:color="auto" w:fill="FFFFFF"/>
        <w:tabs>
          <w:tab w:val="left" w:pos="8330"/>
        </w:tabs>
        <w:spacing w:before="0" w:beforeAutospacing="0" w:after="0" w:afterAutospacing="0"/>
        <w:jc w:val="both"/>
        <w:rPr>
          <w:rFonts w:ascii="Calibri" w:hAnsi="Calibri" w:cstheme="minorHAnsi"/>
          <w:b/>
          <w:color w:val="000000"/>
          <w:sz w:val="22"/>
          <w:szCs w:val="22"/>
        </w:rPr>
      </w:pPr>
    </w:p>
    <w:p w:rsidR="0010562F" w:rsidRDefault="0010562F" w:rsidP="00EC5070">
      <w:pPr>
        <w:pStyle w:val="NormalWeb"/>
        <w:shd w:val="clear" w:color="auto" w:fill="FFFFFF"/>
        <w:tabs>
          <w:tab w:val="left" w:pos="8330"/>
        </w:tabs>
        <w:spacing w:before="0" w:beforeAutospacing="0" w:after="0" w:afterAutospacing="0"/>
        <w:jc w:val="both"/>
        <w:rPr>
          <w:rFonts w:ascii="Calibri" w:hAnsi="Calibri" w:cstheme="minorHAnsi"/>
          <w:b/>
          <w:color w:val="000000"/>
          <w:sz w:val="22"/>
          <w:szCs w:val="22"/>
        </w:rPr>
      </w:pPr>
    </w:p>
    <w:p w:rsidR="0010562F" w:rsidRDefault="0010562F" w:rsidP="00EC5070">
      <w:pPr>
        <w:pStyle w:val="NormalWeb"/>
        <w:shd w:val="clear" w:color="auto" w:fill="FFFFFF"/>
        <w:tabs>
          <w:tab w:val="left" w:pos="8330"/>
        </w:tabs>
        <w:spacing w:before="0" w:beforeAutospacing="0" w:after="0" w:afterAutospacing="0"/>
        <w:jc w:val="both"/>
        <w:rPr>
          <w:rFonts w:ascii="Calibri" w:hAnsi="Calibri" w:cstheme="minorHAnsi"/>
          <w:b/>
          <w:color w:val="000000"/>
          <w:sz w:val="22"/>
          <w:szCs w:val="22"/>
        </w:rPr>
      </w:pPr>
    </w:p>
    <w:p w:rsidR="0010562F" w:rsidRDefault="0010562F" w:rsidP="00EC5070">
      <w:pPr>
        <w:pStyle w:val="NormalWeb"/>
        <w:shd w:val="clear" w:color="auto" w:fill="FFFFFF"/>
        <w:tabs>
          <w:tab w:val="left" w:pos="8330"/>
        </w:tabs>
        <w:spacing w:before="0" w:beforeAutospacing="0" w:after="0" w:afterAutospacing="0"/>
        <w:jc w:val="both"/>
        <w:rPr>
          <w:rFonts w:ascii="Calibri" w:hAnsi="Calibri" w:cstheme="minorHAnsi"/>
          <w:b/>
          <w:color w:val="000000"/>
          <w:sz w:val="22"/>
          <w:szCs w:val="22"/>
        </w:rPr>
      </w:pPr>
    </w:p>
    <w:p w:rsidR="0010562F" w:rsidRDefault="0010562F" w:rsidP="00EC5070">
      <w:pPr>
        <w:pStyle w:val="NormalWeb"/>
        <w:shd w:val="clear" w:color="auto" w:fill="FFFFFF"/>
        <w:tabs>
          <w:tab w:val="left" w:pos="8330"/>
        </w:tabs>
        <w:spacing w:before="0" w:beforeAutospacing="0" w:after="0" w:afterAutospacing="0"/>
        <w:jc w:val="both"/>
        <w:rPr>
          <w:rFonts w:ascii="Calibri" w:hAnsi="Calibri" w:cstheme="minorHAnsi"/>
          <w:b/>
          <w:color w:val="000000"/>
          <w:sz w:val="22"/>
          <w:szCs w:val="22"/>
        </w:rPr>
      </w:pPr>
    </w:p>
    <w:p w:rsidR="0010562F" w:rsidRDefault="0010562F" w:rsidP="00EC5070">
      <w:pPr>
        <w:pStyle w:val="NormalWeb"/>
        <w:shd w:val="clear" w:color="auto" w:fill="FFFFFF"/>
        <w:tabs>
          <w:tab w:val="left" w:pos="8330"/>
        </w:tabs>
        <w:spacing w:before="0" w:beforeAutospacing="0" w:after="0" w:afterAutospacing="0"/>
        <w:jc w:val="both"/>
        <w:rPr>
          <w:rFonts w:ascii="Calibri" w:hAnsi="Calibri" w:cstheme="minorHAnsi"/>
          <w:b/>
          <w:color w:val="000000"/>
          <w:sz w:val="22"/>
          <w:szCs w:val="22"/>
        </w:rPr>
      </w:pPr>
    </w:p>
    <w:p w:rsidR="0010562F" w:rsidRDefault="0010562F" w:rsidP="00EC5070">
      <w:pPr>
        <w:pStyle w:val="NormalWeb"/>
        <w:shd w:val="clear" w:color="auto" w:fill="FFFFFF"/>
        <w:tabs>
          <w:tab w:val="left" w:pos="8330"/>
        </w:tabs>
        <w:spacing w:before="0" w:beforeAutospacing="0" w:after="0" w:afterAutospacing="0"/>
        <w:jc w:val="both"/>
        <w:rPr>
          <w:rFonts w:ascii="Calibri" w:hAnsi="Calibri" w:cstheme="minorHAnsi"/>
          <w:b/>
          <w:color w:val="000000"/>
          <w:sz w:val="22"/>
          <w:szCs w:val="22"/>
        </w:rPr>
      </w:pPr>
    </w:p>
    <w:p w:rsidR="0010562F" w:rsidRDefault="0010562F" w:rsidP="00EC5070">
      <w:pPr>
        <w:pStyle w:val="NormalWeb"/>
        <w:shd w:val="clear" w:color="auto" w:fill="FFFFFF"/>
        <w:tabs>
          <w:tab w:val="left" w:pos="8330"/>
        </w:tabs>
        <w:spacing w:before="0" w:beforeAutospacing="0" w:after="0" w:afterAutospacing="0"/>
        <w:jc w:val="both"/>
        <w:rPr>
          <w:rFonts w:ascii="Calibri" w:hAnsi="Calibri" w:cstheme="minorHAnsi"/>
          <w:b/>
          <w:color w:val="000000"/>
          <w:sz w:val="22"/>
          <w:szCs w:val="22"/>
        </w:rPr>
      </w:pPr>
    </w:p>
    <w:p w:rsidR="0010562F" w:rsidRDefault="0010562F" w:rsidP="00EC5070">
      <w:pPr>
        <w:pStyle w:val="NormalWeb"/>
        <w:shd w:val="clear" w:color="auto" w:fill="FFFFFF"/>
        <w:tabs>
          <w:tab w:val="left" w:pos="8330"/>
        </w:tabs>
        <w:spacing w:before="0" w:beforeAutospacing="0" w:after="0" w:afterAutospacing="0"/>
        <w:jc w:val="both"/>
        <w:rPr>
          <w:rFonts w:ascii="Calibri" w:hAnsi="Calibri" w:cstheme="minorHAnsi"/>
          <w:b/>
          <w:color w:val="000000"/>
          <w:sz w:val="22"/>
          <w:szCs w:val="22"/>
        </w:rPr>
      </w:pPr>
    </w:p>
    <w:p w:rsidR="0010562F" w:rsidRDefault="0010562F" w:rsidP="00EC5070">
      <w:pPr>
        <w:pStyle w:val="NormalWeb"/>
        <w:shd w:val="clear" w:color="auto" w:fill="FFFFFF"/>
        <w:tabs>
          <w:tab w:val="left" w:pos="8330"/>
        </w:tabs>
        <w:spacing w:before="0" w:beforeAutospacing="0" w:after="0" w:afterAutospacing="0"/>
        <w:jc w:val="both"/>
        <w:rPr>
          <w:rFonts w:ascii="Calibri" w:hAnsi="Calibri" w:cstheme="minorHAnsi"/>
          <w:b/>
          <w:color w:val="000000"/>
          <w:sz w:val="22"/>
          <w:szCs w:val="22"/>
        </w:rPr>
      </w:pPr>
    </w:p>
    <w:p w:rsidR="0010562F" w:rsidRDefault="0010562F" w:rsidP="00EC5070">
      <w:pPr>
        <w:pStyle w:val="NormalWeb"/>
        <w:shd w:val="clear" w:color="auto" w:fill="FFFFFF"/>
        <w:tabs>
          <w:tab w:val="left" w:pos="8330"/>
        </w:tabs>
        <w:spacing w:before="0" w:beforeAutospacing="0" w:after="0" w:afterAutospacing="0"/>
        <w:jc w:val="both"/>
        <w:rPr>
          <w:rFonts w:ascii="Calibri" w:hAnsi="Calibri" w:cstheme="minorHAnsi"/>
          <w:b/>
          <w:color w:val="000000"/>
          <w:sz w:val="22"/>
          <w:szCs w:val="22"/>
        </w:rPr>
      </w:pPr>
    </w:p>
    <w:p w:rsidR="00EC5070" w:rsidRPr="00EC5070" w:rsidRDefault="00AF7913" w:rsidP="00EC5070">
      <w:pPr>
        <w:pStyle w:val="NormalWeb"/>
        <w:shd w:val="clear" w:color="auto" w:fill="FFFFFF"/>
        <w:tabs>
          <w:tab w:val="left" w:pos="8330"/>
        </w:tabs>
        <w:spacing w:before="0" w:beforeAutospacing="0" w:after="0" w:afterAutospacing="0"/>
        <w:jc w:val="both"/>
        <w:rPr>
          <w:rFonts w:ascii="Calibri" w:hAnsi="Calibri"/>
          <w:sz w:val="22"/>
          <w:szCs w:val="22"/>
        </w:rPr>
      </w:pPr>
      <w:r w:rsidRPr="00EC5070">
        <w:rPr>
          <w:rFonts w:ascii="Calibri" w:hAnsi="Calibri" w:cstheme="minorHAnsi"/>
          <w:b/>
          <w:color w:val="000000"/>
          <w:sz w:val="22"/>
          <w:szCs w:val="22"/>
        </w:rPr>
        <w:t>Contact:</w:t>
      </w:r>
      <w:r w:rsidRPr="00EC5070">
        <w:rPr>
          <w:rFonts w:ascii="Calibri" w:hAnsi="Calibri" w:cstheme="minorHAnsi"/>
          <w:color w:val="000000"/>
          <w:sz w:val="22"/>
          <w:szCs w:val="22"/>
        </w:rPr>
        <w:br/>
      </w:r>
      <w:r w:rsidR="00EC5070" w:rsidRPr="00EC5070">
        <w:rPr>
          <w:rFonts w:ascii="Calibri" w:hAnsi="Calibri"/>
          <w:sz w:val="22"/>
          <w:szCs w:val="22"/>
        </w:rPr>
        <w:t>Media and Communications Officer</w:t>
      </w:r>
    </w:p>
    <w:p w:rsidR="00EC5070" w:rsidRPr="00EC5070" w:rsidRDefault="00EC5070" w:rsidP="00EC5070">
      <w:pPr>
        <w:spacing w:after="0"/>
        <w:rPr>
          <w:rFonts w:ascii="Calibri" w:hAnsi="Calibri"/>
        </w:rPr>
      </w:pPr>
      <w:r w:rsidRPr="00EC5070">
        <w:rPr>
          <w:rFonts w:ascii="Calibri" w:hAnsi="Calibri"/>
        </w:rPr>
        <w:t>City of Cockburn</w:t>
      </w:r>
    </w:p>
    <w:p w:rsidR="00EC5070" w:rsidRPr="00EC5070" w:rsidRDefault="00EC5070" w:rsidP="00EC5070">
      <w:pPr>
        <w:spacing w:after="0"/>
        <w:rPr>
          <w:rFonts w:ascii="Calibri" w:hAnsi="Calibri"/>
        </w:rPr>
      </w:pPr>
      <w:r w:rsidRPr="00EC5070">
        <w:rPr>
          <w:rFonts w:ascii="Calibri" w:hAnsi="Calibri"/>
        </w:rPr>
        <w:t>T: 08 9411 3551</w:t>
      </w:r>
    </w:p>
    <w:p w:rsidR="00AF7913" w:rsidRPr="00EC5070" w:rsidRDefault="00EC5070" w:rsidP="00EC5070">
      <w:pPr>
        <w:spacing w:after="0"/>
        <w:rPr>
          <w:rFonts w:ascii="Calibri" w:hAnsi="Calibri"/>
        </w:rPr>
      </w:pPr>
      <w:r w:rsidRPr="00EC5070">
        <w:rPr>
          <w:rFonts w:ascii="Calibri" w:hAnsi="Calibri"/>
        </w:rPr>
        <w:t xml:space="preserve">E: </w:t>
      </w:r>
      <w:hyperlink r:id="rId9" w:history="1">
        <w:r w:rsidRPr="00EC5070">
          <w:rPr>
            <w:rStyle w:val="Hyperlink"/>
            <w:rFonts w:ascii="Calibri" w:hAnsi="Calibri"/>
          </w:rPr>
          <w:t>media@cockburn.wa.gov.au</w:t>
        </w:r>
      </w:hyperlink>
    </w:p>
    <w:p w:rsidR="00EC5070" w:rsidRPr="00004CFD" w:rsidRDefault="00EC5070" w:rsidP="00EC5070"/>
    <w:sectPr w:rsidR="00EC5070" w:rsidRPr="00004CFD" w:rsidSect="00B054DF">
      <w:headerReference w:type="default" r:id="rId10"/>
      <w:pgSz w:w="11906" w:h="16838"/>
      <w:pgMar w:top="1440" w:right="1440" w:bottom="5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5253" w:rsidRDefault="005B5253" w:rsidP="00B054DF">
      <w:pPr>
        <w:spacing w:after="0" w:line="240" w:lineRule="auto"/>
      </w:pPr>
      <w:r>
        <w:separator/>
      </w:r>
    </w:p>
  </w:endnote>
  <w:endnote w:type="continuationSeparator" w:id="0">
    <w:p w:rsidR="005B5253" w:rsidRDefault="005B5253" w:rsidP="00B054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orkSans-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orkSans-Regular">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5253" w:rsidRDefault="005B5253" w:rsidP="00B054DF">
      <w:pPr>
        <w:spacing w:after="0" w:line="240" w:lineRule="auto"/>
      </w:pPr>
      <w:r>
        <w:separator/>
      </w:r>
    </w:p>
  </w:footnote>
  <w:footnote w:type="continuationSeparator" w:id="0">
    <w:p w:rsidR="005B5253" w:rsidRDefault="005B5253" w:rsidP="00B054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4DF" w:rsidRDefault="00F135F8">
    <w:pPr>
      <w:pStyle w:val="Header"/>
    </w:pPr>
    <w:r>
      <w:rPr>
        <w:noProof/>
        <w:lang w:eastAsia="en-AU"/>
      </w:rPr>
      <w:drawing>
        <wp:inline distT="0" distB="0" distL="0" distR="0">
          <wp:extent cx="962025" cy="65708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all- Council-Logo (Small) (2) (Custom).jpeg"/>
                  <pic:cNvPicPr/>
                </pic:nvPicPr>
                <pic:blipFill>
                  <a:blip r:embed="rId1">
                    <a:extLst>
                      <a:ext uri="{28A0092B-C50C-407E-A947-70E740481C1C}">
                        <a14:useLocalDpi xmlns:a14="http://schemas.microsoft.com/office/drawing/2010/main" val="0"/>
                      </a:ext>
                    </a:extLst>
                  </a:blip>
                  <a:stretch>
                    <a:fillRect/>
                  </a:stretch>
                </pic:blipFill>
                <pic:spPr>
                  <a:xfrm>
                    <a:off x="0" y="0"/>
                    <a:ext cx="962025" cy="65708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795"/>
    <w:rsid w:val="00000011"/>
    <w:rsid w:val="00004CFD"/>
    <w:rsid w:val="000C1FCB"/>
    <w:rsid w:val="0010562F"/>
    <w:rsid w:val="0018694B"/>
    <w:rsid w:val="001D1A97"/>
    <w:rsid w:val="001F4781"/>
    <w:rsid w:val="00440814"/>
    <w:rsid w:val="004A5A7B"/>
    <w:rsid w:val="005B5253"/>
    <w:rsid w:val="005C24FD"/>
    <w:rsid w:val="005C6E0A"/>
    <w:rsid w:val="00635822"/>
    <w:rsid w:val="00790418"/>
    <w:rsid w:val="00795795"/>
    <w:rsid w:val="007B0E52"/>
    <w:rsid w:val="00A920A0"/>
    <w:rsid w:val="00AF7913"/>
    <w:rsid w:val="00B054DF"/>
    <w:rsid w:val="00B60673"/>
    <w:rsid w:val="00D009D8"/>
    <w:rsid w:val="00D67392"/>
    <w:rsid w:val="00D71A28"/>
    <w:rsid w:val="00DC7478"/>
    <w:rsid w:val="00DE2F80"/>
    <w:rsid w:val="00E84951"/>
    <w:rsid w:val="00EB057F"/>
    <w:rsid w:val="00EB78AB"/>
    <w:rsid w:val="00EB7BC2"/>
    <w:rsid w:val="00EC3246"/>
    <w:rsid w:val="00EC5070"/>
    <w:rsid w:val="00F135F8"/>
    <w:rsid w:val="00F4576C"/>
    <w:rsid w:val="00FD34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5795"/>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9579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795795"/>
    <w:rPr>
      <w:sz w:val="18"/>
      <w:szCs w:val="18"/>
    </w:rPr>
  </w:style>
  <w:style w:type="paragraph" w:styleId="CommentText">
    <w:name w:val="annotation text"/>
    <w:basedOn w:val="Normal"/>
    <w:link w:val="CommentTextChar"/>
    <w:uiPriority w:val="99"/>
    <w:semiHidden/>
    <w:unhideWhenUsed/>
    <w:rsid w:val="00795795"/>
    <w:pPr>
      <w:spacing w:line="240" w:lineRule="auto"/>
    </w:pPr>
    <w:rPr>
      <w:sz w:val="24"/>
      <w:szCs w:val="24"/>
    </w:rPr>
  </w:style>
  <w:style w:type="character" w:customStyle="1" w:styleId="CommentTextChar">
    <w:name w:val="Comment Text Char"/>
    <w:basedOn w:val="DefaultParagraphFont"/>
    <w:link w:val="CommentText"/>
    <w:uiPriority w:val="99"/>
    <w:semiHidden/>
    <w:rsid w:val="00795795"/>
    <w:rPr>
      <w:sz w:val="24"/>
      <w:szCs w:val="24"/>
    </w:rPr>
  </w:style>
  <w:style w:type="paragraph" w:styleId="NoSpacing">
    <w:name w:val="No Spacing"/>
    <w:uiPriority w:val="1"/>
    <w:qFormat/>
    <w:rsid w:val="00795795"/>
    <w:pPr>
      <w:spacing w:after="0" w:line="240" w:lineRule="auto"/>
    </w:pPr>
  </w:style>
  <w:style w:type="paragraph" w:styleId="BalloonText">
    <w:name w:val="Balloon Text"/>
    <w:basedOn w:val="Normal"/>
    <w:link w:val="BalloonTextChar"/>
    <w:uiPriority w:val="99"/>
    <w:semiHidden/>
    <w:unhideWhenUsed/>
    <w:rsid w:val="007957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5795"/>
    <w:rPr>
      <w:rFonts w:ascii="Tahoma" w:hAnsi="Tahoma" w:cs="Tahoma"/>
      <w:sz w:val="16"/>
      <w:szCs w:val="16"/>
    </w:rPr>
  </w:style>
  <w:style w:type="character" w:styleId="Hyperlink">
    <w:name w:val="Hyperlink"/>
    <w:basedOn w:val="DefaultParagraphFont"/>
    <w:uiPriority w:val="99"/>
    <w:unhideWhenUsed/>
    <w:rsid w:val="00AF7913"/>
    <w:rPr>
      <w:color w:val="0000FF" w:themeColor="hyperlink"/>
      <w:u w:val="single"/>
    </w:rPr>
  </w:style>
  <w:style w:type="paragraph" w:styleId="Header">
    <w:name w:val="header"/>
    <w:basedOn w:val="Normal"/>
    <w:link w:val="HeaderChar"/>
    <w:uiPriority w:val="99"/>
    <w:unhideWhenUsed/>
    <w:rsid w:val="00B054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54DF"/>
  </w:style>
  <w:style w:type="paragraph" w:styleId="Footer">
    <w:name w:val="footer"/>
    <w:basedOn w:val="Normal"/>
    <w:link w:val="FooterChar"/>
    <w:uiPriority w:val="99"/>
    <w:unhideWhenUsed/>
    <w:rsid w:val="00B054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54DF"/>
  </w:style>
  <w:style w:type="character" w:customStyle="1" w:styleId="UnresolvedMention">
    <w:name w:val="Unresolved Mention"/>
    <w:basedOn w:val="DefaultParagraphFont"/>
    <w:uiPriority w:val="99"/>
    <w:semiHidden/>
    <w:unhideWhenUsed/>
    <w:rsid w:val="00004CF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5795"/>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9579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795795"/>
    <w:rPr>
      <w:sz w:val="18"/>
      <w:szCs w:val="18"/>
    </w:rPr>
  </w:style>
  <w:style w:type="paragraph" w:styleId="CommentText">
    <w:name w:val="annotation text"/>
    <w:basedOn w:val="Normal"/>
    <w:link w:val="CommentTextChar"/>
    <w:uiPriority w:val="99"/>
    <w:semiHidden/>
    <w:unhideWhenUsed/>
    <w:rsid w:val="00795795"/>
    <w:pPr>
      <w:spacing w:line="240" w:lineRule="auto"/>
    </w:pPr>
    <w:rPr>
      <w:sz w:val="24"/>
      <w:szCs w:val="24"/>
    </w:rPr>
  </w:style>
  <w:style w:type="character" w:customStyle="1" w:styleId="CommentTextChar">
    <w:name w:val="Comment Text Char"/>
    <w:basedOn w:val="DefaultParagraphFont"/>
    <w:link w:val="CommentText"/>
    <w:uiPriority w:val="99"/>
    <w:semiHidden/>
    <w:rsid w:val="00795795"/>
    <w:rPr>
      <w:sz w:val="24"/>
      <w:szCs w:val="24"/>
    </w:rPr>
  </w:style>
  <w:style w:type="paragraph" w:styleId="NoSpacing">
    <w:name w:val="No Spacing"/>
    <w:uiPriority w:val="1"/>
    <w:qFormat/>
    <w:rsid w:val="00795795"/>
    <w:pPr>
      <w:spacing w:after="0" w:line="240" w:lineRule="auto"/>
    </w:pPr>
  </w:style>
  <w:style w:type="paragraph" w:styleId="BalloonText">
    <w:name w:val="Balloon Text"/>
    <w:basedOn w:val="Normal"/>
    <w:link w:val="BalloonTextChar"/>
    <w:uiPriority w:val="99"/>
    <w:semiHidden/>
    <w:unhideWhenUsed/>
    <w:rsid w:val="007957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5795"/>
    <w:rPr>
      <w:rFonts w:ascii="Tahoma" w:hAnsi="Tahoma" w:cs="Tahoma"/>
      <w:sz w:val="16"/>
      <w:szCs w:val="16"/>
    </w:rPr>
  </w:style>
  <w:style w:type="character" w:styleId="Hyperlink">
    <w:name w:val="Hyperlink"/>
    <w:basedOn w:val="DefaultParagraphFont"/>
    <w:uiPriority w:val="99"/>
    <w:unhideWhenUsed/>
    <w:rsid w:val="00AF7913"/>
    <w:rPr>
      <w:color w:val="0000FF" w:themeColor="hyperlink"/>
      <w:u w:val="single"/>
    </w:rPr>
  </w:style>
  <w:style w:type="paragraph" w:styleId="Header">
    <w:name w:val="header"/>
    <w:basedOn w:val="Normal"/>
    <w:link w:val="HeaderChar"/>
    <w:uiPriority w:val="99"/>
    <w:unhideWhenUsed/>
    <w:rsid w:val="00B054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54DF"/>
  </w:style>
  <w:style w:type="paragraph" w:styleId="Footer">
    <w:name w:val="footer"/>
    <w:basedOn w:val="Normal"/>
    <w:link w:val="FooterChar"/>
    <w:uiPriority w:val="99"/>
    <w:unhideWhenUsed/>
    <w:rsid w:val="00B054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54DF"/>
  </w:style>
  <w:style w:type="character" w:customStyle="1" w:styleId="UnresolvedMention">
    <w:name w:val="Unresolved Mention"/>
    <w:basedOn w:val="DefaultParagraphFont"/>
    <w:uiPriority w:val="99"/>
    <w:semiHidden/>
    <w:unhideWhenUsed/>
    <w:rsid w:val="00004C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0320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pp.org.a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edia@cockburn.wa.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540</Words>
  <Characters>3028</Characters>
  <Application>Microsoft Office Word</Application>
  <DocSecurity>0</DocSecurity>
  <Lines>102</Lines>
  <Paragraphs>25</Paragraphs>
  <ScaleCrop>false</ScaleCrop>
  <HeadingPairs>
    <vt:vector size="2" baseType="variant">
      <vt:variant>
        <vt:lpstr>Title</vt:lpstr>
      </vt:variant>
      <vt:variant>
        <vt:i4>1</vt:i4>
      </vt:variant>
    </vt:vector>
  </HeadingPairs>
  <TitlesOfParts>
    <vt:vector size="1" baseType="lpstr">
      <vt:lpstr/>
    </vt:vector>
  </TitlesOfParts>
  <Company>City of Cockburn</Company>
  <LinksUpToDate>false</LinksUpToDate>
  <CharactersWithSpaces>3551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 Nugent</dc:creator>
  <cp:lastModifiedBy>Michele Nugent</cp:lastModifiedBy>
  <cp:revision>5</cp:revision>
  <cp:lastPrinted>2019-02-06T04:09:00Z</cp:lastPrinted>
  <dcterms:created xsi:type="dcterms:W3CDTF">2019-02-14T05:40:00Z</dcterms:created>
  <dcterms:modified xsi:type="dcterms:W3CDTF">2019-02-18T02:07:00Z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