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FFD8" w14:textId="77777777" w:rsidR="001D7992" w:rsidRDefault="001D7992"/>
    <w:p w14:paraId="6A29B28B" w14:textId="77777777" w:rsidR="0087134C" w:rsidRDefault="00A153A1" w:rsidP="00CD6A4D">
      <w:pPr>
        <w:spacing w:after="0"/>
        <w:rPr>
          <w:b/>
          <w:bCs/>
          <w:color w:val="2E74B5" w:themeColor="accent1" w:themeShade="BF"/>
          <w:sz w:val="64"/>
          <w:szCs w:val="64"/>
        </w:rPr>
      </w:pPr>
      <w:r>
        <w:rPr>
          <w:b/>
          <w:bCs/>
          <w:color w:val="2E74B5" w:themeColor="accent1" w:themeShade="BF"/>
          <w:sz w:val="64"/>
          <w:szCs w:val="64"/>
        </w:rPr>
        <w:t>Cockburn Coast</w:t>
      </w:r>
    </w:p>
    <w:p w14:paraId="11DCDA8F" w14:textId="36CB61EC" w:rsidR="00B132BC" w:rsidRDefault="00A153A1" w:rsidP="00CD6A4D">
      <w:pPr>
        <w:spacing w:after="0"/>
        <w:rPr>
          <w:b/>
          <w:bCs/>
          <w:color w:val="2E74B5" w:themeColor="accent1" w:themeShade="BF"/>
          <w:sz w:val="64"/>
          <w:szCs w:val="64"/>
        </w:rPr>
      </w:pPr>
      <w:r>
        <w:rPr>
          <w:b/>
          <w:bCs/>
          <w:color w:val="2E74B5" w:themeColor="accent1" w:themeShade="BF"/>
          <w:sz w:val="64"/>
          <w:szCs w:val="64"/>
        </w:rPr>
        <w:t>Robb Jetty and</w:t>
      </w:r>
      <w:r w:rsidR="0087134C">
        <w:rPr>
          <w:b/>
          <w:bCs/>
          <w:color w:val="2E74B5" w:themeColor="accent1" w:themeShade="BF"/>
          <w:sz w:val="64"/>
          <w:szCs w:val="64"/>
        </w:rPr>
        <w:t xml:space="preserve"> </w:t>
      </w:r>
      <w:r>
        <w:rPr>
          <w:b/>
          <w:bCs/>
          <w:color w:val="2E74B5" w:themeColor="accent1" w:themeShade="BF"/>
          <w:sz w:val="64"/>
          <w:szCs w:val="64"/>
        </w:rPr>
        <w:t xml:space="preserve">Emplacement Precincts </w:t>
      </w:r>
      <w:r w:rsidR="007910FB" w:rsidRPr="00DB1533">
        <w:rPr>
          <w:b/>
          <w:bCs/>
          <w:color w:val="2E74B5" w:themeColor="accent1" w:themeShade="BF"/>
          <w:sz w:val="64"/>
          <w:szCs w:val="64"/>
        </w:rPr>
        <w:t>Development</w:t>
      </w:r>
      <w:r w:rsidR="006F210E" w:rsidRPr="00DB1533">
        <w:rPr>
          <w:b/>
          <w:bCs/>
          <w:color w:val="2E74B5" w:themeColor="accent1" w:themeShade="BF"/>
          <w:sz w:val="64"/>
          <w:szCs w:val="64"/>
        </w:rPr>
        <w:t xml:space="preserve"> Contribution Plan </w:t>
      </w:r>
      <w:r w:rsidR="007910FB">
        <w:rPr>
          <w:b/>
          <w:bCs/>
          <w:color w:val="2E74B5" w:themeColor="accent1" w:themeShade="BF"/>
          <w:sz w:val="64"/>
          <w:szCs w:val="64"/>
        </w:rPr>
        <w:t>1</w:t>
      </w:r>
      <w:r>
        <w:rPr>
          <w:b/>
          <w:bCs/>
          <w:color w:val="2E74B5" w:themeColor="accent1" w:themeShade="BF"/>
          <w:sz w:val="64"/>
          <w:szCs w:val="64"/>
        </w:rPr>
        <w:t>4</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4</w:t>
      </w:r>
      <w:r w:rsidR="00DB1533" w:rsidRPr="00DB1533">
        <w:rPr>
          <w:b/>
          <w:bCs/>
          <w:color w:val="2E74B5" w:themeColor="accent1" w:themeShade="BF"/>
          <w:sz w:val="64"/>
          <w:szCs w:val="64"/>
        </w:rPr>
        <w:t>) Report</w:t>
      </w:r>
    </w:p>
    <w:p w14:paraId="21D41E7C" w14:textId="4D7E1AC6" w:rsidR="009B30DA" w:rsidRPr="00DB1533" w:rsidRDefault="00B132BC" w:rsidP="00CD6A4D">
      <w:pPr>
        <w:spacing w:after="0"/>
        <w:rPr>
          <w:b/>
          <w:bCs/>
          <w:color w:val="2E74B5" w:themeColor="accent1" w:themeShade="BF"/>
          <w:sz w:val="64"/>
          <w:szCs w:val="64"/>
        </w:rPr>
      </w:pPr>
      <w:r>
        <w:rPr>
          <w:b/>
          <w:bCs/>
          <w:color w:val="2E74B5" w:themeColor="accent1" w:themeShade="BF"/>
          <w:sz w:val="64"/>
          <w:szCs w:val="64"/>
        </w:rPr>
        <w:t>2023/24</w:t>
      </w:r>
      <w:r w:rsidR="009238C1" w:rsidRPr="00DB1533">
        <w:rPr>
          <w:b/>
          <w:bCs/>
          <w:color w:val="2E74B5" w:themeColor="accent1" w:themeShade="BF"/>
          <w:sz w:val="64"/>
          <w:szCs w:val="64"/>
        </w:rPr>
        <w:t xml:space="preserve"> </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172" w:displacedByCustomXml="next"/>
    <w:bookmarkStart w:id="1" w:name="_Toc477362296"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DE81895" w14:textId="674ED791" w:rsidR="009D7D60"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59596243" w:history="1">
            <w:r w:rsidR="009D7D60" w:rsidRPr="00842137">
              <w:rPr>
                <w:rStyle w:val="Hyperlink"/>
                <w:noProof/>
              </w:rPr>
              <w:t>Development Contribution Area</w:t>
            </w:r>
            <w:r w:rsidR="009D7D60">
              <w:rPr>
                <w:noProof/>
                <w:webHidden/>
              </w:rPr>
              <w:tab/>
            </w:r>
            <w:r w:rsidR="009D7D60">
              <w:rPr>
                <w:noProof/>
                <w:webHidden/>
              </w:rPr>
              <w:fldChar w:fldCharType="begin"/>
            </w:r>
            <w:r w:rsidR="009D7D60">
              <w:rPr>
                <w:noProof/>
                <w:webHidden/>
              </w:rPr>
              <w:instrText xml:space="preserve"> PAGEREF _Toc159596243 \h </w:instrText>
            </w:r>
            <w:r w:rsidR="009D7D60">
              <w:rPr>
                <w:noProof/>
                <w:webHidden/>
              </w:rPr>
            </w:r>
            <w:r w:rsidR="009D7D60">
              <w:rPr>
                <w:noProof/>
                <w:webHidden/>
              </w:rPr>
              <w:fldChar w:fldCharType="separate"/>
            </w:r>
            <w:r w:rsidR="009D7D60">
              <w:rPr>
                <w:noProof/>
                <w:webHidden/>
              </w:rPr>
              <w:t>3</w:t>
            </w:r>
            <w:r w:rsidR="009D7D60">
              <w:rPr>
                <w:noProof/>
                <w:webHidden/>
              </w:rPr>
              <w:fldChar w:fldCharType="end"/>
            </w:r>
          </w:hyperlink>
        </w:p>
        <w:p w14:paraId="1C03C96C" w14:textId="41C13261"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44" w:history="1">
            <w:r w:rsidR="009D7D60" w:rsidRPr="00842137">
              <w:rPr>
                <w:rStyle w:val="Hyperlink"/>
                <w:noProof/>
              </w:rPr>
              <w:t>Purpose</w:t>
            </w:r>
            <w:r w:rsidR="009D7D60">
              <w:rPr>
                <w:noProof/>
                <w:webHidden/>
              </w:rPr>
              <w:tab/>
            </w:r>
            <w:r w:rsidR="009D7D60">
              <w:rPr>
                <w:noProof/>
                <w:webHidden/>
              </w:rPr>
              <w:fldChar w:fldCharType="begin"/>
            </w:r>
            <w:r w:rsidR="009D7D60">
              <w:rPr>
                <w:noProof/>
                <w:webHidden/>
              </w:rPr>
              <w:instrText xml:space="preserve"> PAGEREF _Toc159596244 \h </w:instrText>
            </w:r>
            <w:r w:rsidR="009D7D60">
              <w:rPr>
                <w:noProof/>
                <w:webHidden/>
              </w:rPr>
            </w:r>
            <w:r w:rsidR="009D7D60">
              <w:rPr>
                <w:noProof/>
                <w:webHidden/>
              </w:rPr>
              <w:fldChar w:fldCharType="separate"/>
            </w:r>
            <w:r w:rsidR="009D7D60">
              <w:rPr>
                <w:noProof/>
                <w:webHidden/>
              </w:rPr>
              <w:t>3</w:t>
            </w:r>
            <w:r w:rsidR="009D7D60">
              <w:rPr>
                <w:noProof/>
                <w:webHidden/>
              </w:rPr>
              <w:fldChar w:fldCharType="end"/>
            </w:r>
          </w:hyperlink>
        </w:p>
        <w:p w14:paraId="5852FE0A" w14:textId="2D731ED6"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45" w:history="1">
            <w:r w:rsidR="009D7D60" w:rsidRPr="00842137">
              <w:rPr>
                <w:rStyle w:val="Hyperlink"/>
                <w:noProof/>
              </w:rPr>
              <w:t>Period of the plan</w:t>
            </w:r>
            <w:r w:rsidR="009D7D60">
              <w:rPr>
                <w:noProof/>
                <w:webHidden/>
              </w:rPr>
              <w:tab/>
            </w:r>
            <w:r w:rsidR="009D7D60">
              <w:rPr>
                <w:noProof/>
                <w:webHidden/>
              </w:rPr>
              <w:fldChar w:fldCharType="begin"/>
            </w:r>
            <w:r w:rsidR="009D7D60">
              <w:rPr>
                <w:noProof/>
                <w:webHidden/>
              </w:rPr>
              <w:instrText xml:space="preserve"> PAGEREF _Toc159596245 \h </w:instrText>
            </w:r>
            <w:r w:rsidR="009D7D60">
              <w:rPr>
                <w:noProof/>
                <w:webHidden/>
              </w:rPr>
            </w:r>
            <w:r w:rsidR="009D7D60">
              <w:rPr>
                <w:noProof/>
                <w:webHidden/>
              </w:rPr>
              <w:fldChar w:fldCharType="separate"/>
            </w:r>
            <w:r w:rsidR="009D7D60">
              <w:rPr>
                <w:noProof/>
                <w:webHidden/>
              </w:rPr>
              <w:t>3</w:t>
            </w:r>
            <w:r w:rsidR="009D7D60">
              <w:rPr>
                <w:noProof/>
                <w:webHidden/>
              </w:rPr>
              <w:fldChar w:fldCharType="end"/>
            </w:r>
          </w:hyperlink>
        </w:p>
        <w:p w14:paraId="02E89C41" w14:textId="2FA59D10"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46" w:history="1">
            <w:r w:rsidR="009D7D60" w:rsidRPr="00842137">
              <w:rPr>
                <w:rStyle w:val="Hyperlink"/>
                <w:noProof/>
              </w:rPr>
              <w:t>Operation of DCP</w:t>
            </w:r>
            <w:r w:rsidR="009D7D60">
              <w:rPr>
                <w:noProof/>
                <w:webHidden/>
              </w:rPr>
              <w:tab/>
            </w:r>
            <w:r w:rsidR="009D7D60">
              <w:rPr>
                <w:noProof/>
                <w:webHidden/>
              </w:rPr>
              <w:fldChar w:fldCharType="begin"/>
            </w:r>
            <w:r w:rsidR="009D7D60">
              <w:rPr>
                <w:noProof/>
                <w:webHidden/>
              </w:rPr>
              <w:instrText xml:space="preserve"> PAGEREF _Toc159596246 \h </w:instrText>
            </w:r>
            <w:r w:rsidR="009D7D60">
              <w:rPr>
                <w:noProof/>
                <w:webHidden/>
              </w:rPr>
            </w:r>
            <w:r w:rsidR="009D7D60">
              <w:rPr>
                <w:noProof/>
                <w:webHidden/>
              </w:rPr>
              <w:fldChar w:fldCharType="separate"/>
            </w:r>
            <w:r w:rsidR="009D7D60">
              <w:rPr>
                <w:noProof/>
                <w:webHidden/>
              </w:rPr>
              <w:t>4</w:t>
            </w:r>
            <w:r w:rsidR="009D7D60">
              <w:rPr>
                <w:noProof/>
                <w:webHidden/>
              </w:rPr>
              <w:fldChar w:fldCharType="end"/>
            </w:r>
          </w:hyperlink>
        </w:p>
        <w:p w14:paraId="30BF1C31" w14:textId="365113F4"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47" w:history="1">
            <w:r w:rsidR="009D7D60" w:rsidRPr="00842137">
              <w:rPr>
                <w:rStyle w:val="Hyperlink"/>
                <w:noProof/>
              </w:rPr>
              <w:t>Application requirements</w:t>
            </w:r>
            <w:r w:rsidR="009D7D60">
              <w:rPr>
                <w:noProof/>
                <w:webHidden/>
              </w:rPr>
              <w:tab/>
            </w:r>
            <w:r w:rsidR="009D7D60">
              <w:rPr>
                <w:noProof/>
                <w:webHidden/>
              </w:rPr>
              <w:fldChar w:fldCharType="begin"/>
            </w:r>
            <w:r w:rsidR="009D7D60">
              <w:rPr>
                <w:noProof/>
                <w:webHidden/>
              </w:rPr>
              <w:instrText xml:space="preserve"> PAGEREF _Toc159596247 \h </w:instrText>
            </w:r>
            <w:r w:rsidR="009D7D60">
              <w:rPr>
                <w:noProof/>
                <w:webHidden/>
              </w:rPr>
            </w:r>
            <w:r w:rsidR="009D7D60">
              <w:rPr>
                <w:noProof/>
                <w:webHidden/>
              </w:rPr>
              <w:fldChar w:fldCharType="separate"/>
            </w:r>
            <w:r w:rsidR="009D7D60">
              <w:rPr>
                <w:noProof/>
                <w:webHidden/>
              </w:rPr>
              <w:t>4</w:t>
            </w:r>
            <w:r w:rsidR="009D7D60">
              <w:rPr>
                <w:noProof/>
                <w:webHidden/>
              </w:rPr>
              <w:fldChar w:fldCharType="end"/>
            </w:r>
          </w:hyperlink>
        </w:p>
        <w:p w14:paraId="2EA94E95" w14:textId="7A9A6C66"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48" w:history="1">
            <w:r w:rsidR="009D7D60" w:rsidRPr="00842137">
              <w:rPr>
                <w:rStyle w:val="Hyperlink"/>
                <w:noProof/>
              </w:rPr>
              <w:t>Items included in the plan</w:t>
            </w:r>
            <w:r w:rsidR="009D7D60">
              <w:rPr>
                <w:noProof/>
                <w:webHidden/>
              </w:rPr>
              <w:tab/>
            </w:r>
            <w:r w:rsidR="009D7D60">
              <w:rPr>
                <w:noProof/>
                <w:webHidden/>
              </w:rPr>
              <w:fldChar w:fldCharType="begin"/>
            </w:r>
            <w:r w:rsidR="009D7D60">
              <w:rPr>
                <w:noProof/>
                <w:webHidden/>
              </w:rPr>
              <w:instrText xml:space="preserve"> PAGEREF _Toc159596248 \h </w:instrText>
            </w:r>
            <w:r w:rsidR="009D7D60">
              <w:rPr>
                <w:noProof/>
                <w:webHidden/>
              </w:rPr>
            </w:r>
            <w:r w:rsidR="009D7D60">
              <w:rPr>
                <w:noProof/>
                <w:webHidden/>
              </w:rPr>
              <w:fldChar w:fldCharType="separate"/>
            </w:r>
            <w:r w:rsidR="009D7D60">
              <w:rPr>
                <w:noProof/>
                <w:webHidden/>
              </w:rPr>
              <w:t>4</w:t>
            </w:r>
            <w:r w:rsidR="009D7D60">
              <w:rPr>
                <w:noProof/>
                <w:webHidden/>
              </w:rPr>
              <w:fldChar w:fldCharType="end"/>
            </w:r>
          </w:hyperlink>
        </w:p>
        <w:p w14:paraId="30387F40" w14:textId="10785C82"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49" w:history="1">
            <w:r w:rsidR="009D7D60" w:rsidRPr="00842137">
              <w:rPr>
                <w:rStyle w:val="Hyperlink"/>
                <w:noProof/>
              </w:rPr>
              <w:t>Estimated costs</w:t>
            </w:r>
            <w:r w:rsidR="009D7D60">
              <w:rPr>
                <w:noProof/>
                <w:webHidden/>
              </w:rPr>
              <w:tab/>
            </w:r>
            <w:r w:rsidR="009D7D60">
              <w:rPr>
                <w:noProof/>
                <w:webHidden/>
              </w:rPr>
              <w:fldChar w:fldCharType="begin"/>
            </w:r>
            <w:r w:rsidR="009D7D60">
              <w:rPr>
                <w:noProof/>
                <w:webHidden/>
              </w:rPr>
              <w:instrText xml:space="preserve"> PAGEREF _Toc159596249 \h </w:instrText>
            </w:r>
            <w:r w:rsidR="009D7D60">
              <w:rPr>
                <w:noProof/>
                <w:webHidden/>
              </w:rPr>
            </w:r>
            <w:r w:rsidR="009D7D60">
              <w:rPr>
                <w:noProof/>
                <w:webHidden/>
              </w:rPr>
              <w:fldChar w:fldCharType="separate"/>
            </w:r>
            <w:r w:rsidR="009D7D60">
              <w:rPr>
                <w:noProof/>
                <w:webHidden/>
              </w:rPr>
              <w:t>7</w:t>
            </w:r>
            <w:r w:rsidR="009D7D60">
              <w:rPr>
                <w:noProof/>
                <w:webHidden/>
              </w:rPr>
              <w:fldChar w:fldCharType="end"/>
            </w:r>
          </w:hyperlink>
        </w:p>
        <w:p w14:paraId="02767AEB" w14:textId="4992300B"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0" w:history="1">
            <w:r w:rsidR="009D7D60" w:rsidRPr="00842137">
              <w:rPr>
                <w:rStyle w:val="Hyperlink"/>
                <w:noProof/>
              </w:rPr>
              <w:t>Method of calculating contribution</w:t>
            </w:r>
            <w:r w:rsidR="009D7D60">
              <w:rPr>
                <w:noProof/>
                <w:webHidden/>
              </w:rPr>
              <w:tab/>
            </w:r>
            <w:r w:rsidR="009D7D60">
              <w:rPr>
                <w:noProof/>
                <w:webHidden/>
              </w:rPr>
              <w:fldChar w:fldCharType="begin"/>
            </w:r>
            <w:r w:rsidR="009D7D60">
              <w:rPr>
                <w:noProof/>
                <w:webHidden/>
              </w:rPr>
              <w:instrText xml:space="preserve"> PAGEREF _Toc159596250 \h </w:instrText>
            </w:r>
            <w:r w:rsidR="009D7D60">
              <w:rPr>
                <w:noProof/>
                <w:webHidden/>
              </w:rPr>
            </w:r>
            <w:r w:rsidR="009D7D60">
              <w:rPr>
                <w:noProof/>
                <w:webHidden/>
              </w:rPr>
              <w:fldChar w:fldCharType="separate"/>
            </w:r>
            <w:r w:rsidR="009D7D60">
              <w:rPr>
                <w:noProof/>
                <w:webHidden/>
              </w:rPr>
              <w:t>8</w:t>
            </w:r>
            <w:r w:rsidR="009D7D60">
              <w:rPr>
                <w:noProof/>
                <w:webHidden/>
              </w:rPr>
              <w:fldChar w:fldCharType="end"/>
            </w:r>
          </w:hyperlink>
        </w:p>
        <w:p w14:paraId="1656337C" w14:textId="306D5D70"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1" w:history="1">
            <w:r w:rsidR="009D7D60" w:rsidRPr="00842137">
              <w:rPr>
                <w:rStyle w:val="Hyperlink"/>
                <w:noProof/>
              </w:rPr>
              <w:t>Priority and timing of delivery</w:t>
            </w:r>
            <w:r w:rsidR="009D7D60">
              <w:rPr>
                <w:noProof/>
                <w:webHidden/>
              </w:rPr>
              <w:tab/>
            </w:r>
            <w:r w:rsidR="009D7D60">
              <w:rPr>
                <w:noProof/>
                <w:webHidden/>
              </w:rPr>
              <w:fldChar w:fldCharType="begin"/>
            </w:r>
            <w:r w:rsidR="009D7D60">
              <w:rPr>
                <w:noProof/>
                <w:webHidden/>
              </w:rPr>
              <w:instrText xml:space="preserve"> PAGEREF _Toc159596251 \h </w:instrText>
            </w:r>
            <w:r w:rsidR="009D7D60">
              <w:rPr>
                <w:noProof/>
                <w:webHidden/>
              </w:rPr>
            </w:r>
            <w:r w:rsidR="009D7D60">
              <w:rPr>
                <w:noProof/>
                <w:webHidden/>
              </w:rPr>
              <w:fldChar w:fldCharType="separate"/>
            </w:r>
            <w:r w:rsidR="009D7D60">
              <w:rPr>
                <w:noProof/>
                <w:webHidden/>
              </w:rPr>
              <w:t>12</w:t>
            </w:r>
            <w:r w:rsidR="009D7D60">
              <w:rPr>
                <w:noProof/>
                <w:webHidden/>
              </w:rPr>
              <w:fldChar w:fldCharType="end"/>
            </w:r>
          </w:hyperlink>
        </w:p>
        <w:p w14:paraId="0401D2AD" w14:textId="78B2A9B3"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2" w:history="1">
            <w:r w:rsidR="009D7D60" w:rsidRPr="00842137">
              <w:rPr>
                <w:rStyle w:val="Hyperlink"/>
                <w:noProof/>
              </w:rPr>
              <w:t>Payment of contributions</w:t>
            </w:r>
            <w:r w:rsidR="009D7D60">
              <w:rPr>
                <w:noProof/>
                <w:webHidden/>
              </w:rPr>
              <w:tab/>
            </w:r>
            <w:r w:rsidR="009D7D60">
              <w:rPr>
                <w:noProof/>
                <w:webHidden/>
              </w:rPr>
              <w:fldChar w:fldCharType="begin"/>
            </w:r>
            <w:r w:rsidR="009D7D60">
              <w:rPr>
                <w:noProof/>
                <w:webHidden/>
              </w:rPr>
              <w:instrText xml:space="preserve"> PAGEREF _Toc159596252 \h </w:instrText>
            </w:r>
            <w:r w:rsidR="009D7D60">
              <w:rPr>
                <w:noProof/>
                <w:webHidden/>
              </w:rPr>
            </w:r>
            <w:r w:rsidR="009D7D60">
              <w:rPr>
                <w:noProof/>
                <w:webHidden/>
              </w:rPr>
              <w:fldChar w:fldCharType="separate"/>
            </w:r>
            <w:r w:rsidR="009D7D60">
              <w:rPr>
                <w:noProof/>
                <w:webHidden/>
              </w:rPr>
              <w:t>13</w:t>
            </w:r>
            <w:r w:rsidR="009D7D60">
              <w:rPr>
                <w:noProof/>
                <w:webHidden/>
              </w:rPr>
              <w:fldChar w:fldCharType="end"/>
            </w:r>
          </w:hyperlink>
        </w:p>
        <w:p w14:paraId="54FBEAEC" w14:textId="1B90DB7E"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3" w:history="1">
            <w:r w:rsidR="009D7D60" w:rsidRPr="00842137">
              <w:rPr>
                <w:rStyle w:val="Hyperlink"/>
                <w:noProof/>
              </w:rPr>
              <w:t>Review</w:t>
            </w:r>
            <w:r w:rsidR="009D7D60">
              <w:rPr>
                <w:noProof/>
                <w:webHidden/>
              </w:rPr>
              <w:tab/>
            </w:r>
            <w:r w:rsidR="009D7D60">
              <w:rPr>
                <w:noProof/>
                <w:webHidden/>
              </w:rPr>
              <w:fldChar w:fldCharType="begin"/>
            </w:r>
            <w:r w:rsidR="009D7D60">
              <w:rPr>
                <w:noProof/>
                <w:webHidden/>
              </w:rPr>
              <w:instrText xml:space="preserve"> PAGEREF _Toc159596253 \h </w:instrText>
            </w:r>
            <w:r w:rsidR="009D7D60">
              <w:rPr>
                <w:noProof/>
                <w:webHidden/>
              </w:rPr>
            </w:r>
            <w:r w:rsidR="009D7D60">
              <w:rPr>
                <w:noProof/>
                <w:webHidden/>
              </w:rPr>
              <w:fldChar w:fldCharType="separate"/>
            </w:r>
            <w:r w:rsidR="009D7D60">
              <w:rPr>
                <w:noProof/>
                <w:webHidden/>
              </w:rPr>
              <w:t>13</w:t>
            </w:r>
            <w:r w:rsidR="009D7D60">
              <w:rPr>
                <w:noProof/>
                <w:webHidden/>
              </w:rPr>
              <w:fldChar w:fldCharType="end"/>
            </w:r>
          </w:hyperlink>
        </w:p>
        <w:p w14:paraId="5F7042CA" w14:textId="125C8324"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4" w:history="1">
            <w:r w:rsidR="009D7D60" w:rsidRPr="00842137">
              <w:rPr>
                <w:rStyle w:val="Hyperlink"/>
                <w:noProof/>
              </w:rPr>
              <w:t>Annexes</w:t>
            </w:r>
            <w:r w:rsidR="009D7D60">
              <w:rPr>
                <w:noProof/>
                <w:webHidden/>
              </w:rPr>
              <w:tab/>
            </w:r>
            <w:r w:rsidR="009D7D60">
              <w:rPr>
                <w:noProof/>
                <w:webHidden/>
              </w:rPr>
              <w:fldChar w:fldCharType="begin"/>
            </w:r>
            <w:r w:rsidR="009D7D60">
              <w:rPr>
                <w:noProof/>
                <w:webHidden/>
              </w:rPr>
              <w:instrText xml:space="preserve"> PAGEREF _Toc159596254 \h </w:instrText>
            </w:r>
            <w:r w:rsidR="009D7D60">
              <w:rPr>
                <w:noProof/>
                <w:webHidden/>
              </w:rPr>
            </w:r>
            <w:r w:rsidR="009D7D60">
              <w:rPr>
                <w:noProof/>
                <w:webHidden/>
              </w:rPr>
              <w:fldChar w:fldCharType="separate"/>
            </w:r>
            <w:r w:rsidR="009D7D60">
              <w:rPr>
                <w:noProof/>
                <w:webHidden/>
              </w:rPr>
              <w:t>14</w:t>
            </w:r>
            <w:r w:rsidR="009D7D60">
              <w:rPr>
                <w:noProof/>
                <w:webHidden/>
              </w:rPr>
              <w:fldChar w:fldCharType="end"/>
            </w:r>
          </w:hyperlink>
        </w:p>
        <w:p w14:paraId="70BF1E2A" w14:textId="78D12466"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5" w:history="1">
            <w:r w:rsidR="009D7D60" w:rsidRPr="00842137">
              <w:rPr>
                <w:rStyle w:val="Hyperlink"/>
                <w:noProof/>
              </w:rPr>
              <w:t>Annex 1 – Maps</w:t>
            </w:r>
            <w:r w:rsidR="009D7D60">
              <w:rPr>
                <w:noProof/>
                <w:webHidden/>
              </w:rPr>
              <w:tab/>
            </w:r>
            <w:r w:rsidR="009D7D60">
              <w:rPr>
                <w:noProof/>
                <w:webHidden/>
              </w:rPr>
              <w:fldChar w:fldCharType="begin"/>
            </w:r>
            <w:r w:rsidR="009D7D60">
              <w:rPr>
                <w:noProof/>
                <w:webHidden/>
              </w:rPr>
              <w:instrText xml:space="preserve"> PAGEREF _Toc159596255 \h </w:instrText>
            </w:r>
            <w:r w:rsidR="009D7D60">
              <w:rPr>
                <w:noProof/>
                <w:webHidden/>
              </w:rPr>
            </w:r>
            <w:r w:rsidR="009D7D60">
              <w:rPr>
                <w:noProof/>
                <w:webHidden/>
              </w:rPr>
              <w:fldChar w:fldCharType="separate"/>
            </w:r>
            <w:r w:rsidR="009D7D60">
              <w:rPr>
                <w:noProof/>
                <w:webHidden/>
              </w:rPr>
              <w:t>15</w:t>
            </w:r>
            <w:r w:rsidR="009D7D60">
              <w:rPr>
                <w:noProof/>
                <w:webHidden/>
              </w:rPr>
              <w:fldChar w:fldCharType="end"/>
            </w:r>
          </w:hyperlink>
        </w:p>
        <w:p w14:paraId="6EF528D7" w14:textId="69570E19"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6" w:history="1">
            <w:r w:rsidR="009D7D60" w:rsidRPr="00842137">
              <w:rPr>
                <w:rStyle w:val="Hyperlink"/>
                <w:noProof/>
              </w:rPr>
              <w:t>Annex 2 – Infrastructure sheets</w:t>
            </w:r>
            <w:r w:rsidR="009D7D60">
              <w:rPr>
                <w:noProof/>
                <w:webHidden/>
              </w:rPr>
              <w:tab/>
            </w:r>
            <w:r w:rsidR="009D7D60">
              <w:rPr>
                <w:noProof/>
                <w:webHidden/>
              </w:rPr>
              <w:fldChar w:fldCharType="begin"/>
            </w:r>
            <w:r w:rsidR="009D7D60">
              <w:rPr>
                <w:noProof/>
                <w:webHidden/>
              </w:rPr>
              <w:instrText xml:space="preserve"> PAGEREF _Toc159596256 \h </w:instrText>
            </w:r>
            <w:r w:rsidR="009D7D60">
              <w:rPr>
                <w:noProof/>
                <w:webHidden/>
              </w:rPr>
            </w:r>
            <w:r w:rsidR="009D7D60">
              <w:rPr>
                <w:noProof/>
                <w:webHidden/>
              </w:rPr>
              <w:fldChar w:fldCharType="separate"/>
            </w:r>
            <w:r w:rsidR="009D7D60">
              <w:rPr>
                <w:noProof/>
                <w:webHidden/>
              </w:rPr>
              <w:t>21</w:t>
            </w:r>
            <w:r w:rsidR="009D7D60">
              <w:rPr>
                <w:noProof/>
                <w:webHidden/>
              </w:rPr>
              <w:fldChar w:fldCharType="end"/>
            </w:r>
          </w:hyperlink>
        </w:p>
        <w:p w14:paraId="4E2CBC69" w14:textId="617AABCC"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7" w:history="1">
            <w:r w:rsidR="009D7D60" w:rsidRPr="00842137">
              <w:rPr>
                <w:rStyle w:val="Hyperlink"/>
                <w:noProof/>
              </w:rPr>
              <w:t>Annex 3 – Cost Apportionment Schedule (CAS)</w:t>
            </w:r>
            <w:r w:rsidR="009D7D60">
              <w:rPr>
                <w:noProof/>
                <w:webHidden/>
              </w:rPr>
              <w:tab/>
            </w:r>
            <w:r w:rsidR="009D7D60">
              <w:rPr>
                <w:noProof/>
                <w:webHidden/>
              </w:rPr>
              <w:fldChar w:fldCharType="begin"/>
            </w:r>
            <w:r w:rsidR="009D7D60">
              <w:rPr>
                <w:noProof/>
                <w:webHidden/>
              </w:rPr>
              <w:instrText xml:space="preserve"> PAGEREF _Toc159596257 \h </w:instrText>
            </w:r>
            <w:r w:rsidR="009D7D60">
              <w:rPr>
                <w:noProof/>
                <w:webHidden/>
              </w:rPr>
            </w:r>
            <w:r w:rsidR="009D7D60">
              <w:rPr>
                <w:noProof/>
                <w:webHidden/>
              </w:rPr>
              <w:fldChar w:fldCharType="separate"/>
            </w:r>
            <w:r w:rsidR="009D7D60">
              <w:rPr>
                <w:noProof/>
                <w:webHidden/>
              </w:rPr>
              <w:t>32</w:t>
            </w:r>
            <w:r w:rsidR="009D7D60">
              <w:rPr>
                <w:noProof/>
                <w:webHidden/>
              </w:rPr>
              <w:fldChar w:fldCharType="end"/>
            </w:r>
          </w:hyperlink>
        </w:p>
        <w:p w14:paraId="2544EF2C" w14:textId="1349A9C0"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8" w:history="1">
            <w:r w:rsidR="009D7D60" w:rsidRPr="00842137">
              <w:rPr>
                <w:rStyle w:val="Hyperlink"/>
                <w:noProof/>
              </w:rPr>
              <w:t>Annex 4 – Capital Expenditure Plan (CEP)</w:t>
            </w:r>
            <w:r w:rsidR="009D7D60">
              <w:rPr>
                <w:noProof/>
                <w:webHidden/>
              </w:rPr>
              <w:tab/>
            </w:r>
            <w:r w:rsidR="009D7D60">
              <w:rPr>
                <w:noProof/>
                <w:webHidden/>
              </w:rPr>
              <w:fldChar w:fldCharType="begin"/>
            </w:r>
            <w:r w:rsidR="009D7D60">
              <w:rPr>
                <w:noProof/>
                <w:webHidden/>
              </w:rPr>
              <w:instrText xml:space="preserve"> PAGEREF _Toc159596258 \h </w:instrText>
            </w:r>
            <w:r w:rsidR="009D7D60">
              <w:rPr>
                <w:noProof/>
                <w:webHidden/>
              </w:rPr>
            </w:r>
            <w:r w:rsidR="009D7D60">
              <w:rPr>
                <w:noProof/>
                <w:webHidden/>
              </w:rPr>
              <w:fldChar w:fldCharType="separate"/>
            </w:r>
            <w:r w:rsidR="009D7D60">
              <w:rPr>
                <w:noProof/>
                <w:webHidden/>
              </w:rPr>
              <w:t>38</w:t>
            </w:r>
            <w:r w:rsidR="009D7D60">
              <w:rPr>
                <w:noProof/>
                <w:webHidden/>
              </w:rPr>
              <w:fldChar w:fldCharType="end"/>
            </w:r>
          </w:hyperlink>
        </w:p>
        <w:p w14:paraId="60983B75" w14:textId="3AE3CEC3" w:rsidR="009D7D60" w:rsidRDefault="00A02C45">
          <w:pPr>
            <w:pStyle w:val="TOC1"/>
            <w:tabs>
              <w:tab w:val="right" w:leader="dot" w:pos="9622"/>
            </w:tabs>
            <w:rPr>
              <w:rFonts w:asciiTheme="minorHAnsi" w:hAnsiTheme="minorHAnsi" w:cstheme="minorBidi"/>
              <w:noProof/>
              <w:sz w:val="22"/>
              <w:szCs w:val="22"/>
              <w:lang w:val="en-AU" w:eastAsia="en-AU"/>
            </w:rPr>
          </w:pPr>
          <w:hyperlink w:anchor="_Toc159596259" w:history="1">
            <w:r w:rsidR="009D7D60" w:rsidRPr="00842137">
              <w:rPr>
                <w:rStyle w:val="Hyperlink"/>
                <w:noProof/>
              </w:rPr>
              <w:t>Annex 5 – Schedule of Costs</w:t>
            </w:r>
            <w:r w:rsidR="009D7D60">
              <w:rPr>
                <w:noProof/>
                <w:webHidden/>
              </w:rPr>
              <w:tab/>
            </w:r>
            <w:r w:rsidR="009D7D60">
              <w:rPr>
                <w:noProof/>
                <w:webHidden/>
              </w:rPr>
              <w:fldChar w:fldCharType="begin"/>
            </w:r>
            <w:r w:rsidR="009D7D60">
              <w:rPr>
                <w:noProof/>
                <w:webHidden/>
              </w:rPr>
              <w:instrText xml:space="preserve"> PAGEREF _Toc159596259 \h </w:instrText>
            </w:r>
            <w:r w:rsidR="009D7D60">
              <w:rPr>
                <w:noProof/>
                <w:webHidden/>
              </w:rPr>
            </w:r>
            <w:r w:rsidR="009D7D60">
              <w:rPr>
                <w:noProof/>
                <w:webHidden/>
              </w:rPr>
              <w:fldChar w:fldCharType="separate"/>
            </w:r>
            <w:r w:rsidR="009D7D60">
              <w:rPr>
                <w:noProof/>
                <w:webHidden/>
              </w:rPr>
              <w:t>39</w:t>
            </w:r>
            <w:r w:rsidR="009D7D60">
              <w:rPr>
                <w:noProof/>
                <w:webHidden/>
              </w:rPr>
              <w:fldChar w:fldCharType="end"/>
            </w:r>
          </w:hyperlink>
        </w:p>
        <w:p w14:paraId="30C0709E" w14:textId="4B2DD47D" w:rsidR="0036338C" w:rsidRDefault="0036338C">
          <w:r w:rsidRPr="0036338C">
            <w:rPr>
              <w:b/>
              <w:bCs/>
              <w:noProof/>
            </w:rPr>
            <w:fldChar w:fldCharType="end"/>
          </w:r>
        </w:p>
      </w:sdtContent>
    </w:sdt>
    <w:p w14:paraId="61AD1AFD" w14:textId="36818C51" w:rsidR="0036338C" w:rsidRDefault="00E84506">
      <w:pPr>
        <w:spacing w:after="0" w:line="240" w:lineRule="auto"/>
        <w:rPr>
          <w:rFonts w:cs="Arial Bold"/>
          <w:b/>
          <w:bCs/>
          <w:color w:val="0078AE"/>
          <w:sz w:val="32"/>
          <w:szCs w:val="32"/>
        </w:rPr>
      </w:pPr>
      <w:r>
        <w:rPr>
          <w:noProof/>
        </w:rPr>
        <mc:AlternateContent>
          <mc:Choice Requires="wps">
            <w:drawing>
              <wp:anchor distT="0" distB="0" distL="114300" distR="114300" simplePos="0" relativeHeight="251881472" behindDoc="0" locked="0" layoutInCell="1" allowOverlap="1" wp14:anchorId="5CBFF9E7" wp14:editId="22F0D3A6">
                <wp:simplePos x="0" y="0"/>
                <wp:positionH relativeFrom="margin">
                  <wp:align>right</wp:align>
                </wp:positionH>
                <wp:positionV relativeFrom="paragraph">
                  <wp:posOffset>382737</wp:posOffset>
                </wp:positionV>
                <wp:extent cx="6107502" cy="1164567"/>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6107502" cy="1164567"/>
                        </a:xfrm>
                        <a:prstGeom prst="rect">
                          <a:avLst/>
                        </a:prstGeom>
                        <a:solidFill>
                          <a:srgbClr val="0078AF">
                            <a:alpha val="11000"/>
                          </a:srgbClr>
                        </a:solidFill>
                        <a:ln w="6350">
                          <a:noFill/>
                        </a:ln>
                      </wps:spPr>
                      <wps:txbx>
                        <w:txbxContent>
                          <w:p w14:paraId="23778565" w14:textId="0D9934EE" w:rsidR="00715376" w:rsidRDefault="00715376" w:rsidP="00715376">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49904EF9" w14:textId="77777777" w:rsidR="00715376" w:rsidRPr="009F6E1D" w:rsidRDefault="00715376" w:rsidP="00715376">
                            <w:pPr>
                              <w:spacing w:after="0" w:line="240" w:lineRule="auto"/>
                              <w:rPr>
                                <w:rFonts w:eastAsia="Times New Roman"/>
                                <w:lang w:val="en-AU"/>
                              </w:rPr>
                            </w:pPr>
                          </w:p>
                          <w:p w14:paraId="3B4549EF" w14:textId="77777777" w:rsidR="00715376" w:rsidRPr="009F6E1D" w:rsidRDefault="00715376" w:rsidP="00715376">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FF9E7" id="_x0000_t202" coordsize="21600,21600" o:spt="202" path="m,l,21600r21600,l21600,xe">
                <v:stroke joinstyle="miter"/>
                <v:path gradientshapeok="t" o:connecttype="rect"/>
              </v:shapetype>
              <v:shape id="Text Box 2" o:spid="_x0000_s1026" type="#_x0000_t202" style="position:absolute;margin-left:429.7pt;margin-top:30.15pt;width:480.9pt;height:91.7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" fillcolor="#0078af" stroked="f" strokeweight=".5pt">
                <v:fill opacity="7196f"/>
                <v:textbox inset="5mm">
                  <w:txbxContent>
                    <w:p w14:paraId="23778565" w14:textId="0D9934EE" w:rsidR="00715376" w:rsidRDefault="00715376" w:rsidP="00715376">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49904EF9" w14:textId="77777777" w:rsidR="00715376" w:rsidRPr="009F6E1D" w:rsidRDefault="00715376" w:rsidP="00715376">
                      <w:pPr>
                        <w:spacing w:after="0" w:line="240" w:lineRule="auto"/>
                        <w:rPr>
                          <w:rFonts w:eastAsia="Times New Roman"/>
                          <w:lang w:val="en-AU"/>
                        </w:rPr>
                      </w:pPr>
                    </w:p>
                    <w:p w14:paraId="3B4549EF" w14:textId="77777777" w:rsidR="00715376" w:rsidRPr="009F6E1D" w:rsidRDefault="00715376" w:rsidP="00715376">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r w:rsidR="0036338C">
        <w:br w:type="page"/>
      </w:r>
    </w:p>
    <w:bookmarkEnd w:id="1"/>
    <w:bookmarkEnd w:id="0"/>
    <w:p w14:paraId="48F14196" w14:textId="43E97F84" w:rsidR="00AB1561" w:rsidRPr="00DB1533" w:rsidRDefault="00A153A1" w:rsidP="00DB1533">
      <w:pPr>
        <w:rPr>
          <w:b/>
          <w:bCs/>
          <w:color w:val="2E74B5" w:themeColor="accent1" w:themeShade="BF"/>
          <w:sz w:val="36"/>
          <w:szCs w:val="36"/>
        </w:rPr>
      </w:pPr>
      <w:r>
        <w:rPr>
          <w:b/>
          <w:bCs/>
          <w:color w:val="2E74B5" w:themeColor="accent1" w:themeShade="BF"/>
          <w:sz w:val="36"/>
          <w:szCs w:val="36"/>
        </w:rPr>
        <w:lastRenderedPageBreak/>
        <w:t>Cockburn Coast: Robb Jetty and Emplacement Precincts</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6016209A" w14:textId="77777777" w:rsidR="007921EB" w:rsidRPr="00C83B60" w:rsidRDefault="007921EB" w:rsidP="00F62AD0">
      <w:pPr>
        <w:pStyle w:val="Heading1"/>
      </w:pPr>
      <w:bookmarkStart w:id="2" w:name="_Toc105595822"/>
      <w:bookmarkStart w:id="3" w:name="_Toc159596243"/>
      <w:r w:rsidRPr="00C83B60">
        <w:t>Development Contribution Area</w:t>
      </w:r>
      <w:bookmarkEnd w:id="2"/>
      <w:bookmarkEnd w:id="3"/>
    </w:p>
    <w:p w14:paraId="4BEDA815" w14:textId="4F77C1DB" w:rsidR="007921EB" w:rsidRDefault="007921EB" w:rsidP="002F5E31">
      <w:r>
        <w:t>The Development Contribution Area (DCA) is shown on the</w:t>
      </w:r>
      <w:hyperlink w:anchor="_Annex_1_–" w:history="1">
        <w:r>
          <w:t xml:space="preserve"> </w:t>
        </w:r>
        <w:r w:rsidRPr="00325296">
          <w:rPr>
            <w:color w:val="0070C0"/>
            <w:u w:val="single"/>
          </w:rPr>
          <w:fldChar w:fldCharType="begin"/>
        </w:r>
        <w:r w:rsidRPr="00325296">
          <w:rPr>
            <w:color w:val="0070C0"/>
            <w:u w:val="single"/>
          </w:rPr>
          <w:instrText xml:space="preserve"> REF _Ref109384093 \h </w:instrText>
        </w:r>
        <w:r w:rsidRPr="00325296">
          <w:rPr>
            <w:color w:val="0070C0"/>
            <w:u w:val="single"/>
          </w:rPr>
        </w:r>
        <w:r w:rsidRPr="00325296">
          <w:rPr>
            <w:color w:val="0070C0"/>
            <w:u w:val="single"/>
          </w:rPr>
          <w:fldChar w:fldCharType="separate"/>
        </w:r>
        <w:r w:rsidR="00E26F98">
          <w:rPr>
            <w:color w:val="0070C0"/>
          </w:rPr>
          <w:t>Scheme Map</w:t>
        </w:r>
        <w:r w:rsidRPr="00325296">
          <w:rPr>
            <w:color w:val="0070C0"/>
            <w:u w:val="single"/>
          </w:rPr>
          <w:fldChar w:fldCharType="end"/>
        </w:r>
      </w:hyperlink>
      <w:r>
        <w:t xml:space="preserve"> as: ‘DCA </w:t>
      </w:r>
      <w:proofErr w:type="gramStart"/>
      <w:r>
        <w:t>14</w:t>
      </w:r>
      <w:proofErr w:type="gramEnd"/>
      <w:r>
        <w:t xml:space="preserve">’ </w:t>
      </w:r>
    </w:p>
    <w:p w14:paraId="77561C4C" w14:textId="77777777" w:rsidR="007921EB" w:rsidRPr="000723B8" w:rsidRDefault="007921EB" w:rsidP="00F62AD0">
      <w:pPr>
        <w:pStyle w:val="Heading1"/>
      </w:pPr>
      <w:bookmarkStart w:id="4" w:name="_Toc105595823"/>
      <w:bookmarkStart w:id="5" w:name="_Toc159596244"/>
      <w:r w:rsidRPr="000723B8">
        <w:t>Purpose</w:t>
      </w:r>
      <w:bookmarkEnd w:id="4"/>
      <w:bookmarkEnd w:id="5"/>
    </w:p>
    <w:p w14:paraId="3D887450" w14:textId="3D9A089F" w:rsidR="007921EB" w:rsidRDefault="007921EB" w:rsidP="002F5E31">
      <w:r w:rsidRPr="00802B0F">
        <w:t>The purpose of the DCP Report is to</w:t>
      </w:r>
      <w:r>
        <w:t>:</w:t>
      </w:r>
    </w:p>
    <w:p w14:paraId="4C655C14" w14:textId="77777777" w:rsidR="007921EB" w:rsidRPr="00802B0F" w:rsidRDefault="007921EB" w:rsidP="007921EB">
      <w:pPr>
        <w:pStyle w:val="BodyText"/>
        <w:numPr>
          <w:ilvl w:val="0"/>
          <w:numId w:val="2"/>
        </w:numPr>
        <w:kinsoku w:val="0"/>
        <w:overflowPunct w:val="0"/>
        <w:spacing w:line="288" w:lineRule="auto"/>
        <w:ind w:left="720"/>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because of increased demand generated in the </w:t>
      </w:r>
      <w:proofErr w:type="gramStart"/>
      <w:r w:rsidRPr="00802B0F">
        <w:rPr>
          <w:rFonts w:ascii="Arial" w:hAnsi="Arial" w:cs="Arial"/>
          <w:bCs/>
          <w:sz w:val="24"/>
          <w:szCs w:val="24"/>
        </w:rPr>
        <w:t>DCA</w:t>
      </w:r>
      <w:proofErr w:type="gramEnd"/>
    </w:p>
    <w:p w14:paraId="678A5BE1" w14:textId="77777777" w:rsidR="007921EB" w:rsidRPr="00802B0F" w:rsidRDefault="007921EB" w:rsidP="007921EB">
      <w:pPr>
        <w:pStyle w:val="BodyText"/>
        <w:numPr>
          <w:ilvl w:val="0"/>
          <w:numId w:val="2"/>
        </w:numPr>
        <w:kinsoku w:val="0"/>
        <w:overflowPunct w:val="0"/>
        <w:spacing w:line="288" w:lineRule="auto"/>
        <w:ind w:left="720"/>
        <w:jc w:val="both"/>
        <w:rPr>
          <w:rFonts w:ascii="Arial" w:hAnsi="Arial" w:cs="Arial"/>
          <w:bCs/>
          <w:sz w:val="24"/>
          <w:szCs w:val="24"/>
        </w:rPr>
      </w:pPr>
      <w:r w:rsidRPr="00802B0F">
        <w:rPr>
          <w:rFonts w:ascii="Arial" w:hAnsi="Arial" w:cs="Arial"/>
          <w:bCs/>
          <w:sz w:val="24"/>
          <w:szCs w:val="24"/>
        </w:rPr>
        <w:t xml:space="preserve">provide for the equitable sharing of the costs of infrastructure and administrative items between </w:t>
      </w:r>
      <w:proofErr w:type="gramStart"/>
      <w:r w:rsidRPr="00802B0F">
        <w:rPr>
          <w:rFonts w:ascii="Arial" w:hAnsi="Arial" w:cs="Arial"/>
          <w:bCs/>
          <w:sz w:val="24"/>
          <w:szCs w:val="24"/>
        </w:rPr>
        <w:t>owners</w:t>
      </w:r>
      <w:proofErr w:type="gramEnd"/>
    </w:p>
    <w:p w14:paraId="41F3C72A" w14:textId="77777777" w:rsidR="007921EB" w:rsidRPr="00802B0F" w:rsidRDefault="007921EB" w:rsidP="007921EB">
      <w:pPr>
        <w:pStyle w:val="BodyText"/>
        <w:numPr>
          <w:ilvl w:val="0"/>
          <w:numId w:val="2"/>
        </w:numPr>
        <w:kinsoku w:val="0"/>
        <w:overflowPunct w:val="0"/>
        <w:spacing w:line="288" w:lineRule="auto"/>
        <w:ind w:left="720"/>
        <w:jc w:val="both"/>
        <w:rPr>
          <w:rFonts w:ascii="Arial" w:hAnsi="Arial" w:cs="Arial"/>
          <w:bCs/>
          <w:sz w:val="24"/>
          <w:szCs w:val="24"/>
        </w:rPr>
      </w:pPr>
      <w:r w:rsidRPr="00802B0F">
        <w:rPr>
          <w:rFonts w:ascii="Arial" w:hAnsi="Arial" w:cs="Arial"/>
          <w:bCs/>
          <w:sz w:val="24"/>
          <w:szCs w:val="24"/>
        </w:rPr>
        <w:t xml:space="preserve">ensure that cost contributions are reasonably required because of the subdivision and development of land in the </w:t>
      </w:r>
      <w:proofErr w:type="gramStart"/>
      <w:r w:rsidRPr="00802B0F">
        <w:rPr>
          <w:rFonts w:ascii="Arial" w:hAnsi="Arial" w:cs="Arial"/>
          <w:bCs/>
          <w:sz w:val="24"/>
          <w:szCs w:val="24"/>
        </w:rPr>
        <w:t>DCA</w:t>
      </w:r>
      <w:proofErr w:type="gramEnd"/>
    </w:p>
    <w:p w14:paraId="402C7CD6" w14:textId="77777777" w:rsidR="007921EB" w:rsidRPr="00802B0F" w:rsidRDefault="007921EB" w:rsidP="007921EB">
      <w:pPr>
        <w:pStyle w:val="BodyText"/>
        <w:numPr>
          <w:ilvl w:val="0"/>
          <w:numId w:val="2"/>
        </w:numPr>
        <w:kinsoku w:val="0"/>
        <w:overflowPunct w:val="0"/>
        <w:spacing w:line="288" w:lineRule="auto"/>
        <w:ind w:left="720"/>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1D25F69C" w14:textId="77777777" w:rsidR="007921EB" w:rsidRDefault="007921EB" w:rsidP="007921EB">
      <w:pPr>
        <w:spacing w:after="0"/>
        <w:jc w:val="both"/>
      </w:pPr>
    </w:p>
    <w:p w14:paraId="632BEDE7" w14:textId="21C1A274" w:rsidR="007921EB" w:rsidRDefault="007921EB" w:rsidP="002F5E31">
      <w:pPr>
        <w:jc w:val="both"/>
      </w:pPr>
      <w:r>
        <w:t xml:space="preserve">The DCP provides for the sharing of costs associated with various infrastructure necessary to support subdivision and development within Development Area 33 (Cockburn Coast) and is subject of the following Cockburn Coast Structure Plans: </w:t>
      </w:r>
    </w:p>
    <w:p w14:paraId="27529AE0" w14:textId="77777777" w:rsidR="007921EB" w:rsidRPr="00A25264" w:rsidRDefault="00A02C45" w:rsidP="007921EB">
      <w:pPr>
        <w:pStyle w:val="BodyText"/>
        <w:numPr>
          <w:ilvl w:val="0"/>
          <w:numId w:val="13"/>
        </w:numPr>
        <w:kinsoku w:val="0"/>
        <w:overflowPunct w:val="0"/>
        <w:spacing w:before="2" w:after="1"/>
        <w:ind w:left="720"/>
        <w:rPr>
          <w:rFonts w:ascii="Arial" w:hAnsi="Arial" w:cs="Arial"/>
          <w:bCs/>
          <w:sz w:val="24"/>
          <w:szCs w:val="24"/>
        </w:rPr>
      </w:pPr>
      <w:hyperlink r:id="rId8" w:history="1">
        <w:r w:rsidR="007921EB" w:rsidRPr="00A25264">
          <w:rPr>
            <w:rStyle w:val="Hyperlink"/>
            <w:rFonts w:ascii="Arial" w:hAnsi="Arial" w:cs="Arial"/>
            <w:sz w:val="24"/>
            <w:szCs w:val="24"/>
          </w:rPr>
          <w:t>Cockburn Coast District structure plan 2009</w:t>
        </w:r>
      </w:hyperlink>
    </w:p>
    <w:p w14:paraId="270C42B1" w14:textId="77777777" w:rsidR="007921EB" w:rsidRPr="00591F69" w:rsidRDefault="007921EB" w:rsidP="007921EB">
      <w:pPr>
        <w:pStyle w:val="BodyText"/>
        <w:kinsoku w:val="0"/>
        <w:overflowPunct w:val="0"/>
        <w:spacing w:before="2" w:after="1"/>
        <w:ind w:left="720"/>
        <w:rPr>
          <w:rFonts w:ascii="Arial" w:hAnsi="Arial" w:cs="Arial"/>
          <w:bCs/>
          <w:sz w:val="24"/>
          <w:szCs w:val="24"/>
        </w:rPr>
      </w:pPr>
    </w:p>
    <w:p w14:paraId="1C674670" w14:textId="538ACA77" w:rsidR="007921EB" w:rsidRPr="002F5E31" w:rsidRDefault="007921EB" w:rsidP="007921EB">
      <w:pPr>
        <w:pStyle w:val="BodyText"/>
        <w:numPr>
          <w:ilvl w:val="0"/>
          <w:numId w:val="13"/>
        </w:numPr>
        <w:kinsoku w:val="0"/>
        <w:overflowPunct w:val="0"/>
        <w:spacing w:before="2" w:after="1"/>
        <w:ind w:left="720"/>
        <w:rPr>
          <w:rFonts w:ascii="Arial" w:hAnsi="Arial" w:cs="Arial"/>
          <w:bCs/>
          <w:sz w:val="24"/>
          <w:szCs w:val="24"/>
        </w:rPr>
      </w:pPr>
      <w:r w:rsidRPr="002F5E31">
        <w:rPr>
          <w:rFonts w:ascii="Arial" w:hAnsi="Arial" w:cs="Arial"/>
          <w:sz w:val="24"/>
          <w:szCs w:val="24"/>
        </w:rPr>
        <w:t>Robb Jetty Local Structure Plan</w:t>
      </w:r>
      <w:r>
        <w:rPr>
          <w:rFonts w:ascii="Arial" w:hAnsi="Arial" w:cs="Arial"/>
          <w:bCs/>
          <w:sz w:val="24"/>
          <w:szCs w:val="24"/>
        </w:rPr>
        <w:t xml:space="preserve"> </w:t>
      </w:r>
      <w:hyperlink r:id="rId9" w:history="1">
        <w:r w:rsidRPr="00DE099C">
          <w:rPr>
            <w:rFonts w:ascii="Arial" w:hAnsi="Arial" w:cs="Arial"/>
            <w:b/>
            <w:bCs/>
            <w:color w:val="0070C0"/>
            <w:sz w:val="24"/>
            <w:szCs w:val="24"/>
            <w:u w:val="single"/>
          </w:rPr>
          <w:t>Part 1</w:t>
        </w:r>
      </w:hyperlink>
    </w:p>
    <w:p w14:paraId="4105EAC3" w14:textId="77777777" w:rsidR="007921EB" w:rsidRPr="00F77221" w:rsidRDefault="007921EB" w:rsidP="007921EB">
      <w:pPr>
        <w:pStyle w:val="BodyText"/>
        <w:kinsoku w:val="0"/>
        <w:overflowPunct w:val="0"/>
        <w:spacing w:before="2" w:after="1"/>
        <w:ind w:left="720"/>
        <w:rPr>
          <w:rFonts w:ascii="Arial" w:hAnsi="Arial" w:cs="Arial"/>
          <w:bCs/>
          <w:sz w:val="24"/>
          <w:szCs w:val="24"/>
        </w:rPr>
      </w:pPr>
    </w:p>
    <w:p w14:paraId="1B0C1DE6" w14:textId="4FCBD5F4" w:rsidR="007921EB" w:rsidRPr="00DE099C" w:rsidRDefault="007921EB" w:rsidP="007921EB">
      <w:pPr>
        <w:pStyle w:val="BodyText"/>
        <w:numPr>
          <w:ilvl w:val="0"/>
          <w:numId w:val="13"/>
        </w:numPr>
        <w:kinsoku w:val="0"/>
        <w:overflowPunct w:val="0"/>
        <w:spacing w:before="2" w:after="1"/>
        <w:ind w:left="720"/>
        <w:rPr>
          <w:rFonts w:ascii="Arial" w:hAnsi="Arial" w:cs="Arial"/>
          <w:b/>
          <w:sz w:val="24"/>
          <w:szCs w:val="24"/>
        </w:rPr>
      </w:pPr>
      <w:r w:rsidRPr="00DE099C">
        <w:rPr>
          <w:rFonts w:ascii="Arial" w:hAnsi="Arial" w:cs="Arial"/>
          <w:sz w:val="24"/>
          <w:szCs w:val="24"/>
        </w:rPr>
        <w:t>Emplacement Local Structure Plan</w:t>
      </w:r>
      <w:r w:rsidRPr="00DE099C">
        <w:rPr>
          <w:rFonts w:ascii="Arial" w:hAnsi="Arial" w:cs="Arial"/>
          <w:b/>
          <w:bCs/>
          <w:sz w:val="24"/>
          <w:szCs w:val="24"/>
        </w:rPr>
        <w:t xml:space="preserve"> </w:t>
      </w:r>
      <w:hyperlink r:id="rId10" w:history="1">
        <w:r w:rsidRPr="00DE099C">
          <w:rPr>
            <w:rFonts w:ascii="Arial" w:hAnsi="Arial" w:cs="Arial"/>
            <w:b/>
            <w:bCs/>
            <w:color w:val="0070C0"/>
            <w:sz w:val="24"/>
            <w:szCs w:val="24"/>
            <w:u w:val="single"/>
          </w:rPr>
          <w:t>Part 1</w:t>
        </w:r>
      </w:hyperlink>
    </w:p>
    <w:p w14:paraId="3AE3B8FA" w14:textId="77777777" w:rsidR="007921EB" w:rsidRPr="00802B0F" w:rsidRDefault="007921EB" w:rsidP="00D368FD">
      <w:pPr>
        <w:pStyle w:val="BodyText"/>
        <w:tabs>
          <w:tab w:val="left" w:pos="2127"/>
        </w:tabs>
        <w:kinsoku w:val="0"/>
        <w:overflowPunct w:val="0"/>
        <w:spacing w:line="269" w:lineRule="auto"/>
        <w:jc w:val="both"/>
      </w:pPr>
    </w:p>
    <w:p w14:paraId="4D3C200B" w14:textId="77777777" w:rsidR="007921EB" w:rsidRPr="000723B8" w:rsidRDefault="007921EB" w:rsidP="00F62AD0">
      <w:pPr>
        <w:pStyle w:val="Heading1"/>
      </w:pPr>
      <w:bookmarkStart w:id="6" w:name="_Toc105595824"/>
      <w:bookmarkStart w:id="7" w:name="_Toc159596245"/>
      <w:r>
        <w:t>Period of the plan</w:t>
      </w:r>
      <w:bookmarkEnd w:id="6"/>
      <w:bookmarkEnd w:id="7"/>
    </w:p>
    <w:p w14:paraId="16A61BF1" w14:textId="77777777" w:rsidR="007921EB" w:rsidRPr="00931D16" w:rsidRDefault="007921EB" w:rsidP="00D368FD">
      <w:pPr>
        <w:rPr>
          <w:bCs/>
          <w:lang w:val="en-AU" w:eastAsia="en-AU"/>
        </w:rPr>
      </w:pPr>
      <w:r w:rsidRPr="00931D16">
        <w:rPr>
          <w:bCs/>
          <w:lang w:val="en-AU" w:eastAsia="en-AU"/>
        </w:rPr>
        <w:t>1</w:t>
      </w:r>
      <w:r>
        <w:rPr>
          <w:bCs/>
          <w:lang w:val="en-AU" w:eastAsia="en-AU"/>
        </w:rPr>
        <w:t>9</w:t>
      </w:r>
      <w:r w:rsidRPr="00931D16">
        <w:rPr>
          <w:bCs/>
          <w:lang w:val="en-AU" w:eastAsia="en-AU"/>
        </w:rPr>
        <w:t xml:space="preserve"> years commencing </w:t>
      </w:r>
      <w:r>
        <w:rPr>
          <w:bCs/>
          <w:lang w:val="en-AU" w:eastAsia="en-AU"/>
        </w:rPr>
        <w:t xml:space="preserve">17 March 2015 </w:t>
      </w:r>
      <w:r w:rsidRPr="00931D16">
        <w:rPr>
          <w:bCs/>
          <w:lang w:val="en-AU" w:eastAsia="en-AU"/>
        </w:rPr>
        <w:t>to 30 June 20</w:t>
      </w:r>
      <w:r>
        <w:rPr>
          <w:bCs/>
          <w:lang w:val="en-AU" w:eastAsia="en-AU"/>
        </w:rPr>
        <w:t>34</w:t>
      </w:r>
      <w:r w:rsidRPr="00931D16">
        <w:rPr>
          <w:bCs/>
          <w:lang w:val="en-AU" w:eastAsia="en-AU"/>
        </w:rPr>
        <w:t>.</w:t>
      </w:r>
    </w:p>
    <w:p w14:paraId="7D8AAD23" w14:textId="77777777" w:rsidR="007921EB" w:rsidRDefault="007921EB" w:rsidP="00D368FD">
      <w:pPr>
        <w:spacing w:after="0" w:line="269" w:lineRule="auto"/>
        <w:jc w:val="both"/>
        <w:rPr>
          <w:bCs/>
          <w:lang w:val="en-AU" w:eastAsia="en-AU"/>
        </w:rPr>
      </w:pPr>
      <w:r w:rsidRPr="00931D16">
        <w:rPr>
          <w:bCs/>
          <w:lang w:val="en-AU" w:eastAsia="en-AU"/>
        </w:rPr>
        <w:lastRenderedPageBreak/>
        <w:t>The plan may also be extended for further periods (with or without modification) by subsequent Scheme Amendments.</w:t>
      </w:r>
    </w:p>
    <w:p w14:paraId="4C210795" w14:textId="77777777" w:rsidR="007921EB" w:rsidRDefault="007921EB" w:rsidP="00D368FD">
      <w:pPr>
        <w:spacing w:after="0" w:line="269" w:lineRule="auto"/>
        <w:jc w:val="both"/>
        <w:rPr>
          <w:bCs/>
        </w:rPr>
      </w:pPr>
    </w:p>
    <w:p w14:paraId="2A2CC050" w14:textId="77777777" w:rsidR="007921EB" w:rsidRDefault="007921EB" w:rsidP="00F62AD0">
      <w:pPr>
        <w:pStyle w:val="Heading1"/>
      </w:pPr>
      <w:bookmarkStart w:id="8" w:name="_Toc105595825"/>
      <w:bookmarkStart w:id="9" w:name="_Toc159596246"/>
      <w:r>
        <w:t>Operation of DCP</w:t>
      </w:r>
      <w:bookmarkEnd w:id="8"/>
      <w:bookmarkEnd w:id="9"/>
    </w:p>
    <w:p w14:paraId="11DA8718" w14:textId="77777777" w:rsidR="007921EB" w:rsidRPr="00931D16" w:rsidRDefault="007921EB" w:rsidP="00D368FD">
      <w:pPr>
        <w:jc w:val="both"/>
        <w:rPr>
          <w:bCs/>
          <w:lang w:val="en-AU" w:eastAsia="en-AU"/>
        </w:rPr>
      </w:pPr>
      <w:r>
        <w:rPr>
          <w:bCs/>
          <w:lang w:val="en-AU" w:eastAsia="en-AU"/>
        </w:rPr>
        <w:t xml:space="preserve">DCP 14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94 to TPS 3 on 17 March 2015. </w:t>
      </w:r>
    </w:p>
    <w:p w14:paraId="077D68E2" w14:textId="77777777" w:rsidR="007921EB" w:rsidRDefault="007921EB" w:rsidP="00D368FD">
      <w:pPr>
        <w:jc w:val="both"/>
        <w:rPr>
          <w:bCs/>
          <w:lang w:val="en-AU" w:eastAsia="en-AU"/>
        </w:rPr>
      </w:pPr>
      <w:r>
        <w:rPr>
          <w:bCs/>
          <w:lang w:val="en-AU" w:eastAsia="en-AU"/>
        </w:rPr>
        <w:t xml:space="preserve">DCP 14 operates in accordance with TPS 3 and requires landowners to make a financial contribution towards the cost of common infrastructure works within Cockburn Coast Structure Plan Areas. </w:t>
      </w:r>
    </w:p>
    <w:p w14:paraId="712D4C50" w14:textId="77777777" w:rsidR="007921EB" w:rsidRPr="00931D16" w:rsidRDefault="007921EB" w:rsidP="00D368FD">
      <w:pPr>
        <w:jc w:val="both"/>
        <w:rPr>
          <w:bCs/>
          <w:lang w:val="en-AU" w:eastAsia="en-AU"/>
        </w:rPr>
      </w:pPr>
      <w:r w:rsidRPr="00540205">
        <w:rPr>
          <w:bCs/>
          <w:lang w:val="en-AU" w:eastAsia="en-AU"/>
        </w:rPr>
        <w:t>The requirement to contribute under DCP 1</w:t>
      </w:r>
      <w:r>
        <w:rPr>
          <w:bCs/>
          <w:lang w:val="en-AU" w:eastAsia="en-AU"/>
        </w:rPr>
        <w:t>4</w:t>
      </w:r>
      <w:r w:rsidRPr="00540205">
        <w:rPr>
          <w:bCs/>
          <w:lang w:val="en-AU" w:eastAsia="en-AU"/>
        </w:rPr>
        <w:t xml:space="preserve"> would typically arise as a condition of subdivision approval, however it may occur through other arrangements as specified in clause 5.3.14 of TPS 3.</w:t>
      </w:r>
    </w:p>
    <w:p w14:paraId="71D58B53" w14:textId="77777777" w:rsidR="007921EB" w:rsidRDefault="007921EB" w:rsidP="00D368F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4</w:t>
      </w:r>
      <w:r w:rsidRPr="008F21C5">
        <w:rPr>
          <w:color w:val="000000"/>
          <w:lang w:eastAsia="zh-CN"/>
        </w:rPr>
        <w:t xml:space="preserve"> is operational in the same area </w:t>
      </w:r>
      <w:r>
        <w:rPr>
          <w:color w:val="000000"/>
          <w:lang w:eastAsia="zh-CN"/>
        </w:rPr>
        <w:t xml:space="preserve">as DCP 13, which relates to community infrastructure. Landowners will be required to satisfy their contribution obligations under both DCPs.   </w:t>
      </w:r>
    </w:p>
    <w:p w14:paraId="284EEF82" w14:textId="77777777" w:rsidR="007921EB" w:rsidRPr="00802B0F" w:rsidRDefault="007921EB" w:rsidP="00DB1533">
      <w:pPr>
        <w:widowControl w:val="0"/>
        <w:autoSpaceDE w:val="0"/>
        <w:autoSpaceDN w:val="0"/>
        <w:adjustRightInd w:val="0"/>
        <w:spacing w:after="0" w:line="269" w:lineRule="auto"/>
        <w:jc w:val="both"/>
        <w:textAlignment w:val="center"/>
      </w:pPr>
    </w:p>
    <w:p w14:paraId="7747078B" w14:textId="77777777" w:rsidR="007921EB" w:rsidRDefault="007921EB" w:rsidP="00F62AD0">
      <w:pPr>
        <w:pStyle w:val="Heading1"/>
      </w:pPr>
      <w:bookmarkStart w:id="10" w:name="_Toc105595826"/>
      <w:bookmarkStart w:id="11" w:name="_Toc159596247"/>
      <w:r>
        <w:t>Application requirements</w:t>
      </w:r>
      <w:bookmarkEnd w:id="10"/>
      <w:bookmarkEnd w:id="11"/>
    </w:p>
    <w:p w14:paraId="7AF95DF9" w14:textId="77777777" w:rsidR="007921EB" w:rsidRDefault="007921EB"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4B970AAC" w14:textId="77777777" w:rsidR="007921EB" w:rsidRDefault="007921EB" w:rsidP="00DB1533">
      <w:pPr>
        <w:spacing w:after="0" w:line="269" w:lineRule="auto"/>
        <w:jc w:val="both"/>
        <w:rPr>
          <w:bCs/>
          <w:lang w:val="en-AU" w:eastAsia="en-AU"/>
        </w:rPr>
      </w:pPr>
    </w:p>
    <w:p w14:paraId="7C815401" w14:textId="77777777" w:rsidR="007921EB" w:rsidRDefault="007921EB" w:rsidP="00F62AD0">
      <w:pPr>
        <w:pStyle w:val="Heading1"/>
      </w:pPr>
      <w:bookmarkStart w:id="12" w:name="_Toc105595827"/>
      <w:bookmarkStart w:id="13" w:name="_Toc159596248"/>
      <w:r>
        <w:t xml:space="preserve">Items included in the </w:t>
      </w:r>
      <w:proofErr w:type="gramStart"/>
      <w:r>
        <w:t>plan</w:t>
      </w:r>
      <w:bookmarkEnd w:id="12"/>
      <w:bookmarkEnd w:id="13"/>
      <w:proofErr w:type="gramEnd"/>
    </w:p>
    <w:p w14:paraId="08809D4F" w14:textId="77777777" w:rsidR="007921EB" w:rsidRDefault="007921EB" w:rsidP="00844E2A">
      <w:pPr>
        <w:jc w:val="both"/>
        <w:rPr>
          <w:bCs/>
          <w:lang w:val="en-AU" w:eastAsia="en-AU"/>
        </w:rPr>
      </w:pPr>
      <w:r>
        <w:rPr>
          <w:bCs/>
          <w:lang w:val="en-AU" w:eastAsia="en-AU"/>
        </w:rPr>
        <w:t>The DCP provides for a portion of the cost of land and works associated with the delivery of key infrastructure identified in the Cockburn Coast Structure Plan Area, to be equitably distributed between developing landowners within the DCA.</w:t>
      </w:r>
    </w:p>
    <w:p w14:paraId="491F8563" w14:textId="77777777" w:rsidR="007921EB" w:rsidRDefault="007921EB" w:rsidP="00DB1533">
      <w:pPr>
        <w:spacing w:after="0" w:line="269" w:lineRule="auto"/>
        <w:jc w:val="both"/>
        <w:rPr>
          <w:bCs/>
          <w:lang w:val="en-AU" w:eastAsia="en-AU"/>
        </w:rPr>
      </w:pPr>
      <w:r w:rsidRPr="00C17CF6">
        <w:rPr>
          <w:bCs/>
          <w:lang w:val="en-AU" w:eastAsia="en-AU"/>
        </w:rPr>
        <w:t xml:space="preserve">The following infrastructure items are included in the DCP as </w:t>
      </w:r>
      <w:r>
        <w:rPr>
          <w:bCs/>
          <w:lang w:val="en-AU" w:eastAsia="en-AU"/>
        </w:rPr>
        <w:t>set out in Table 10 of</w:t>
      </w:r>
      <w:r w:rsidRPr="00C17CF6">
        <w:rPr>
          <w:bCs/>
          <w:lang w:val="en-AU" w:eastAsia="en-AU"/>
        </w:rPr>
        <w:t xml:space="preserve"> </w:t>
      </w:r>
      <w:r>
        <w:rPr>
          <w:bCs/>
          <w:lang w:val="en-AU" w:eastAsia="en-AU"/>
        </w:rPr>
        <w:t>TPS 3</w:t>
      </w:r>
      <w:r w:rsidRPr="00C17CF6">
        <w:rPr>
          <w:bCs/>
          <w:lang w:val="en-AU" w:eastAsia="en-AU"/>
        </w:rPr>
        <w:t>:</w:t>
      </w:r>
    </w:p>
    <w:p w14:paraId="594D0ED0" w14:textId="77777777" w:rsidR="007921EB" w:rsidRDefault="007921EB" w:rsidP="00DB1533">
      <w:pPr>
        <w:spacing w:after="0" w:line="269" w:lineRule="auto"/>
        <w:jc w:val="both"/>
        <w:rPr>
          <w:bCs/>
          <w:lang w:val="en-AU" w:eastAsia="en-AU"/>
        </w:rPr>
      </w:pPr>
    </w:p>
    <w:p w14:paraId="120A1F87" w14:textId="77777777" w:rsidR="007921EB" w:rsidRDefault="007921EB" w:rsidP="00886F58">
      <w:pPr>
        <w:pStyle w:val="BodyText"/>
        <w:tabs>
          <w:tab w:val="left" w:pos="860"/>
        </w:tabs>
        <w:autoSpaceDE/>
        <w:autoSpaceDN/>
        <w:adjustRightInd/>
        <w:spacing w:line="276" w:lineRule="auto"/>
        <w:jc w:val="both"/>
        <w:rPr>
          <w:rFonts w:ascii="Arial" w:hAnsi="Arial" w:cs="Arial"/>
          <w:b/>
          <w:bCs/>
          <w:spacing w:val="-1"/>
          <w:sz w:val="24"/>
          <w:szCs w:val="24"/>
        </w:rPr>
      </w:pPr>
    </w:p>
    <w:p w14:paraId="1FC47006" w14:textId="77777777" w:rsidR="007921EB" w:rsidRDefault="007921EB" w:rsidP="00886F58">
      <w:pPr>
        <w:pStyle w:val="BodyText"/>
        <w:tabs>
          <w:tab w:val="left" w:pos="860"/>
        </w:tabs>
        <w:autoSpaceDE/>
        <w:autoSpaceDN/>
        <w:adjustRightInd/>
        <w:spacing w:line="276" w:lineRule="auto"/>
        <w:jc w:val="both"/>
        <w:rPr>
          <w:rFonts w:ascii="Arial" w:hAnsi="Arial" w:cs="Arial"/>
          <w:b/>
          <w:bCs/>
          <w:spacing w:val="-1"/>
          <w:sz w:val="24"/>
          <w:szCs w:val="24"/>
        </w:rPr>
      </w:pPr>
    </w:p>
    <w:p w14:paraId="7C3E3852" w14:textId="2968424E" w:rsidR="007921EB" w:rsidRDefault="007921EB" w:rsidP="00886F58">
      <w:pPr>
        <w:pStyle w:val="BodyText"/>
        <w:tabs>
          <w:tab w:val="left" w:pos="860"/>
        </w:tabs>
        <w:autoSpaceDE/>
        <w:autoSpaceDN/>
        <w:adjustRightInd/>
        <w:spacing w:line="276" w:lineRule="auto"/>
        <w:jc w:val="both"/>
        <w:rPr>
          <w:rFonts w:ascii="Arial" w:hAnsi="Arial" w:cs="Arial"/>
          <w:b/>
          <w:bCs/>
          <w:spacing w:val="-1"/>
          <w:sz w:val="24"/>
          <w:szCs w:val="24"/>
        </w:rPr>
      </w:pPr>
      <w:r>
        <w:rPr>
          <w:rFonts w:ascii="Arial" w:hAnsi="Arial" w:cs="Arial"/>
          <w:b/>
          <w:bCs/>
          <w:spacing w:val="-1"/>
          <w:sz w:val="24"/>
          <w:szCs w:val="24"/>
        </w:rPr>
        <w:lastRenderedPageBreak/>
        <w:t xml:space="preserve">Road and Service Infrastructure </w:t>
      </w:r>
      <w:r w:rsidRPr="00886F58">
        <w:rPr>
          <w:rFonts w:ascii="Arial" w:hAnsi="Arial" w:cs="Arial"/>
          <w:b/>
          <w:bCs/>
          <w:spacing w:val="-1"/>
          <w:sz w:val="24"/>
          <w:szCs w:val="24"/>
        </w:rPr>
        <w:t>(including</w:t>
      </w:r>
      <w:r w:rsidRPr="00886F58">
        <w:rPr>
          <w:rFonts w:ascii="Arial" w:hAnsi="Arial" w:cs="Arial"/>
          <w:b/>
          <w:bCs/>
          <w:spacing w:val="-2"/>
          <w:sz w:val="24"/>
          <w:szCs w:val="24"/>
        </w:rPr>
        <w:t xml:space="preserve"> </w:t>
      </w:r>
      <w:r w:rsidRPr="00886F58">
        <w:rPr>
          <w:rFonts w:ascii="Arial" w:hAnsi="Arial" w:cs="Arial"/>
          <w:b/>
          <w:bCs/>
          <w:spacing w:val="-1"/>
          <w:sz w:val="24"/>
          <w:szCs w:val="24"/>
        </w:rPr>
        <w:t>land):</w:t>
      </w:r>
    </w:p>
    <w:p w14:paraId="7A039E2B" w14:textId="77777777" w:rsidR="007921EB" w:rsidRDefault="007921EB" w:rsidP="00886F58">
      <w:pPr>
        <w:pStyle w:val="BodyText"/>
        <w:tabs>
          <w:tab w:val="left" w:pos="860"/>
        </w:tabs>
        <w:autoSpaceDE/>
        <w:autoSpaceDN/>
        <w:adjustRightInd/>
        <w:spacing w:line="276" w:lineRule="auto"/>
        <w:jc w:val="both"/>
        <w:rPr>
          <w:rFonts w:ascii="Arial" w:hAnsi="Arial" w:cs="Arial"/>
          <w:b/>
          <w:bCs/>
          <w:spacing w:val="-1"/>
          <w:sz w:val="24"/>
          <w:szCs w:val="24"/>
        </w:rPr>
      </w:pPr>
    </w:p>
    <w:p w14:paraId="77D7C58A" w14:textId="77777777" w:rsidR="007921EB" w:rsidRDefault="007921EB" w:rsidP="00886F58">
      <w:pPr>
        <w:pStyle w:val="BodyText"/>
        <w:tabs>
          <w:tab w:val="left" w:pos="860"/>
        </w:tabs>
        <w:autoSpaceDE/>
        <w:autoSpaceDN/>
        <w:adjustRightInd/>
        <w:spacing w:line="276" w:lineRule="auto"/>
        <w:jc w:val="both"/>
        <w:rPr>
          <w:rFonts w:ascii="Arial" w:hAnsi="Arial" w:cs="Arial"/>
          <w:spacing w:val="-1"/>
          <w:sz w:val="24"/>
          <w:szCs w:val="24"/>
          <w:u w:val="single"/>
        </w:rPr>
      </w:pPr>
      <w:r w:rsidRPr="00886F58">
        <w:rPr>
          <w:rFonts w:ascii="Arial" w:hAnsi="Arial" w:cs="Arial"/>
          <w:spacing w:val="-1"/>
          <w:sz w:val="24"/>
          <w:szCs w:val="24"/>
          <w:u w:val="single"/>
        </w:rPr>
        <w:t>Cockburn Road</w:t>
      </w:r>
    </w:p>
    <w:p w14:paraId="2BC22AF5" w14:textId="77777777" w:rsidR="007921EB" w:rsidRDefault="007921EB" w:rsidP="00886F58">
      <w:pPr>
        <w:pStyle w:val="BodyText"/>
        <w:tabs>
          <w:tab w:val="left" w:pos="860"/>
        </w:tabs>
        <w:autoSpaceDE/>
        <w:autoSpaceDN/>
        <w:adjustRightInd/>
        <w:spacing w:line="276" w:lineRule="auto"/>
        <w:jc w:val="both"/>
        <w:rPr>
          <w:rFonts w:ascii="Arial" w:hAnsi="Arial" w:cs="Arial"/>
          <w:spacing w:val="-1"/>
          <w:sz w:val="24"/>
          <w:szCs w:val="24"/>
          <w:u w:val="single"/>
        </w:rPr>
      </w:pPr>
    </w:p>
    <w:p w14:paraId="52F6BB2A" w14:textId="77777777" w:rsidR="007921EB" w:rsidRDefault="007921EB" w:rsidP="00886F58">
      <w:pPr>
        <w:pStyle w:val="TableParagraph"/>
        <w:spacing w:before="4"/>
        <w:ind w:left="-2"/>
        <w:rPr>
          <w:rFonts w:ascii="Arial"/>
          <w:spacing w:val="-1"/>
          <w:sz w:val="18"/>
        </w:rPr>
      </w:pPr>
      <w:r w:rsidRPr="00886F58">
        <w:rPr>
          <w:rFonts w:ascii="Arial"/>
          <w:spacing w:val="-1"/>
          <w:sz w:val="24"/>
          <w:szCs w:val="24"/>
        </w:rPr>
        <w:t>Upgrade</w:t>
      </w:r>
      <w:r w:rsidRPr="00886F58">
        <w:rPr>
          <w:rFonts w:ascii="Arial"/>
          <w:spacing w:val="-2"/>
          <w:sz w:val="24"/>
          <w:szCs w:val="24"/>
        </w:rPr>
        <w:t xml:space="preserve"> </w:t>
      </w:r>
      <w:r w:rsidRPr="00886F58">
        <w:rPr>
          <w:rFonts w:ascii="Arial"/>
          <w:sz w:val="24"/>
          <w:szCs w:val="24"/>
        </w:rPr>
        <w:t xml:space="preserve">of </w:t>
      </w:r>
      <w:r w:rsidRPr="00886F58">
        <w:rPr>
          <w:rFonts w:ascii="Arial"/>
          <w:spacing w:val="-1"/>
          <w:sz w:val="24"/>
          <w:szCs w:val="24"/>
        </w:rPr>
        <w:t>Cockburn</w:t>
      </w:r>
      <w:r w:rsidRPr="00886F58">
        <w:rPr>
          <w:rFonts w:ascii="Arial"/>
          <w:spacing w:val="1"/>
          <w:sz w:val="24"/>
          <w:szCs w:val="24"/>
        </w:rPr>
        <w:t xml:space="preserve"> </w:t>
      </w:r>
      <w:r w:rsidRPr="00886F58">
        <w:rPr>
          <w:rFonts w:ascii="Arial"/>
          <w:spacing w:val="-1"/>
          <w:sz w:val="24"/>
          <w:szCs w:val="24"/>
        </w:rPr>
        <w:t>Road</w:t>
      </w:r>
      <w:r w:rsidRPr="00886F58">
        <w:rPr>
          <w:rFonts w:ascii="Arial"/>
          <w:spacing w:val="1"/>
          <w:sz w:val="24"/>
          <w:szCs w:val="24"/>
        </w:rPr>
        <w:t xml:space="preserve"> </w:t>
      </w:r>
      <w:r w:rsidRPr="00886F58">
        <w:rPr>
          <w:rFonts w:ascii="Arial"/>
          <w:spacing w:val="-1"/>
          <w:sz w:val="24"/>
          <w:szCs w:val="24"/>
        </w:rPr>
        <w:t>(Between</w:t>
      </w:r>
      <w:r w:rsidRPr="00886F58">
        <w:rPr>
          <w:rFonts w:ascii="Arial"/>
          <w:spacing w:val="1"/>
          <w:sz w:val="24"/>
          <w:szCs w:val="24"/>
        </w:rPr>
        <w:t xml:space="preserve"> </w:t>
      </w:r>
      <w:r w:rsidRPr="00886F58">
        <w:rPr>
          <w:rFonts w:ascii="Arial"/>
          <w:spacing w:val="-1"/>
          <w:sz w:val="24"/>
          <w:szCs w:val="24"/>
        </w:rPr>
        <w:t>Rollinson</w:t>
      </w:r>
      <w:r w:rsidRPr="00886F58">
        <w:rPr>
          <w:rFonts w:ascii="Arial"/>
          <w:spacing w:val="1"/>
          <w:sz w:val="24"/>
          <w:szCs w:val="24"/>
        </w:rPr>
        <w:t xml:space="preserve"> </w:t>
      </w:r>
      <w:r w:rsidRPr="00886F58">
        <w:rPr>
          <w:rFonts w:ascii="Arial"/>
          <w:spacing w:val="-1"/>
          <w:sz w:val="24"/>
          <w:szCs w:val="24"/>
        </w:rPr>
        <w:t>Road</w:t>
      </w:r>
      <w:r w:rsidRPr="00886F58">
        <w:rPr>
          <w:rFonts w:ascii="Arial"/>
          <w:spacing w:val="1"/>
          <w:sz w:val="24"/>
          <w:szCs w:val="24"/>
        </w:rPr>
        <w:t xml:space="preserve"> </w:t>
      </w:r>
      <w:r w:rsidRPr="00886F58">
        <w:rPr>
          <w:rFonts w:ascii="Arial"/>
          <w:spacing w:val="-1"/>
          <w:sz w:val="24"/>
          <w:szCs w:val="24"/>
        </w:rPr>
        <w:t>and</w:t>
      </w:r>
      <w:r w:rsidRPr="00886F58">
        <w:rPr>
          <w:rFonts w:ascii="Arial"/>
          <w:spacing w:val="1"/>
          <w:sz w:val="24"/>
          <w:szCs w:val="24"/>
        </w:rPr>
        <w:t xml:space="preserve"> </w:t>
      </w:r>
      <w:r w:rsidRPr="00886F58">
        <w:rPr>
          <w:rFonts w:ascii="Arial"/>
          <w:spacing w:val="-1"/>
          <w:sz w:val="24"/>
          <w:szCs w:val="24"/>
        </w:rPr>
        <w:t>McTaggart</w:t>
      </w:r>
      <w:r w:rsidRPr="00886F58">
        <w:rPr>
          <w:rFonts w:ascii="Arial"/>
          <w:sz w:val="24"/>
          <w:szCs w:val="24"/>
        </w:rPr>
        <w:t xml:space="preserve"> </w:t>
      </w:r>
      <w:r w:rsidRPr="00886F58">
        <w:rPr>
          <w:rFonts w:ascii="Arial"/>
          <w:spacing w:val="-1"/>
          <w:sz w:val="24"/>
          <w:szCs w:val="24"/>
        </w:rPr>
        <w:t>Cove)</w:t>
      </w:r>
      <w:r w:rsidRPr="00886F58">
        <w:rPr>
          <w:rFonts w:ascii="Arial"/>
          <w:spacing w:val="-2"/>
          <w:sz w:val="24"/>
          <w:szCs w:val="24"/>
        </w:rPr>
        <w:t xml:space="preserve"> </w:t>
      </w:r>
      <w:r w:rsidRPr="00886F58">
        <w:rPr>
          <w:rFonts w:ascii="Arial"/>
          <w:spacing w:val="-1"/>
          <w:sz w:val="24"/>
          <w:szCs w:val="24"/>
        </w:rPr>
        <w:t>including</w:t>
      </w:r>
      <w:r w:rsidRPr="00886F58">
        <w:rPr>
          <w:rFonts w:ascii="Arial"/>
          <w:spacing w:val="-2"/>
          <w:sz w:val="24"/>
          <w:szCs w:val="24"/>
        </w:rPr>
        <w:t xml:space="preserve"> </w:t>
      </w:r>
      <w:r w:rsidRPr="00886F58">
        <w:rPr>
          <w:rFonts w:ascii="Arial"/>
          <w:sz w:val="24"/>
          <w:szCs w:val="24"/>
        </w:rPr>
        <w:t>the</w:t>
      </w:r>
      <w:r w:rsidRPr="00886F58">
        <w:rPr>
          <w:rFonts w:ascii="Arial"/>
          <w:spacing w:val="1"/>
          <w:sz w:val="24"/>
          <w:szCs w:val="24"/>
        </w:rPr>
        <w:t xml:space="preserve"> </w:t>
      </w:r>
      <w:r w:rsidRPr="00886F58">
        <w:rPr>
          <w:rFonts w:ascii="Arial"/>
          <w:spacing w:val="-1"/>
          <w:sz w:val="24"/>
          <w:szCs w:val="24"/>
        </w:rPr>
        <w:t>following</w:t>
      </w:r>
      <w:r>
        <w:rPr>
          <w:rFonts w:ascii="Arial"/>
          <w:spacing w:val="-1"/>
          <w:sz w:val="18"/>
        </w:rPr>
        <w:t>:</w:t>
      </w:r>
    </w:p>
    <w:p w14:paraId="5E772302" w14:textId="77777777" w:rsidR="007921EB" w:rsidRDefault="007921EB" w:rsidP="00886F58">
      <w:pPr>
        <w:pStyle w:val="TableParagraph"/>
        <w:spacing w:before="4"/>
        <w:ind w:left="-2"/>
        <w:rPr>
          <w:rFonts w:ascii="Arial" w:eastAsia="Arial" w:hAnsi="Arial" w:cs="Arial"/>
          <w:sz w:val="18"/>
          <w:szCs w:val="18"/>
        </w:rPr>
      </w:pPr>
    </w:p>
    <w:p w14:paraId="1B86DB05" w14:textId="77777777" w:rsidR="007921EB" w:rsidRPr="002F5E31" w:rsidRDefault="007921EB" w:rsidP="007921EB">
      <w:pPr>
        <w:pStyle w:val="ListParagraph"/>
        <w:numPr>
          <w:ilvl w:val="0"/>
          <w:numId w:val="39"/>
        </w:numPr>
        <w:spacing w:line="276" w:lineRule="auto"/>
        <w:jc w:val="both"/>
        <w:rPr>
          <w:rFonts w:ascii="Arial" w:eastAsia="Arial" w:hAnsi="Arial" w:cs="Arial"/>
        </w:rPr>
      </w:pPr>
      <w:r>
        <w:rPr>
          <w:rFonts w:ascii="Arial" w:hAnsi="Arial" w:cs="Arial"/>
        </w:rPr>
        <w:t>L</w:t>
      </w:r>
      <w:r w:rsidRPr="002F5E31">
        <w:rPr>
          <w:rFonts w:ascii="Arial" w:hAnsi="Arial" w:cs="Arial"/>
        </w:rPr>
        <w:t>and</w:t>
      </w:r>
      <w:r w:rsidRPr="002F5E31">
        <w:rPr>
          <w:rFonts w:ascii="Arial" w:hAnsi="Arial" w:cs="Arial"/>
          <w:spacing w:val="1"/>
        </w:rPr>
        <w:t xml:space="preserve"> </w:t>
      </w:r>
      <w:r w:rsidRPr="002F5E31">
        <w:rPr>
          <w:rFonts w:ascii="Arial" w:hAnsi="Arial" w:cs="Arial"/>
        </w:rPr>
        <w:t>required</w:t>
      </w:r>
      <w:r w:rsidRPr="002F5E31">
        <w:rPr>
          <w:rFonts w:ascii="Arial" w:hAnsi="Arial" w:cs="Arial"/>
          <w:spacing w:val="1"/>
        </w:rPr>
        <w:t xml:space="preserve"> </w:t>
      </w:r>
      <w:r w:rsidRPr="002F5E31">
        <w:rPr>
          <w:rFonts w:ascii="Arial" w:hAnsi="Arial" w:cs="Arial"/>
        </w:rPr>
        <w:t xml:space="preserve">for </w:t>
      </w:r>
      <w:r>
        <w:rPr>
          <w:rFonts w:ascii="Arial" w:hAnsi="Arial" w:cs="Arial"/>
        </w:rPr>
        <w:t xml:space="preserve">Cockburn </w:t>
      </w:r>
      <w:r w:rsidRPr="002F5E31">
        <w:rPr>
          <w:rFonts w:ascii="Arial" w:hAnsi="Arial" w:cs="Arial"/>
        </w:rPr>
        <w:t>Road</w:t>
      </w:r>
      <w:r w:rsidRPr="002F5E31">
        <w:rPr>
          <w:rFonts w:ascii="Arial" w:hAnsi="Arial" w:cs="Arial"/>
          <w:spacing w:val="1"/>
        </w:rPr>
        <w:t xml:space="preserve"> </w:t>
      </w:r>
      <w:r w:rsidRPr="002F5E31">
        <w:rPr>
          <w:rFonts w:ascii="Arial" w:hAnsi="Arial" w:cs="Arial"/>
        </w:rPr>
        <w:t>widening</w:t>
      </w:r>
      <w:r w:rsidRPr="002F5E31">
        <w:rPr>
          <w:rFonts w:ascii="Arial" w:hAnsi="Arial" w:cs="Arial"/>
          <w:spacing w:val="1"/>
        </w:rPr>
        <w:t xml:space="preserve"> </w:t>
      </w:r>
      <w:r w:rsidRPr="002F5E31">
        <w:rPr>
          <w:rFonts w:ascii="Arial" w:hAnsi="Arial" w:cs="Arial"/>
        </w:rPr>
        <w:t>(between</w:t>
      </w:r>
      <w:r w:rsidRPr="002F5E31">
        <w:rPr>
          <w:rFonts w:ascii="Arial" w:hAnsi="Arial" w:cs="Arial"/>
          <w:spacing w:val="1"/>
        </w:rPr>
        <w:t xml:space="preserve"> </w:t>
      </w:r>
      <w:r w:rsidRPr="002F5E31">
        <w:rPr>
          <w:rFonts w:ascii="Arial" w:hAnsi="Arial" w:cs="Arial"/>
        </w:rPr>
        <w:t>Rollinson</w:t>
      </w:r>
      <w:r w:rsidRPr="002F5E31">
        <w:rPr>
          <w:rFonts w:ascii="Arial" w:hAnsi="Arial" w:cs="Arial"/>
          <w:spacing w:val="1"/>
        </w:rPr>
        <w:t xml:space="preserve"> </w:t>
      </w:r>
      <w:r w:rsidRPr="002F5E31">
        <w:rPr>
          <w:rFonts w:ascii="Arial" w:hAnsi="Arial" w:cs="Arial"/>
        </w:rPr>
        <w:t>Road</w:t>
      </w:r>
      <w:r w:rsidRPr="002F5E31">
        <w:rPr>
          <w:rFonts w:ascii="Arial" w:hAnsi="Arial" w:cs="Arial"/>
          <w:spacing w:val="-2"/>
        </w:rPr>
        <w:t xml:space="preserve"> </w:t>
      </w:r>
      <w:r w:rsidRPr="002F5E31">
        <w:rPr>
          <w:rFonts w:ascii="Arial" w:hAnsi="Arial" w:cs="Arial"/>
        </w:rPr>
        <w:t>and</w:t>
      </w:r>
      <w:r w:rsidRPr="002F5E31">
        <w:rPr>
          <w:rFonts w:ascii="Arial" w:hAnsi="Arial" w:cs="Arial"/>
          <w:spacing w:val="-2"/>
        </w:rPr>
        <w:t xml:space="preserve"> </w:t>
      </w:r>
      <w:r w:rsidRPr="002F5E31">
        <w:rPr>
          <w:rFonts w:ascii="Arial" w:hAnsi="Arial" w:cs="Arial"/>
        </w:rPr>
        <w:t>McTaggart Cove)</w:t>
      </w:r>
    </w:p>
    <w:p w14:paraId="1F8D19BF" w14:textId="77777777" w:rsidR="007921EB" w:rsidRPr="002F5E31" w:rsidRDefault="007921EB" w:rsidP="007921EB">
      <w:pPr>
        <w:pStyle w:val="ListParagraph"/>
        <w:numPr>
          <w:ilvl w:val="0"/>
          <w:numId w:val="39"/>
        </w:numPr>
        <w:spacing w:line="276" w:lineRule="auto"/>
        <w:jc w:val="both"/>
        <w:rPr>
          <w:rFonts w:ascii="Arial" w:eastAsia="Arial" w:hAnsi="Arial" w:cs="Arial"/>
        </w:rPr>
      </w:pPr>
      <w:r w:rsidRPr="002F5E31">
        <w:rPr>
          <w:rFonts w:ascii="Arial" w:hAnsi="Arial" w:cs="Arial"/>
        </w:rPr>
        <w:t>Construction</w:t>
      </w:r>
      <w:r w:rsidRPr="002F5E31">
        <w:rPr>
          <w:rFonts w:ascii="Arial" w:hAnsi="Arial" w:cs="Arial"/>
          <w:spacing w:val="3"/>
        </w:rPr>
        <w:t xml:space="preserve"> </w:t>
      </w:r>
      <w:r w:rsidRPr="002F5E31">
        <w:rPr>
          <w:rFonts w:ascii="Arial" w:hAnsi="Arial" w:cs="Arial"/>
        </w:rPr>
        <w:t>of</w:t>
      </w:r>
      <w:r w:rsidRPr="002F5E31">
        <w:rPr>
          <w:rFonts w:ascii="Arial" w:hAnsi="Arial" w:cs="Arial"/>
          <w:spacing w:val="3"/>
        </w:rPr>
        <w:t xml:space="preserve"> </w:t>
      </w:r>
      <w:r w:rsidRPr="002F5E31">
        <w:rPr>
          <w:rFonts w:ascii="Arial" w:hAnsi="Arial" w:cs="Arial"/>
        </w:rPr>
        <w:t>the</w:t>
      </w:r>
      <w:r w:rsidRPr="002F5E31">
        <w:rPr>
          <w:rFonts w:ascii="Arial" w:hAnsi="Arial" w:cs="Arial"/>
          <w:spacing w:val="1"/>
        </w:rPr>
        <w:t xml:space="preserve"> </w:t>
      </w:r>
      <w:proofErr w:type="spellStart"/>
      <w:r w:rsidRPr="002F5E31">
        <w:rPr>
          <w:rFonts w:ascii="Arial" w:hAnsi="Arial" w:cs="Arial"/>
        </w:rPr>
        <w:t>signalised</w:t>
      </w:r>
      <w:proofErr w:type="spellEnd"/>
      <w:r w:rsidRPr="002F5E31">
        <w:rPr>
          <w:rFonts w:ascii="Arial" w:hAnsi="Arial" w:cs="Arial"/>
          <w:spacing w:val="1"/>
        </w:rPr>
        <w:t xml:space="preserve"> </w:t>
      </w:r>
      <w:r w:rsidRPr="002F5E31">
        <w:rPr>
          <w:rFonts w:ascii="Arial" w:hAnsi="Arial" w:cs="Arial"/>
        </w:rPr>
        <w:t>intersection,</w:t>
      </w:r>
      <w:r w:rsidRPr="002F5E31">
        <w:rPr>
          <w:rFonts w:ascii="Arial" w:hAnsi="Arial" w:cs="Arial"/>
          <w:spacing w:val="3"/>
        </w:rPr>
        <w:t xml:space="preserve"> </w:t>
      </w:r>
      <w:r w:rsidRPr="002F5E31">
        <w:rPr>
          <w:rFonts w:ascii="Arial" w:hAnsi="Arial" w:cs="Arial"/>
        </w:rPr>
        <w:t>traffic</w:t>
      </w:r>
      <w:r w:rsidRPr="002F5E31">
        <w:rPr>
          <w:rFonts w:ascii="Arial" w:hAnsi="Arial" w:cs="Arial"/>
          <w:spacing w:val="1"/>
        </w:rPr>
        <w:t xml:space="preserve"> </w:t>
      </w:r>
      <w:r w:rsidRPr="002F5E31">
        <w:rPr>
          <w:rFonts w:ascii="Arial" w:hAnsi="Arial" w:cs="Arial"/>
        </w:rPr>
        <w:t>management</w:t>
      </w:r>
      <w:r w:rsidRPr="002F5E31">
        <w:rPr>
          <w:rFonts w:ascii="Arial" w:hAnsi="Arial" w:cs="Arial"/>
          <w:spacing w:val="3"/>
        </w:rPr>
        <w:t xml:space="preserve"> </w:t>
      </w:r>
      <w:r w:rsidRPr="002F5E31">
        <w:rPr>
          <w:rFonts w:ascii="Arial" w:hAnsi="Arial" w:cs="Arial"/>
        </w:rPr>
        <w:t>devices</w:t>
      </w:r>
      <w:r w:rsidRPr="002F5E31">
        <w:rPr>
          <w:rFonts w:ascii="Arial" w:hAnsi="Arial" w:cs="Arial"/>
          <w:spacing w:val="1"/>
        </w:rPr>
        <w:t xml:space="preserve"> </w:t>
      </w:r>
      <w:r w:rsidRPr="002F5E31">
        <w:rPr>
          <w:rFonts w:ascii="Arial" w:hAnsi="Arial" w:cs="Arial"/>
        </w:rPr>
        <w:t>and</w:t>
      </w:r>
      <w:r w:rsidRPr="002F5E31">
        <w:rPr>
          <w:rFonts w:ascii="Arial" w:hAnsi="Arial" w:cs="Arial"/>
          <w:spacing w:val="1"/>
        </w:rPr>
        <w:t xml:space="preserve"> </w:t>
      </w:r>
      <w:r w:rsidRPr="002F5E31">
        <w:rPr>
          <w:rFonts w:ascii="Arial" w:hAnsi="Arial" w:cs="Arial"/>
        </w:rPr>
        <w:t>drainage</w:t>
      </w:r>
      <w:r w:rsidRPr="002F5E31">
        <w:rPr>
          <w:rFonts w:ascii="Arial" w:hAnsi="Arial" w:cs="Arial"/>
          <w:spacing w:val="3"/>
        </w:rPr>
        <w:t xml:space="preserve"> </w:t>
      </w:r>
      <w:r w:rsidRPr="002F5E31">
        <w:rPr>
          <w:rFonts w:ascii="Arial" w:hAnsi="Arial" w:cs="Arial"/>
        </w:rPr>
        <w:t>infrastructure</w:t>
      </w:r>
      <w:r w:rsidRPr="002F5E31">
        <w:rPr>
          <w:rFonts w:ascii="Arial" w:hAnsi="Arial" w:cs="Arial"/>
          <w:spacing w:val="3"/>
        </w:rPr>
        <w:t xml:space="preserve"> </w:t>
      </w:r>
      <w:r w:rsidRPr="002F5E31">
        <w:rPr>
          <w:rFonts w:ascii="Arial" w:hAnsi="Arial" w:cs="Arial"/>
        </w:rPr>
        <w:t>associated</w:t>
      </w:r>
      <w:r w:rsidRPr="002F5E31">
        <w:rPr>
          <w:rFonts w:ascii="Arial" w:hAnsi="Arial" w:cs="Arial"/>
          <w:spacing w:val="105"/>
        </w:rPr>
        <w:t xml:space="preserve"> </w:t>
      </w:r>
      <w:r w:rsidRPr="002F5E31">
        <w:rPr>
          <w:rFonts w:ascii="Arial" w:hAnsi="Arial" w:cs="Arial"/>
        </w:rPr>
        <w:t>with</w:t>
      </w:r>
      <w:r w:rsidRPr="002F5E31">
        <w:rPr>
          <w:rFonts w:ascii="Arial" w:hAnsi="Arial" w:cs="Arial"/>
          <w:spacing w:val="1"/>
        </w:rPr>
        <w:t xml:space="preserve"> </w:t>
      </w:r>
      <w:r w:rsidRPr="002F5E31">
        <w:rPr>
          <w:rFonts w:ascii="Arial" w:hAnsi="Arial" w:cs="Arial"/>
        </w:rPr>
        <w:t>the</w:t>
      </w:r>
      <w:r w:rsidRPr="002F5E31">
        <w:rPr>
          <w:rFonts w:ascii="Arial" w:hAnsi="Arial" w:cs="Arial"/>
          <w:spacing w:val="1"/>
        </w:rPr>
        <w:t xml:space="preserve"> </w:t>
      </w:r>
      <w:r w:rsidRPr="002F5E31">
        <w:rPr>
          <w:rFonts w:ascii="Arial" w:hAnsi="Arial" w:cs="Arial"/>
        </w:rPr>
        <w:t>proposed</w:t>
      </w:r>
      <w:r w:rsidRPr="002F5E31">
        <w:rPr>
          <w:rFonts w:ascii="Arial" w:hAnsi="Arial" w:cs="Arial"/>
          <w:spacing w:val="1"/>
        </w:rPr>
        <w:t xml:space="preserve"> </w:t>
      </w:r>
      <w:r w:rsidRPr="002F5E31">
        <w:rPr>
          <w:rFonts w:ascii="Arial" w:hAnsi="Arial" w:cs="Arial"/>
        </w:rPr>
        <w:t>Robb</w:t>
      </w:r>
      <w:r w:rsidRPr="002F5E31">
        <w:rPr>
          <w:rFonts w:ascii="Arial" w:hAnsi="Arial" w:cs="Arial"/>
          <w:spacing w:val="1"/>
        </w:rPr>
        <w:t xml:space="preserve"> </w:t>
      </w:r>
      <w:r w:rsidRPr="002F5E31">
        <w:rPr>
          <w:rFonts w:ascii="Arial" w:hAnsi="Arial" w:cs="Arial"/>
        </w:rPr>
        <w:t>Jetty</w:t>
      </w:r>
      <w:r w:rsidRPr="002F5E31">
        <w:rPr>
          <w:rFonts w:ascii="Arial" w:hAnsi="Arial" w:cs="Arial"/>
          <w:spacing w:val="-4"/>
        </w:rPr>
        <w:t xml:space="preserve"> </w:t>
      </w:r>
      <w:r w:rsidRPr="002F5E31">
        <w:rPr>
          <w:rFonts w:ascii="Arial" w:hAnsi="Arial" w:cs="Arial"/>
        </w:rPr>
        <w:t>Main</w:t>
      </w:r>
      <w:r w:rsidRPr="002F5E31">
        <w:rPr>
          <w:rFonts w:ascii="Arial" w:hAnsi="Arial" w:cs="Arial"/>
          <w:spacing w:val="1"/>
        </w:rPr>
        <w:t xml:space="preserve"> </w:t>
      </w:r>
      <w:r w:rsidRPr="002F5E31">
        <w:rPr>
          <w:rFonts w:ascii="Arial" w:hAnsi="Arial" w:cs="Arial"/>
        </w:rPr>
        <w:t>Street</w:t>
      </w:r>
    </w:p>
    <w:p w14:paraId="03218071" w14:textId="77777777" w:rsidR="007921EB" w:rsidRPr="002F5E31" w:rsidRDefault="007921EB" w:rsidP="007921EB">
      <w:pPr>
        <w:pStyle w:val="ListParagraph"/>
        <w:numPr>
          <w:ilvl w:val="0"/>
          <w:numId w:val="39"/>
        </w:numPr>
        <w:spacing w:line="276" w:lineRule="auto"/>
        <w:jc w:val="both"/>
        <w:rPr>
          <w:rFonts w:ascii="Arial" w:eastAsia="Arial" w:hAnsi="Arial" w:cs="Arial"/>
        </w:rPr>
      </w:pPr>
      <w:r w:rsidRPr="002F5E31">
        <w:rPr>
          <w:rFonts w:ascii="Arial" w:hAnsi="Arial" w:cs="Arial"/>
        </w:rPr>
        <w:t>Relocation</w:t>
      </w:r>
      <w:r w:rsidRPr="002F5E31">
        <w:rPr>
          <w:rFonts w:ascii="Arial" w:hAnsi="Arial" w:cs="Arial"/>
          <w:spacing w:val="1"/>
        </w:rPr>
        <w:t xml:space="preserve"> </w:t>
      </w:r>
      <w:r w:rsidRPr="002F5E31">
        <w:rPr>
          <w:rFonts w:ascii="Arial" w:hAnsi="Arial" w:cs="Arial"/>
        </w:rPr>
        <w:t>of</w:t>
      </w:r>
      <w:r w:rsidRPr="002F5E31">
        <w:rPr>
          <w:rFonts w:ascii="Arial" w:hAnsi="Arial" w:cs="Arial"/>
          <w:spacing w:val="-2"/>
        </w:rPr>
        <w:t xml:space="preserve"> </w:t>
      </w:r>
      <w:r w:rsidRPr="002F5E31">
        <w:rPr>
          <w:rFonts w:ascii="Arial" w:hAnsi="Arial" w:cs="Arial"/>
        </w:rPr>
        <w:t>service</w:t>
      </w:r>
      <w:r w:rsidRPr="002F5E31">
        <w:rPr>
          <w:rFonts w:ascii="Arial" w:hAnsi="Arial" w:cs="Arial"/>
          <w:spacing w:val="1"/>
        </w:rPr>
        <w:t xml:space="preserve"> </w:t>
      </w:r>
      <w:r w:rsidRPr="002F5E31">
        <w:rPr>
          <w:rFonts w:ascii="Arial" w:hAnsi="Arial" w:cs="Arial"/>
        </w:rPr>
        <w:t>infrastructure</w:t>
      </w:r>
      <w:r w:rsidRPr="002F5E31">
        <w:rPr>
          <w:rFonts w:ascii="Arial" w:hAnsi="Arial" w:cs="Arial"/>
          <w:spacing w:val="-2"/>
        </w:rPr>
        <w:t xml:space="preserve"> </w:t>
      </w:r>
      <w:r w:rsidRPr="002F5E31">
        <w:rPr>
          <w:rFonts w:ascii="Arial" w:hAnsi="Arial" w:cs="Arial"/>
        </w:rPr>
        <w:t>because of the</w:t>
      </w:r>
      <w:r w:rsidRPr="002F5E31">
        <w:rPr>
          <w:rFonts w:ascii="Arial" w:hAnsi="Arial" w:cs="Arial"/>
          <w:spacing w:val="1"/>
        </w:rPr>
        <w:t xml:space="preserve"> </w:t>
      </w:r>
      <w:r w:rsidRPr="002F5E31">
        <w:rPr>
          <w:rFonts w:ascii="Arial" w:hAnsi="Arial" w:cs="Arial"/>
        </w:rPr>
        <w:t>intersection</w:t>
      </w:r>
      <w:r w:rsidRPr="002F5E31">
        <w:rPr>
          <w:rFonts w:ascii="Arial" w:hAnsi="Arial" w:cs="Arial"/>
          <w:spacing w:val="1"/>
        </w:rPr>
        <w:t xml:space="preserve"> </w:t>
      </w:r>
      <w:r w:rsidRPr="002F5E31">
        <w:rPr>
          <w:rFonts w:ascii="Arial" w:hAnsi="Arial" w:cs="Arial"/>
        </w:rPr>
        <w:t>construction</w:t>
      </w:r>
    </w:p>
    <w:p w14:paraId="3749308A" w14:textId="77777777" w:rsidR="007921EB" w:rsidRPr="002F5E31" w:rsidRDefault="007921EB" w:rsidP="007921EB">
      <w:pPr>
        <w:pStyle w:val="ListParagraph"/>
        <w:numPr>
          <w:ilvl w:val="0"/>
          <w:numId w:val="39"/>
        </w:numPr>
        <w:spacing w:line="276" w:lineRule="auto"/>
        <w:jc w:val="both"/>
        <w:rPr>
          <w:rFonts w:ascii="Arial" w:hAnsi="Arial" w:cs="Arial"/>
          <w:u w:val="single"/>
        </w:rPr>
      </w:pPr>
      <w:r w:rsidRPr="002F5E31">
        <w:rPr>
          <w:rFonts w:ascii="Arial" w:hAnsi="Arial" w:cs="Arial"/>
        </w:rPr>
        <w:t>Provision</w:t>
      </w:r>
      <w:r w:rsidRPr="002F5E31">
        <w:rPr>
          <w:rFonts w:ascii="Arial" w:hAnsi="Arial" w:cs="Arial"/>
          <w:spacing w:val="34"/>
        </w:rPr>
        <w:t xml:space="preserve"> </w:t>
      </w:r>
      <w:r w:rsidRPr="002F5E31">
        <w:rPr>
          <w:rFonts w:ascii="Arial" w:hAnsi="Arial" w:cs="Arial"/>
        </w:rPr>
        <w:t>of</w:t>
      </w:r>
      <w:r w:rsidRPr="002F5E31">
        <w:rPr>
          <w:rFonts w:ascii="Arial" w:hAnsi="Arial" w:cs="Arial"/>
          <w:spacing w:val="34"/>
        </w:rPr>
        <w:t xml:space="preserve"> </w:t>
      </w:r>
      <w:r w:rsidRPr="002F5E31">
        <w:rPr>
          <w:rFonts w:ascii="Arial" w:hAnsi="Arial" w:cs="Arial"/>
        </w:rPr>
        <w:t>a</w:t>
      </w:r>
      <w:r w:rsidRPr="002F5E31">
        <w:rPr>
          <w:rFonts w:ascii="Arial" w:hAnsi="Arial" w:cs="Arial"/>
          <w:spacing w:val="32"/>
        </w:rPr>
        <w:t xml:space="preserve"> </w:t>
      </w:r>
      <w:r w:rsidRPr="002F5E31">
        <w:rPr>
          <w:rFonts w:ascii="Arial" w:hAnsi="Arial" w:cs="Arial"/>
        </w:rPr>
        <w:t>pedestrian</w:t>
      </w:r>
      <w:r w:rsidRPr="002F5E31">
        <w:rPr>
          <w:rFonts w:ascii="Arial" w:hAnsi="Arial" w:cs="Arial"/>
          <w:spacing w:val="34"/>
        </w:rPr>
        <w:t xml:space="preserve"> </w:t>
      </w:r>
      <w:r w:rsidRPr="002F5E31">
        <w:rPr>
          <w:rFonts w:ascii="Arial" w:hAnsi="Arial" w:cs="Arial"/>
        </w:rPr>
        <w:t>foot</w:t>
      </w:r>
      <w:r w:rsidRPr="002F5E31">
        <w:rPr>
          <w:rFonts w:ascii="Arial" w:hAnsi="Arial" w:cs="Arial"/>
          <w:spacing w:val="34"/>
        </w:rPr>
        <w:t xml:space="preserve"> </w:t>
      </w:r>
      <w:r w:rsidRPr="002F5E31">
        <w:rPr>
          <w:rFonts w:ascii="Arial" w:hAnsi="Arial" w:cs="Arial"/>
        </w:rPr>
        <w:t>path</w:t>
      </w:r>
      <w:r w:rsidRPr="002F5E31">
        <w:rPr>
          <w:rFonts w:ascii="Arial" w:hAnsi="Arial" w:cs="Arial"/>
          <w:spacing w:val="34"/>
        </w:rPr>
        <w:t xml:space="preserve"> </w:t>
      </w:r>
      <w:r w:rsidRPr="002F5E31">
        <w:rPr>
          <w:rFonts w:ascii="Arial" w:hAnsi="Arial" w:cs="Arial"/>
        </w:rPr>
        <w:t>and</w:t>
      </w:r>
      <w:r w:rsidRPr="002F5E31">
        <w:rPr>
          <w:rFonts w:ascii="Arial" w:hAnsi="Arial" w:cs="Arial"/>
          <w:spacing w:val="34"/>
        </w:rPr>
        <w:t xml:space="preserve"> </w:t>
      </w:r>
      <w:r w:rsidRPr="002F5E31">
        <w:rPr>
          <w:rFonts w:ascii="Arial" w:hAnsi="Arial" w:cs="Arial"/>
        </w:rPr>
        <w:t>landscaping</w:t>
      </w:r>
      <w:r w:rsidRPr="002F5E31">
        <w:rPr>
          <w:rFonts w:ascii="Arial" w:hAnsi="Arial" w:cs="Arial"/>
          <w:spacing w:val="34"/>
        </w:rPr>
        <w:t xml:space="preserve"> </w:t>
      </w:r>
      <w:r w:rsidRPr="002F5E31">
        <w:rPr>
          <w:rFonts w:ascii="Arial" w:hAnsi="Arial" w:cs="Arial"/>
        </w:rPr>
        <w:t>along</w:t>
      </w:r>
      <w:r w:rsidRPr="002F5E31">
        <w:rPr>
          <w:rFonts w:ascii="Arial" w:hAnsi="Arial" w:cs="Arial"/>
          <w:spacing w:val="32"/>
        </w:rPr>
        <w:t xml:space="preserve"> </w:t>
      </w:r>
      <w:r w:rsidRPr="002F5E31">
        <w:rPr>
          <w:rFonts w:ascii="Arial" w:hAnsi="Arial" w:cs="Arial"/>
        </w:rPr>
        <w:t>Cockburn</w:t>
      </w:r>
      <w:r w:rsidRPr="002F5E31">
        <w:rPr>
          <w:rFonts w:ascii="Arial" w:hAnsi="Arial" w:cs="Arial"/>
          <w:spacing w:val="34"/>
        </w:rPr>
        <w:t xml:space="preserve"> </w:t>
      </w:r>
      <w:r w:rsidRPr="002F5E31">
        <w:rPr>
          <w:rFonts w:ascii="Arial" w:hAnsi="Arial" w:cs="Arial"/>
        </w:rPr>
        <w:t>Road</w:t>
      </w:r>
      <w:r w:rsidRPr="002F5E31">
        <w:rPr>
          <w:rFonts w:ascii="Arial" w:hAnsi="Arial" w:cs="Arial"/>
          <w:spacing w:val="34"/>
        </w:rPr>
        <w:t xml:space="preserve"> </w:t>
      </w:r>
      <w:r w:rsidRPr="002F5E31">
        <w:rPr>
          <w:rFonts w:ascii="Arial" w:hAnsi="Arial" w:cs="Arial"/>
        </w:rPr>
        <w:t>(between</w:t>
      </w:r>
      <w:r w:rsidRPr="002F5E31">
        <w:rPr>
          <w:rFonts w:ascii="Arial" w:hAnsi="Arial" w:cs="Arial"/>
          <w:spacing w:val="34"/>
        </w:rPr>
        <w:t xml:space="preserve"> </w:t>
      </w:r>
      <w:r w:rsidRPr="002F5E31">
        <w:rPr>
          <w:rFonts w:ascii="Arial" w:hAnsi="Arial" w:cs="Arial"/>
        </w:rPr>
        <w:t>Rollinson</w:t>
      </w:r>
      <w:r w:rsidRPr="002F5E31">
        <w:rPr>
          <w:rFonts w:ascii="Arial" w:hAnsi="Arial" w:cs="Arial"/>
          <w:spacing w:val="34"/>
        </w:rPr>
        <w:t xml:space="preserve"> </w:t>
      </w:r>
      <w:r w:rsidRPr="002F5E31">
        <w:rPr>
          <w:rFonts w:ascii="Arial" w:hAnsi="Arial" w:cs="Arial"/>
        </w:rPr>
        <w:t>Road</w:t>
      </w:r>
      <w:r w:rsidRPr="002F5E31">
        <w:rPr>
          <w:rFonts w:ascii="Arial" w:hAnsi="Arial" w:cs="Arial"/>
          <w:spacing w:val="32"/>
        </w:rPr>
        <w:t xml:space="preserve"> </w:t>
      </w:r>
      <w:r w:rsidRPr="002F5E31">
        <w:rPr>
          <w:rFonts w:ascii="Arial" w:hAnsi="Arial" w:cs="Arial"/>
        </w:rPr>
        <w:t>and</w:t>
      </w:r>
      <w:r w:rsidRPr="002F5E31">
        <w:rPr>
          <w:rFonts w:ascii="Arial" w:hAnsi="Arial" w:cs="Arial"/>
          <w:spacing w:val="79"/>
        </w:rPr>
        <w:t xml:space="preserve"> </w:t>
      </w:r>
      <w:r w:rsidRPr="002F5E31">
        <w:rPr>
          <w:rFonts w:ascii="Arial" w:hAnsi="Arial" w:cs="Arial"/>
        </w:rPr>
        <w:t>McTaggart Cove)</w:t>
      </w:r>
    </w:p>
    <w:p w14:paraId="0DD7EE89" w14:textId="77777777" w:rsidR="007921EB" w:rsidRPr="002F5E31" w:rsidRDefault="007921EB" w:rsidP="002F5E31">
      <w:pPr>
        <w:rPr>
          <w:u w:val="single"/>
        </w:rPr>
      </w:pPr>
      <w:r w:rsidRPr="002F5E31">
        <w:rPr>
          <w:u w:val="single"/>
        </w:rPr>
        <w:t xml:space="preserve">Main Street </w:t>
      </w:r>
    </w:p>
    <w:p w14:paraId="2FE6C46E" w14:textId="77777777" w:rsidR="007921EB" w:rsidRDefault="007921EB" w:rsidP="002F5E31">
      <w:pPr>
        <w:jc w:val="both"/>
      </w:pPr>
      <w:r>
        <w:t>Provision of a Main Street between Cockburn Road intersection and Robb Road as follows:</w:t>
      </w:r>
    </w:p>
    <w:p w14:paraId="430A6E74" w14:textId="77777777" w:rsidR="007921EB" w:rsidRPr="00886F58" w:rsidRDefault="007921EB" w:rsidP="00411834">
      <w:pPr>
        <w:pStyle w:val="TOC2"/>
        <w:rPr>
          <w:rFonts w:eastAsia="Arial"/>
        </w:rPr>
      </w:pPr>
      <w:r w:rsidRPr="00886F58">
        <w:t>Acquisition</w:t>
      </w:r>
      <w:r w:rsidRPr="00886F58">
        <w:rPr>
          <w:spacing w:val="17"/>
        </w:rPr>
        <w:t xml:space="preserve"> </w:t>
      </w:r>
      <w:r w:rsidRPr="00886F58">
        <w:t>of</w:t>
      </w:r>
      <w:r w:rsidRPr="00886F58">
        <w:rPr>
          <w:spacing w:val="17"/>
        </w:rPr>
        <w:t xml:space="preserve"> </w:t>
      </w:r>
      <w:r w:rsidRPr="00886F58">
        <w:t>6m</w:t>
      </w:r>
      <w:r w:rsidRPr="00886F58">
        <w:rPr>
          <w:spacing w:val="18"/>
        </w:rPr>
        <w:t xml:space="preserve"> </w:t>
      </w:r>
      <w:r w:rsidRPr="00886F58">
        <w:t>of</w:t>
      </w:r>
      <w:r w:rsidRPr="00886F58">
        <w:rPr>
          <w:spacing w:val="17"/>
        </w:rPr>
        <w:t xml:space="preserve"> </w:t>
      </w:r>
      <w:r w:rsidRPr="00886F58">
        <w:t>land</w:t>
      </w:r>
      <w:r w:rsidRPr="00886F58">
        <w:rPr>
          <w:spacing w:val="17"/>
        </w:rPr>
        <w:t xml:space="preserve"> </w:t>
      </w:r>
      <w:r w:rsidRPr="00886F58">
        <w:t>for</w:t>
      </w:r>
      <w:r w:rsidRPr="00886F58">
        <w:rPr>
          <w:spacing w:val="17"/>
        </w:rPr>
        <w:t xml:space="preserve"> </w:t>
      </w:r>
      <w:r w:rsidRPr="00886F58">
        <w:t>the</w:t>
      </w:r>
      <w:r w:rsidRPr="00886F58">
        <w:rPr>
          <w:spacing w:val="20"/>
        </w:rPr>
        <w:t xml:space="preserve"> </w:t>
      </w:r>
      <w:r w:rsidRPr="00886F58">
        <w:t>full</w:t>
      </w:r>
      <w:r w:rsidRPr="00886F58">
        <w:rPr>
          <w:spacing w:val="18"/>
        </w:rPr>
        <w:t xml:space="preserve"> </w:t>
      </w:r>
      <w:r w:rsidRPr="00886F58">
        <w:t>length</w:t>
      </w:r>
      <w:r w:rsidRPr="00886F58">
        <w:rPr>
          <w:spacing w:val="17"/>
        </w:rPr>
        <w:t xml:space="preserve"> </w:t>
      </w:r>
      <w:r w:rsidRPr="00886F58">
        <w:t>of</w:t>
      </w:r>
      <w:r w:rsidRPr="00886F58">
        <w:rPr>
          <w:spacing w:val="20"/>
        </w:rPr>
        <w:t xml:space="preserve"> </w:t>
      </w:r>
      <w:r w:rsidRPr="00886F58">
        <w:t>the</w:t>
      </w:r>
      <w:r w:rsidRPr="00886F58">
        <w:rPr>
          <w:spacing w:val="20"/>
        </w:rPr>
        <w:t xml:space="preserve"> </w:t>
      </w:r>
      <w:r w:rsidRPr="00886F58">
        <w:t>Main</w:t>
      </w:r>
      <w:r w:rsidRPr="00886F58">
        <w:rPr>
          <w:spacing w:val="20"/>
        </w:rPr>
        <w:t xml:space="preserve"> </w:t>
      </w:r>
      <w:r w:rsidRPr="00886F58">
        <w:t>Street</w:t>
      </w:r>
      <w:r w:rsidRPr="00886F58">
        <w:rPr>
          <w:spacing w:val="20"/>
        </w:rPr>
        <w:t xml:space="preserve"> </w:t>
      </w:r>
      <w:r w:rsidRPr="00886F58">
        <w:t>(over</w:t>
      </w:r>
      <w:r w:rsidRPr="00886F58">
        <w:rPr>
          <w:spacing w:val="19"/>
        </w:rPr>
        <w:t xml:space="preserve"> </w:t>
      </w:r>
      <w:r w:rsidRPr="00886F58">
        <w:t>and</w:t>
      </w:r>
      <w:r w:rsidRPr="00886F58">
        <w:rPr>
          <w:spacing w:val="17"/>
        </w:rPr>
        <w:t xml:space="preserve"> </w:t>
      </w:r>
      <w:r w:rsidRPr="00886F58">
        <w:t>above</w:t>
      </w:r>
      <w:r w:rsidRPr="00886F58">
        <w:rPr>
          <w:spacing w:val="17"/>
        </w:rPr>
        <w:t xml:space="preserve"> </w:t>
      </w:r>
      <w:r w:rsidRPr="00886F58">
        <w:t>land</w:t>
      </w:r>
      <w:r w:rsidRPr="00886F58">
        <w:rPr>
          <w:spacing w:val="20"/>
        </w:rPr>
        <w:t xml:space="preserve"> </w:t>
      </w:r>
      <w:r w:rsidRPr="00886F58">
        <w:t>requirement</w:t>
      </w:r>
      <w:r w:rsidRPr="00886F58">
        <w:rPr>
          <w:spacing w:val="20"/>
        </w:rPr>
        <w:t xml:space="preserve"> </w:t>
      </w:r>
      <w:r w:rsidRPr="00886F58">
        <w:t>for</w:t>
      </w:r>
      <w:r w:rsidRPr="00886F58">
        <w:rPr>
          <w:spacing w:val="17"/>
        </w:rPr>
        <w:t xml:space="preserve"> </w:t>
      </w:r>
      <w:r w:rsidRPr="00886F58">
        <w:t>a</w:t>
      </w:r>
      <w:r w:rsidRPr="00886F58">
        <w:rPr>
          <w:spacing w:val="17"/>
        </w:rPr>
        <w:t xml:space="preserve"> </w:t>
      </w:r>
      <w:r w:rsidRPr="00886F58">
        <w:t>local</w:t>
      </w:r>
      <w:r w:rsidRPr="00886F58">
        <w:rPr>
          <w:spacing w:val="71"/>
        </w:rPr>
        <w:t xml:space="preserve"> </w:t>
      </w:r>
      <w:r w:rsidRPr="00886F58">
        <w:t>road)</w:t>
      </w:r>
    </w:p>
    <w:p w14:paraId="023C1E5A" w14:textId="77777777" w:rsidR="007921EB" w:rsidRPr="00886F58" w:rsidRDefault="007921EB" w:rsidP="00411834">
      <w:pPr>
        <w:pStyle w:val="TOC2"/>
        <w:rPr>
          <w:rFonts w:eastAsia="Arial"/>
        </w:rPr>
      </w:pPr>
      <w:r w:rsidRPr="00886F58">
        <w:t>Over and</w:t>
      </w:r>
      <w:r w:rsidRPr="00886F58">
        <w:rPr>
          <w:spacing w:val="1"/>
        </w:rPr>
        <w:t xml:space="preserve"> </w:t>
      </w:r>
      <w:r w:rsidRPr="00886F58">
        <w:t>above</w:t>
      </w:r>
      <w:r w:rsidRPr="00886F58">
        <w:rPr>
          <w:spacing w:val="-2"/>
        </w:rPr>
        <w:t xml:space="preserve"> </w:t>
      </w:r>
      <w:r w:rsidRPr="00886F58">
        <w:t>construction</w:t>
      </w:r>
      <w:r w:rsidRPr="00886F58">
        <w:rPr>
          <w:spacing w:val="1"/>
        </w:rPr>
        <w:t xml:space="preserve"> </w:t>
      </w:r>
      <w:r w:rsidRPr="00886F58">
        <w:t>requirements</w:t>
      </w:r>
      <w:r w:rsidRPr="00886F58">
        <w:rPr>
          <w:spacing w:val="1"/>
        </w:rPr>
        <w:t xml:space="preserve"> </w:t>
      </w:r>
      <w:r w:rsidRPr="00886F58">
        <w:t>(granite</w:t>
      </w:r>
      <w:r w:rsidRPr="00886F58">
        <w:rPr>
          <w:spacing w:val="-2"/>
        </w:rPr>
        <w:t xml:space="preserve"> </w:t>
      </w:r>
      <w:r w:rsidRPr="00886F58">
        <w:t>paving</w:t>
      </w:r>
      <w:r w:rsidRPr="00886F58">
        <w:rPr>
          <w:spacing w:val="-2"/>
        </w:rPr>
        <w:t xml:space="preserve"> </w:t>
      </w:r>
      <w:r w:rsidRPr="00886F58">
        <w:t>or</w:t>
      </w:r>
      <w:r w:rsidRPr="00886F58">
        <w:rPr>
          <w:spacing w:val="-2"/>
        </w:rPr>
        <w:t xml:space="preserve"> </w:t>
      </w:r>
      <w:r w:rsidRPr="00886F58">
        <w:t>similar, landscaping, lighting,</w:t>
      </w:r>
      <w:r w:rsidRPr="00886F58">
        <w:rPr>
          <w:spacing w:val="-2"/>
        </w:rPr>
        <w:t xml:space="preserve"> </w:t>
      </w:r>
      <w:r w:rsidRPr="00886F58">
        <w:t>street</w:t>
      </w:r>
      <w:r w:rsidRPr="00886F58">
        <w:rPr>
          <w:spacing w:val="-2"/>
        </w:rPr>
        <w:t xml:space="preserve"> </w:t>
      </w:r>
      <w:r w:rsidRPr="00886F58">
        <w:t>furniture)</w:t>
      </w:r>
    </w:p>
    <w:p w14:paraId="57651DBD" w14:textId="77777777" w:rsidR="007921EB" w:rsidRPr="00886F58" w:rsidRDefault="007921EB" w:rsidP="00411834">
      <w:pPr>
        <w:pStyle w:val="TOC2"/>
        <w:rPr>
          <w:rFonts w:eastAsia="Arial"/>
        </w:rPr>
      </w:pPr>
      <w:r w:rsidRPr="00886F58">
        <w:t>Construction</w:t>
      </w:r>
      <w:r w:rsidRPr="00886F58">
        <w:rPr>
          <w:spacing w:val="27"/>
        </w:rPr>
        <w:t xml:space="preserve"> </w:t>
      </w:r>
      <w:r w:rsidRPr="00886F58">
        <w:t>of</w:t>
      </w:r>
      <w:r w:rsidRPr="00886F58">
        <w:rPr>
          <w:spacing w:val="24"/>
        </w:rPr>
        <w:t xml:space="preserve"> </w:t>
      </w:r>
      <w:r w:rsidRPr="00886F58">
        <w:t>an</w:t>
      </w:r>
      <w:r w:rsidRPr="00886F58">
        <w:rPr>
          <w:spacing w:val="27"/>
        </w:rPr>
        <w:t xml:space="preserve"> </w:t>
      </w:r>
      <w:r w:rsidRPr="00886F58">
        <w:t>at-grade</w:t>
      </w:r>
      <w:r w:rsidRPr="00886F58">
        <w:rPr>
          <w:spacing w:val="27"/>
        </w:rPr>
        <w:t xml:space="preserve"> </w:t>
      </w:r>
      <w:r w:rsidRPr="00886F58">
        <w:t>rail</w:t>
      </w:r>
      <w:r w:rsidRPr="00886F58">
        <w:rPr>
          <w:spacing w:val="25"/>
        </w:rPr>
        <w:t xml:space="preserve"> </w:t>
      </w:r>
      <w:r w:rsidRPr="00886F58">
        <w:t>crossing</w:t>
      </w:r>
      <w:r w:rsidRPr="00886F58">
        <w:rPr>
          <w:spacing w:val="27"/>
        </w:rPr>
        <w:t xml:space="preserve"> </w:t>
      </w:r>
      <w:r w:rsidRPr="00886F58">
        <w:t>including</w:t>
      </w:r>
      <w:r w:rsidRPr="00886F58">
        <w:rPr>
          <w:spacing w:val="27"/>
        </w:rPr>
        <w:t xml:space="preserve"> </w:t>
      </w:r>
      <w:r w:rsidRPr="00886F58">
        <w:t>vehicle</w:t>
      </w:r>
      <w:r w:rsidRPr="00886F58">
        <w:rPr>
          <w:spacing w:val="25"/>
        </w:rPr>
        <w:t xml:space="preserve"> </w:t>
      </w:r>
      <w:r w:rsidRPr="00886F58">
        <w:t>and</w:t>
      </w:r>
      <w:r w:rsidRPr="00886F58">
        <w:rPr>
          <w:spacing w:val="27"/>
        </w:rPr>
        <w:t xml:space="preserve"> </w:t>
      </w:r>
      <w:r w:rsidRPr="00886F58">
        <w:t>pedestrian</w:t>
      </w:r>
      <w:r w:rsidRPr="00886F58">
        <w:rPr>
          <w:spacing w:val="27"/>
        </w:rPr>
        <w:t xml:space="preserve"> </w:t>
      </w:r>
      <w:proofErr w:type="spellStart"/>
      <w:r w:rsidRPr="00886F58">
        <w:t>signalisation</w:t>
      </w:r>
      <w:proofErr w:type="spellEnd"/>
      <w:r w:rsidRPr="00886F58">
        <w:rPr>
          <w:spacing w:val="24"/>
        </w:rPr>
        <w:t xml:space="preserve"> </w:t>
      </w:r>
      <w:r w:rsidRPr="00886F58">
        <w:t>associated</w:t>
      </w:r>
      <w:r w:rsidRPr="00886F58">
        <w:rPr>
          <w:spacing w:val="27"/>
        </w:rPr>
        <w:t xml:space="preserve"> </w:t>
      </w:r>
      <w:r w:rsidRPr="00886F58">
        <w:t>with</w:t>
      </w:r>
      <w:r w:rsidRPr="00886F58">
        <w:rPr>
          <w:spacing w:val="27"/>
        </w:rPr>
        <w:t xml:space="preserve"> </w:t>
      </w:r>
      <w:r w:rsidRPr="00886F58">
        <w:t>the</w:t>
      </w:r>
      <w:r w:rsidRPr="00886F58">
        <w:rPr>
          <w:spacing w:val="97"/>
        </w:rPr>
        <w:t xml:space="preserve"> </w:t>
      </w:r>
      <w:r w:rsidRPr="00886F58">
        <w:t>new</w:t>
      </w:r>
      <w:r w:rsidRPr="00886F58">
        <w:rPr>
          <w:spacing w:val="-3"/>
        </w:rPr>
        <w:t xml:space="preserve"> </w:t>
      </w:r>
      <w:r w:rsidRPr="00886F58">
        <w:t>Robb</w:t>
      </w:r>
      <w:r w:rsidRPr="00886F58">
        <w:rPr>
          <w:spacing w:val="1"/>
        </w:rPr>
        <w:t xml:space="preserve"> </w:t>
      </w:r>
      <w:r w:rsidRPr="00886F58">
        <w:t>Road</w:t>
      </w:r>
      <w:r w:rsidRPr="00886F58">
        <w:rPr>
          <w:spacing w:val="-2"/>
        </w:rPr>
        <w:t xml:space="preserve"> </w:t>
      </w:r>
      <w:proofErr w:type="gramStart"/>
      <w:r w:rsidRPr="00886F58">
        <w:t>intersection</w:t>
      </w:r>
      <w:proofErr w:type="gramEnd"/>
    </w:p>
    <w:p w14:paraId="5D32BA98" w14:textId="77777777" w:rsidR="007921EB" w:rsidRPr="00886F58" w:rsidRDefault="007921EB" w:rsidP="007921EB">
      <w:pPr>
        <w:pStyle w:val="BodyText"/>
        <w:numPr>
          <w:ilvl w:val="0"/>
          <w:numId w:val="46"/>
        </w:numPr>
        <w:tabs>
          <w:tab w:val="left" w:pos="860"/>
        </w:tabs>
        <w:autoSpaceDE/>
        <w:autoSpaceDN/>
        <w:adjustRightInd/>
        <w:spacing w:line="276" w:lineRule="auto"/>
        <w:jc w:val="both"/>
        <w:rPr>
          <w:rFonts w:ascii="Arial" w:hAnsi="Arial" w:cs="Arial"/>
          <w:sz w:val="24"/>
          <w:szCs w:val="24"/>
        </w:rPr>
      </w:pPr>
      <w:r w:rsidRPr="00886F58">
        <w:rPr>
          <w:rFonts w:ascii="Arial"/>
          <w:spacing w:val="-1"/>
          <w:sz w:val="24"/>
          <w:szCs w:val="24"/>
        </w:rPr>
        <w:t>Fencing</w:t>
      </w:r>
      <w:r w:rsidRPr="00886F58">
        <w:rPr>
          <w:rFonts w:ascii="Arial"/>
          <w:spacing w:val="1"/>
          <w:sz w:val="24"/>
          <w:szCs w:val="24"/>
        </w:rPr>
        <w:t xml:space="preserve"> </w:t>
      </w:r>
      <w:r w:rsidRPr="00886F58">
        <w:rPr>
          <w:rFonts w:ascii="Arial"/>
          <w:spacing w:val="-1"/>
          <w:sz w:val="24"/>
          <w:szCs w:val="24"/>
        </w:rPr>
        <w:t>(of</w:t>
      </w:r>
      <w:r w:rsidRPr="00886F58">
        <w:rPr>
          <w:rFonts w:ascii="Arial"/>
          <w:sz w:val="24"/>
          <w:szCs w:val="24"/>
        </w:rPr>
        <w:t xml:space="preserve"> a</w:t>
      </w:r>
      <w:r w:rsidRPr="00886F58">
        <w:rPr>
          <w:rFonts w:ascii="Arial"/>
          <w:spacing w:val="-2"/>
          <w:sz w:val="24"/>
          <w:szCs w:val="24"/>
        </w:rPr>
        <w:t xml:space="preserve"> </w:t>
      </w:r>
      <w:r w:rsidRPr="00886F58">
        <w:rPr>
          <w:rFonts w:ascii="Arial"/>
          <w:spacing w:val="-1"/>
          <w:sz w:val="24"/>
          <w:szCs w:val="24"/>
        </w:rPr>
        <w:t>sufficient</w:t>
      </w:r>
      <w:r w:rsidRPr="00886F58">
        <w:rPr>
          <w:rFonts w:ascii="Arial"/>
          <w:spacing w:val="-2"/>
          <w:sz w:val="24"/>
          <w:szCs w:val="24"/>
        </w:rPr>
        <w:t xml:space="preserve"> </w:t>
      </w:r>
      <w:r w:rsidRPr="00886F58">
        <w:rPr>
          <w:rFonts w:ascii="Arial"/>
          <w:spacing w:val="-1"/>
          <w:sz w:val="24"/>
          <w:szCs w:val="24"/>
        </w:rPr>
        <w:t>length</w:t>
      </w:r>
      <w:r w:rsidRPr="00886F58">
        <w:rPr>
          <w:rFonts w:ascii="Arial"/>
          <w:spacing w:val="-2"/>
          <w:sz w:val="24"/>
          <w:szCs w:val="24"/>
        </w:rPr>
        <w:t xml:space="preserve"> to</w:t>
      </w:r>
      <w:r w:rsidRPr="00886F58">
        <w:rPr>
          <w:rFonts w:ascii="Arial"/>
          <w:spacing w:val="1"/>
          <w:sz w:val="24"/>
          <w:szCs w:val="24"/>
        </w:rPr>
        <w:t xml:space="preserve"> </w:t>
      </w:r>
      <w:r w:rsidRPr="00886F58">
        <w:rPr>
          <w:rFonts w:ascii="Arial"/>
          <w:sz w:val="24"/>
          <w:szCs w:val="24"/>
        </w:rPr>
        <w:t>deter</w:t>
      </w:r>
      <w:r w:rsidRPr="00886F58">
        <w:rPr>
          <w:rFonts w:ascii="Arial"/>
          <w:spacing w:val="-2"/>
          <w:sz w:val="24"/>
          <w:szCs w:val="24"/>
        </w:rPr>
        <w:t xml:space="preserve"> </w:t>
      </w:r>
      <w:r w:rsidRPr="00886F58">
        <w:rPr>
          <w:rFonts w:ascii="Arial"/>
          <w:spacing w:val="-1"/>
          <w:sz w:val="24"/>
          <w:szCs w:val="24"/>
        </w:rPr>
        <w:t>unsafe</w:t>
      </w:r>
      <w:r w:rsidRPr="00886F58">
        <w:rPr>
          <w:rFonts w:ascii="Arial"/>
          <w:spacing w:val="-2"/>
          <w:sz w:val="24"/>
          <w:szCs w:val="24"/>
        </w:rPr>
        <w:t xml:space="preserve"> </w:t>
      </w:r>
      <w:r w:rsidRPr="00886F58">
        <w:rPr>
          <w:rFonts w:ascii="Arial"/>
          <w:spacing w:val="-1"/>
          <w:sz w:val="24"/>
          <w:szCs w:val="24"/>
        </w:rPr>
        <w:t>pedestrian</w:t>
      </w:r>
      <w:r w:rsidRPr="00886F58">
        <w:rPr>
          <w:rFonts w:ascii="Arial"/>
          <w:spacing w:val="-2"/>
          <w:sz w:val="24"/>
          <w:szCs w:val="24"/>
        </w:rPr>
        <w:t xml:space="preserve"> </w:t>
      </w:r>
      <w:r w:rsidRPr="00886F58">
        <w:rPr>
          <w:rFonts w:ascii="Arial"/>
          <w:spacing w:val="-1"/>
          <w:sz w:val="24"/>
          <w:szCs w:val="24"/>
        </w:rPr>
        <w:t>crossing)</w:t>
      </w:r>
    </w:p>
    <w:p w14:paraId="7E2D4F61" w14:textId="77777777" w:rsidR="007921EB" w:rsidRDefault="007921EB" w:rsidP="00886F58">
      <w:pPr>
        <w:pStyle w:val="BodyText"/>
        <w:tabs>
          <w:tab w:val="left" w:pos="860"/>
        </w:tabs>
        <w:autoSpaceDE/>
        <w:autoSpaceDN/>
        <w:adjustRightInd/>
        <w:spacing w:line="276" w:lineRule="auto"/>
        <w:jc w:val="both"/>
        <w:rPr>
          <w:rFonts w:ascii="Arial" w:hAnsi="Arial" w:cs="Arial"/>
          <w:sz w:val="24"/>
          <w:szCs w:val="24"/>
        </w:rPr>
      </w:pPr>
    </w:p>
    <w:p w14:paraId="2B4B273D" w14:textId="77777777" w:rsidR="007921EB" w:rsidRDefault="007921EB" w:rsidP="006D2A56">
      <w:pPr>
        <w:spacing w:after="0" w:line="240" w:lineRule="auto"/>
        <w:jc w:val="both"/>
        <w:rPr>
          <w:bCs/>
          <w:u w:val="single"/>
        </w:rPr>
      </w:pPr>
      <w:r w:rsidRPr="006D2A56">
        <w:rPr>
          <w:bCs/>
          <w:spacing w:val="-1"/>
          <w:u w:val="single"/>
        </w:rPr>
        <w:t>Bus Rapid Transit Route</w:t>
      </w:r>
      <w:r w:rsidRPr="006D2A56">
        <w:rPr>
          <w:bCs/>
          <w:u w:val="single"/>
        </w:rPr>
        <w:t xml:space="preserve"> </w:t>
      </w:r>
    </w:p>
    <w:p w14:paraId="7D2D1152" w14:textId="77777777" w:rsidR="007921EB" w:rsidRDefault="007921EB" w:rsidP="006D2A56">
      <w:pPr>
        <w:spacing w:after="0" w:line="240" w:lineRule="auto"/>
        <w:jc w:val="both"/>
        <w:rPr>
          <w:bCs/>
          <w:u w:val="single"/>
        </w:rPr>
      </w:pPr>
    </w:p>
    <w:p w14:paraId="44FE5F8A" w14:textId="77777777" w:rsidR="007921EB" w:rsidRDefault="007921EB" w:rsidP="002F5E31">
      <w:pPr>
        <w:jc w:val="both"/>
      </w:pPr>
      <w:r w:rsidRPr="009E3E13">
        <w:t>Provision</w:t>
      </w:r>
      <w:r w:rsidRPr="009E3E13">
        <w:rPr>
          <w:spacing w:val="1"/>
        </w:rPr>
        <w:t xml:space="preserve"> </w:t>
      </w:r>
      <w:r w:rsidRPr="009E3E13">
        <w:t>of</w:t>
      </w:r>
      <w:r w:rsidRPr="009E3E13">
        <w:rPr>
          <w:spacing w:val="-2"/>
        </w:rPr>
        <w:t xml:space="preserve"> </w:t>
      </w:r>
      <w:r w:rsidRPr="009E3E13">
        <w:t>a</w:t>
      </w:r>
      <w:r w:rsidRPr="009E3E13">
        <w:rPr>
          <w:spacing w:val="1"/>
        </w:rPr>
        <w:t xml:space="preserve"> </w:t>
      </w:r>
      <w:r w:rsidRPr="009E3E13">
        <w:t>north-south</w:t>
      </w:r>
      <w:r w:rsidRPr="009E3E13">
        <w:rPr>
          <w:spacing w:val="-2"/>
        </w:rPr>
        <w:t xml:space="preserve"> </w:t>
      </w:r>
      <w:r w:rsidRPr="009E3E13">
        <w:t>spine</w:t>
      </w:r>
      <w:r w:rsidRPr="009E3E13">
        <w:rPr>
          <w:spacing w:val="1"/>
        </w:rPr>
        <w:t xml:space="preserve"> </w:t>
      </w:r>
      <w:r w:rsidRPr="009E3E13">
        <w:t>road</w:t>
      </w:r>
      <w:r w:rsidRPr="009E3E13">
        <w:rPr>
          <w:spacing w:val="-2"/>
        </w:rPr>
        <w:t xml:space="preserve"> </w:t>
      </w:r>
      <w:r w:rsidRPr="009E3E13">
        <w:t>required</w:t>
      </w:r>
      <w:r w:rsidRPr="009E3E13">
        <w:rPr>
          <w:spacing w:val="-2"/>
        </w:rPr>
        <w:t xml:space="preserve"> </w:t>
      </w:r>
      <w:r w:rsidRPr="009E3E13">
        <w:t>to</w:t>
      </w:r>
      <w:r w:rsidRPr="009E3E13">
        <w:rPr>
          <w:spacing w:val="-2"/>
        </w:rPr>
        <w:t xml:space="preserve"> </w:t>
      </w:r>
      <w:r w:rsidRPr="009E3E13">
        <w:t>service</w:t>
      </w:r>
      <w:r w:rsidRPr="009E3E13">
        <w:rPr>
          <w:spacing w:val="-2"/>
        </w:rPr>
        <w:t xml:space="preserve"> </w:t>
      </w:r>
      <w:r w:rsidRPr="009E3E13">
        <w:t>the</w:t>
      </w:r>
      <w:r w:rsidRPr="009E3E13">
        <w:rPr>
          <w:spacing w:val="-4"/>
        </w:rPr>
        <w:t xml:space="preserve"> </w:t>
      </w:r>
      <w:r w:rsidRPr="009E3E13">
        <w:t>project area</w:t>
      </w:r>
      <w:r w:rsidRPr="009E3E13">
        <w:rPr>
          <w:spacing w:val="1"/>
        </w:rPr>
        <w:t xml:space="preserve"> </w:t>
      </w:r>
      <w:r w:rsidRPr="009E3E13">
        <w:t>with</w:t>
      </w:r>
      <w:r w:rsidRPr="009E3E13">
        <w:rPr>
          <w:spacing w:val="1"/>
        </w:rPr>
        <w:t xml:space="preserve"> </w:t>
      </w:r>
      <w:r w:rsidRPr="009E3E13">
        <w:t>Bus</w:t>
      </w:r>
      <w:r w:rsidRPr="009E3E13">
        <w:rPr>
          <w:spacing w:val="1"/>
        </w:rPr>
        <w:t xml:space="preserve"> </w:t>
      </w:r>
      <w:r w:rsidRPr="009E3E13">
        <w:t>Rapid</w:t>
      </w:r>
      <w:r w:rsidRPr="009E3E13">
        <w:rPr>
          <w:spacing w:val="1"/>
        </w:rPr>
        <w:t xml:space="preserve"> </w:t>
      </w:r>
      <w:r w:rsidRPr="009E3E13">
        <w:t>Transit (BRT) infrastructure</w:t>
      </w:r>
      <w:r>
        <w:t>.</w:t>
      </w:r>
    </w:p>
    <w:p w14:paraId="6DA40892" w14:textId="77777777" w:rsidR="007921EB" w:rsidRPr="005A3311" w:rsidRDefault="007921EB" w:rsidP="002F5E31">
      <w:pPr>
        <w:jc w:val="both"/>
      </w:pPr>
      <w:r w:rsidRPr="005A3311">
        <w:t>Upgrade</w:t>
      </w:r>
      <w:r w:rsidRPr="005A3311">
        <w:rPr>
          <w:spacing w:val="-2"/>
        </w:rPr>
        <w:t xml:space="preserve"> </w:t>
      </w:r>
      <w:r w:rsidRPr="005A3311">
        <w:t>of a</w:t>
      </w:r>
      <w:r w:rsidRPr="005A3311">
        <w:rPr>
          <w:spacing w:val="-2"/>
        </w:rPr>
        <w:t xml:space="preserve"> </w:t>
      </w:r>
      <w:r w:rsidRPr="005A3311">
        <w:t>section</w:t>
      </w:r>
      <w:r w:rsidRPr="005A3311">
        <w:rPr>
          <w:spacing w:val="1"/>
        </w:rPr>
        <w:t xml:space="preserve"> </w:t>
      </w:r>
      <w:r w:rsidRPr="005A3311">
        <w:t>of</w:t>
      </w:r>
      <w:r w:rsidRPr="005A3311">
        <w:rPr>
          <w:spacing w:val="-2"/>
        </w:rPr>
        <w:t xml:space="preserve"> </w:t>
      </w:r>
      <w:r w:rsidRPr="005A3311">
        <w:t>Rollinson</w:t>
      </w:r>
      <w:r w:rsidRPr="005A3311">
        <w:rPr>
          <w:spacing w:val="1"/>
        </w:rPr>
        <w:t xml:space="preserve"> </w:t>
      </w:r>
      <w:r w:rsidRPr="005A3311">
        <w:t>Road</w:t>
      </w:r>
      <w:r w:rsidRPr="005A3311">
        <w:rPr>
          <w:spacing w:val="-2"/>
        </w:rPr>
        <w:t xml:space="preserve"> </w:t>
      </w:r>
      <w:r w:rsidRPr="005A3311">
        <w:t>and</w:t>
      </w:r>
      <w:r w:rsidRPr="005A3311">
        <w:rPr>
          <w:spacing w:val="-2"/>
        </w:rPr>
        <w:t xml:space="preserve"> </w:t>
      </w:r>
      <w:r w:rsidRPr="005A3311">
        <w:t>construction</w:t>
      </w:r>
      <w:r w:rsidRPr="005A3311">
        <w:rPr>
          <w:spacing w:val="-2"/>
        </w:rPr>
        <w:t xml:space="preserve"> </w:t>
      </w:r>
      <w:r w:rsidRPr="005A3311">
        <w:t>of north-south</w:t>
      </w:r>
      <w:r w:rsidRPr="005A3311">
        <w:rPr>
          <w:spacing w:val="-2"/>
        </w:rPr>
        <w:t xml:space="preserve"> </w:t>
      </w:r>
      <w:r w:rsidRPr="005A3311">
        <w:t>spine</w:t>
      </w:r>
      <w:r w:rsidRPr="005A3311">
        <w:rPr>
          <w:spacing w:val="1"/>
        </w:rPr>
        <w:t xml:space="preserve"> </w:t>
      </w:r>
      <w:r w:rsidRPr="005A3311">
        <w:t>road</w:t>
      </w:r>
      <w:r w:rsidRPr="005A3311">
        <w:rPr>
          <w:spacing w:val="-2"/>
        </w:rPr>
        <w:t xml:space="preserve"> </w:t>
      </w:r>
      <w:r w:rsidRPr="005A3311">
        <w:t>for future</w:t>
      </w:r>
      <w:r w:rsidRPr="005A3311">
        <w:rPr>
          <w:spacing w:val="1"/>
        </w:rPr>
        <w:t xml:space="preserve"> </w:t>
      </w:r>
      <w:r w:rsidRPr="005A3311">
        <w:t>BRT</w:t>
      </w:r>
      <w:r w:rsidRPr="005A3311">
        <w:rPr>
          <w:spacing w:val="-2"/>
        </w:rPr>
        <w:t xml:space="preserve"> </w:t>
      </w:r>
      <w:r w:rsidRPr="005A3311">
        <w:t>service:</w:t>
      </w:r>
    </w:p>
    <w:p w14:paraId="48E9C844" w14:textId="77777777" w:rsidR="007921EB" w:rsidRPr="002F5E31" w:rsidRDefault="007921EB" w:rsidP="002F5E31">
      <w:pPr>
        <w:pStyle w:val="ListParagraph"/>
        <w:numPr>
          <w:ilvl w:val="0"/>
          <w:numId w:val="40"/>
        </w:numPr>
        <w:jc w:val="both"/>
        <w:rPr>
          <w:rFonts w:ascii="Arial" w:hAnsi="Arial" w:cs="Arial"/>
        </w:rPr>
      </w:pPr>
      <w:r w:rsidRPr="002F5E31">
        <w:rPr>
          <w:rFonts w:ascii="Arial" w:hAnsi="Arial" w:cs="Arial"/>
        </w:rPr>
        <w:t>Acquisition of Lots 18 Garston Way and 0.5m of land the full length of the route (over and above land requirement for a local road)</w:t>
      </w:r>
    </w:p>
    <w:p w14:paraId="4BB4C307" w14:textId="481BEF00" w:rsidR="007921EB" w:rsidRDefault="007921EB" w:rsidP="002F5E31">
      <w:pPr>
        <w:pStyle w:val="ListParagraph"/>
        <w:numPr>
          <w:ilvl w:val="0"/>
          <w:numId w:val="40"/>
        </w:numPr>
        <w:jc w:val="both"/>
        <w:rPr>
          <w:rFonts w:ascii="Arial" w:hAnsi="Arial" w:cs="Arial"/>
        </w:rPr>
      </w:pPr>
      <w:r w:rsidRPr="002F5E31">
        <w:rPr>
          <w:rFonts w:ascii="Arial" w:hAnsi="Arial" w:cs="Arial"/>
        </w:rPr>
        <w:t xml:space="preserve">Over and above construction requirements including stations (raised platform stops), IT, roadway (priority lane or queue jumper), landscaping and street </w:t>
      </w:r>
      <w:proofErr w:type="gramStart"/>
      <w:r w:rsidRPr="002F5E31">
        <w:rPr>
          <w:rFonts w:ascii="Arial" w:hAnsi="Arial" w:cs="Arial"/>
        </w:rPr>
        <w:t>furniture</w:t>
      </w:r>
      <w:proofErr w:type="gramEnd"/>
    </w:p>
    <w:p w14:paraId="72ACB048" w14:textId="4E0A46CF" w:rsidR="007921EB" w:rsidRDefault="007921EB" w:rsidP="007921EB">
      <w:pPr>
        <w:pStyle w:val="ListParagraph"/>
        <w:ind w:left="720"/>
        <w:jc w:val="both"/>
        <w:rPr>
          <w:rFonts w:ascii="Arial" w:hAnsi="Arial" w:cs="Arial"/>
        </w:rPr>
      </w:pPr>
    </w:p>
    <w:p w14:paraId="7B4B489D" w14:textId="77777777" w:rsidR="007921EB" w:rsidRPr="002F5E31" w:rsidRDefault="007921EB" w:rsidP="007921EB">
      <w:pPr>
        <w:pStyle w:val="ListParagraph"/>
        <w:ind w:left="720"/>
        <w:jc w:val="both"/>
        <w:rPr>
          <w:rFonts w:ascii="Arial" w:hAnsi="Arial" w:cs="Arial"/>
        </w:rPr>
      </w:pPr>
    </w:p>
    <w:p w14:paraId="70AAB3B7" w14:textId="122DB1F0" w:rsidR="007921EB" w:rsidRDefault="007921EB" w:rsidP="005A3311">
      <w:pPr>
        <w:spacing w:after="0" w:line="240" w:lineRule="auto"/>
        <w:jc w:val="both"/>
        <w:rPr>
          <w:bCs/>
          <w:spacing w:val="-1"/>
          <w:u w:val="single"/>
        </w:rPr>
      </w:pPr>
      <w:r w:rsidRPr="005A3311">
        <w:rPr>
          <w:bCs/>
          <w:spacing w:val="-1"/>
          <w:u w:val="single"/>
        </w:rPr>
        <w:lastRenderedPageBreak/>
        <w:t>Rollinson Road Pedestrian Signals (Rail)</w:t>
      </w:r>
    </w:p>
    <w:p w14:paraId="7E10043F" w14:textId="77777777" w:rsidR="007921EB" w:rsidRPr="005A3311" w:rsidRDefault="007921EB" w:rsidP="005A3311">
      <w:pPr>
        <w:spacing w:after="0" w:line="240" w:lineRule="auto"/>
        <w:jc w:val="both"/>
        <w:rPr>
          <w:bCs/>
          <w:spacing w:val="-1"/>
          <w:u w:val="single"/>
        </w:rPr>
      </w:pPr>
    </w:p>
    <w:p w14:paraId="7E573CFF" w14:textId="77777777" w:rsidR="007921EB" w:rsidRPr="007220F0" w:rsidRDefault="007921EB" w:rsidP="002F5E31">
      <w:pPr>
        <w:jc w:val="both"/>
      </w:pPr>
      <w:r w:rsidRPr="007220F0">
        <w:t>Upgrade</w:t>
      </w:r>
      <w:r w:rsidRPr="007220F0">
        <w:rPr>
          <w:spacing w:val="-2"/>
        </w:rPr>
        <w:t xml:space="preserve"> </w:t>
      </w:r>
      <w:r w:rsidRPr="007220F0">
        <w:t>of the</w:t>
      </w:r>
      <w:r w:rsidRPr="007220F0">
        <w:rPr>
          <w:spacing w:val="1"/>
        </w:rPr>
        <w:t xml:space="preserve"> </w:t>
      </w:r>
      <w:r w:rsidRPr="007220F0">
        <w:t>Rollinson</w:t>
      </w:r>
      <w:r w:rsidRPr="007220F0">
        <w:rPr>
          <w:spacing w:val="-2"/>
        </w:rPr>
        <w:t xml:space="preserve"> </w:t>
      </w:r>
      <w:r w:rsidRPr="007220F0">
        <w:t>Road pedestrian</w:t>
      </w:r>
      <w:r w:rsidRPr="007220F0">
        <w:rPr>
          <w:spacing w:val="-2"/>
        </w:rPr>
        <w:t xml:space="preserve"> </w:t>
      </w:r>
      <w:r w:rsidRPr="007220F0">
        <w:t>crossing</w:t>
      </w:r>
      <w:r w:rsidRPr="007220F0">
        <w:rPr>
          <w:spacing w:val="1"/>
        </w:rPr>
        <w:t xml:space="preserve"> </w:t>
      </w:r>
      <w:r w:rsidRPr="007220F0">
        <w:rPr>
          <w:spacing w:val="-2"/>
        </w:rPr>
        <w:t>to</w:t>
      </w:r>
      <w:r w:rsidRPr="007220F0">
        <w:rPr>
          <w:spacing w:val="1"/>
        </w:rPr>
        <w:t xml:space="preserve"> </w:t>
      </w:r>
      <w:r w:rsidRPr="007220F0">
        <w:t>provide</w:t>
      </w:r>
      <w:r w:rsidRPr="007220F0">
        <w:rPr>
          <w:spacing w:val="1"/>
        </w:rPr>
        <w:t xml:space="preserve"> </w:t>
      </w:r>
      <w:r w:rsidRPr="007220F0">
        <w:t>safe</w:t>
      </w:r>
      <w:r w:rsidRPr="007220F0">
        <w:rPr>
          <w:spacing w:val="1"/>
        </w:rPr>
        <w:t xml:space="preserve"> </w:t>
      </w:r>
      <w:r w:rsidRPr="007220F0">
        <w:t>east-west pedestrian access</w:t>
      </w:r>
      <w:r w:rsidRPr="007220F0">
        <w:rPr>
          <w:spacing w:val="1"/>
        </w:rPr>
        <w:t xml:space="preserve"> </w:t>
      </w:r>
      <w:r w:rsidRPr="007220F0">
        <w:t>across</w:t>
      </w:r>
      <w:r w:rsidRPr="007220F0">
        <w:rPr>
          <w:spacing w:val="1"/>
        </w:rPr>
        <w:t xml:space="preserve"> </w:t>
      </w:r>
      <w:r w:rsidRPr="007220F0">
        <w:t>the</w:t>
      </w:r>
      <w:r w:rsidRPr="007220F0">
        <w:rPr>
          <w:spacing w:val="1"/>
        </w:rPr>
        <w:t xml:space="preserve"> </w:t>
      </w:r>
      <w:r w:rsidRPr="007220F0">
        <w:t>railway.</w:t>
      </w:r>
    </w:p>
    <w:p w14:paraId="73CBF43A" w14:textId="77777777" w:rsidR="007921EB" w:rsidRPr="007220F0" w:rsidRDefault="007921EB" w:rsidP="002F5E31">
      <w:pPr>
        <w:jc w:val="both"/>
      </w:pPr>
      <w:r w:rsidRPr="007220F0">
        <w:t>Provision</w:t>
      </w:r>
      <w:r w:rsidRPr="007220F0">
        <w:rPr>
          <w:spacing w:val="1"/>
        </w:rPr>
        <w:t xml:space="preserve"> </w:t>
      </w:r>
      <w:r w:rsidRPr="007220F0">
        <w:t>of</w:t>
      </w:r>
      <w:r w:rsidRPr="007220F0">
        <w:rPr>
          <w:spacing w:val="-2"/>
        </w:rPr>
        <w:t xml:space="preserve"> </w:t>
      </w:r>
      <w:r w:rsidRPr="007220F0">
        <w:t>an</w:t>
      </w:r>
      <w:r w:rsidRPr="007220F0">
        <w:rPr>
          <w:spacing w:val="1"/>
        </w:rPr>
        <w:t xml:space="preserve"> </w:t>
      </w:r>
      <w:r w:rsidRPr="007220F0">
        <w:t>upgraded</w:t>
      </w:r>
      <w:r w:rsidRPr="007220F0">
        <w:rPr>
          <w:spacing w:val="1"/>
        </w:rPr>
        <w:t xml:space="preserve"> </w:t>
      </w:r>
      <w:r w:rsidRPr="007220F0">
        <w:t>pedestrian</w:t>
      </w:r>
      <w:r w:rsidRPr="007220F0">
        <w:rPr>
          <w:spacing w:val="1"/>
        </w:rPr>
        <w:t xml:space="preserve"> </w:t>
      </w:r>
      <w:r w:rsidRPr="007220F0">
        <w:t>crossing</w:t>
      </w:r>
      <w:r w:rsidRPr="007220F0">
        <w:rPr>
          <w:spacing w:val="-2"/>
        </w:rPr>
        <w:t xml:space="preserve"> </w:t>
      </w:r>
      <w:r w:rsidRPr="007220F0">
        <w:t>comprising:</w:t>
      </w:r>
    </w:p>
    <w:p w14:paraId="72653CFE" w14:textId="77777777" w:rsidR="007921EB" w:rsidRPr="002F5E31" w:rsidRDefault="007921EB" w:rsidP="002F5E31">
      <w:pPr>
        <w:pStyle w:val="ListParagraph"/>
        <w:numPr>
          <w:ilvl w:val="0"/>
          <w:numId w:val="41"/>
        </w:numPr>
        <w:jc w:val="both"/>
        <w:rPr>
          <w:rFonts w:ascii="Arial" w:eastAsia="Arial" w:hAnsi="Arial" w:cs="Arial"/>
        </w:rPr>
      </w:pPr>
      <w:r w:rsidRPr="002F5E31">
        <w:rPr>
          <w:rFonts w:ascii="Arial" w:hAnsi="Arial" w:cs="Arial"/>
        </w:rPr>
        <w:t>Pedestrian</w:t>
      </w:r>
      <w:r w:rsidRPr="002F5E31">
        <w:rPr>
          <w:rFonts w:ascii="Arial" w:hAnsi="Arial" w:cs="Arial"/>
          <w:spacing w:val="-2"/>
        </w:rPr>
        <w:t xml:space="preserve"> </w:t>
      </w:r>
      <w:r w:rsidRPr="002F5E31">
        <w:rPr>
          <w:rFonts w:ascii="Arial" w:hAnsi="Arial" w:cs="Arial"/>
        </w:rPr>
        <w:t>signals</w:t>
      </w:r>
    </w:p>
    <w:p w14:paraId="30E1DA14" w14:textId="77777777" w:rsidR="007921EB" w:rsidRPr="002F5E31" w:rsidRDefault="007921EB" w:rsidP="002F5E31">
      <w:pPr>
        <w:pStyle w:val="ListParagraph"/>
        <w:numPr>
          <w:ilvl w:val="0"/>
          <w:numId w:val="41"/>
        </w:numPr>
        <w:jc w:val="both"/>
        <w:rPr>
          <w:rFonts w:ascii="Arial" w:eastAsia="Arial" w:hAnsi="Arial" w:cs="Arial"/>
        </w:rPr>
      </w:pPr>
      <w:r w:rsidRPr="002F5E31">
        <w:rPr>
          <w:rFonts w:ascii="Arial" w:hAnsi="Arial" w:cs="Arial"/>
        </w:rPr>
        <w:t>Fencing</w:t>
      </w:r>
      <w:r w:rsidRPr="002F5E31">
        <w:rPr>
          <w:rFonts w:ascii="Arial" w:hAnsi="Arial" w:cs="Arial"/>
          <w:spacing w:val="1"/>
        </w:rPr>
        <w:t xml:space="preserve"> </w:t>
      </w:r>
      <w:r w:rsidRPr="002F5E31">
        <w:rPr>
          <w:rFonts w:ascii="Arial" w:hAnsi="Arial" w:cs="Arial"/>
        </w:rPr>
        <w:t>(of a</w:t>
      </w:r>
      <w:r w:rsidRPr="002F5E31">
        <w:rPr>
          <w:rFonts w:ascii="Arial" w:hAnsi="Arial" w:cs="Arial"/>
          <w:spacing w:val="-2"/>
        </w:rPr>
        <w:t xml:space="preserve"> </w:t>
      </w:r>
      <w:r w:rsidRPr="002F5E31">
        <w:rPr>
          <w:rFonts w:ascii="Arial" w:hAnsi="Arial" w:cs="Arial"/>
        </w:rPr>
        <w:t>sufficient</w:t>
      </w:r>
      <w:r w:rsidRPr="002F5E31">
        <w:rPr>
          <w:rFonts w:ascii="Arial" w:hAnsi="Arial" w:cs="Arial"/>
          <w:spacing w:val="-2"/>
        </w:rPr>
        <w:t xml:space="preserve"> </w:t>
      </w:r>
      <w:r w:rsidRPr="002F5E31">
        <w:rPr>
          <w:rFonts w:ascii="Arial" w:hAnsi="Arial" w:cs="Arial"/>
        </w:rPr>
        <w:t>length</w:t>
      </w:r>
      <w:r w:rsidRPr="002F5E31">
        <w:rPr>
          <w:rFonts w:ascii="Arial" w:hAnsi="Arial" w:cs="Arial"/>
          <w:spacing w:val="-2"/>
        </w:rPr>
        <w:t xml:space="preserve"> to</w:t>
      </w:r>
      <w:r w:rsidRPr="002F5E31">
        <w:rPr>
          <w:rFonts w:ascii="Arial" w:hAnsi="Arial" w:cs="Arial"/>
          <w:spacing w:val="1"/>
        </w:rPr>
        <w:t xml:space="preserve"> </w:t>
      </w:r>
      <w:r w:rsidRPr="002F5E31">
        <w:rPr>
          <w:rFonts w:ascii="Arial" w:hAnsi="Arial" w:cs="Arial"/>
        </w:rPr>
        <w:t>deter</w:t>
      </w:r>
      <w:r w:rsidRPr="002F5E31">
        <w:rPr>
          <w:rFonts w:ascii="Arial" w:hAnsi="Arial" w:cs="Arial"/>
          <w:spacing w:val="-2"/>
        </w:rPr>
        <w:t xml:space="preserve"> </w:t>
      </w:r>
      <w:r w:rsidRPr="002F5E31">
        <w:rPr>
          <w:rFonts w:ascii="Arial" w:hAnsi="Arial" w:cs="Arial"/>
        </w:rPr>
        <w:t>unsafe</w:t>
      </w:r>
      <w:r w:rsidRPr="002F5E31">
        <w:rPr>
          <w:rFonts w:ascii="Arial" w:hAnsi="Arial" w:cs="Arial"/>
          <w:spacing w:val="-2"/>
        </w:rPr>
        <w:t xml:space="preserve"> </w:t>
      </w:r>
      <w:r w:rsidRPr="002F5E31">
        <w:rPr>
          <w:rFonts w:ascii="Arial" w:hAnsi="Arial" w:cs="Arial"/>
        </w:rPr>
        <w:t>pedestrian</w:t>
      </w:r>
      <w:r w:rsidRPr="002F5E31">
        <w:rPr>
          <w:rFonts w:ascii="Arial" w:hAnsi="Arial" w:cs="Arial"/>
          <w:spacing w:val="-2"/>
        </w:rPr>
        <w:t xml:space="preserve"> </w:t>
      </w:r>
      <w:r w:rsidRPr="002F5E31">
        <w:rPr>
          <w:rFonts w:ascii="Arial" w:hAnsi="Arial" w:cs="Arial"/>
        </w:rPr>
        <w:t>crossing)</w:t>
      </w:r>
    </w:p>
    <w:p w14:paraId="63780A34" w14:textId="77777777" w:rsidR="007921EB" w:rsidRPr="002F5E31" w:rsidRDefault="007921EB" w:rsidP="002F5E31">
      <w:pPr>
        <w:pStyle w:val="ListParagraph"/>
        <w:numPr>
          <w:ilvl w:val="0"/>
          <w:numId w:val="41"/>
        </w:numPr>
        <w:jc w:val="both"/>
        <w:rPr>
          <w:rFonts w:ascii="Arial" w:hAnsi="Arial" w:cs="Arial"/>
        </w:rPr>
      </w:pPr>
      <w:r w:rsidRPr="002F5E31">
        <w:rPr>
          <w:rFonts w:ascii="Arial" w:hAnsi="Arial" w:cs="Arial"/>
        </w:rPr>
        <w:t>Pavement</w:t>
      </w:r>
    </w:p>
    <w:p w14:paraId="0F2C5E09" w14:textId="77777777" w:rsidR="007921EB" w:rsidRDefault="007921EB" w:rsidP="005A3311">
      <w:pPr>
        <w:spacing w:after="0" w:line="240" w:lineRule="auto"/>
        <w:jc w:val="both"/>
        <w:rPr>
          <w:spacing w:val="-1"/>
        </w:rPr>
      </w:pPr>
    </w:p>
    <w:p w14:paraId="34203D63" w14:textId="77777777" w:rsidR="007921EB" w:rsidRPr="0024182D" w:rsidRDefault="007921EB" w:rsidP="00616A0C">
      <w:pPr>
        <w:spacing w:after="0" w:line="240" w:lineRule="auto"/>
        <w:rPr>
          <w:b/>
          <w:bCs/>
        </w:rPr>
      </w:pPr>
      <w:r w:rsidRPr="0024182D">
        <w:rPr>
          <w:b/>
          <w:bCs/>
        </w:rPr>
        <w:t>Public Realm and Environmental Improvements</w:t>
      </w:r>
    </w:p>
    <w:p w14:paraId="53DFC8B2" w14:textId="77777777" w:rsidR="007921EB" w:rsidRDefault="007921EB" w:rsidP="00616A0C">
      <w:pPr>
        <w:spacing w:after="0" w:line="240" w:lineRule="auto"/>
        <w:jc w:val="both"/>
        <w:rPr>
          <w:b/>
          <w:bCs/>
        </w:rPr>
      </w:pPr>
    </w:p>
    <w:p w14:paraId="4B232450" w14:textId="77777777" w:rsidR="007921EB" w:rsidRPr="00616A0C" w:rsidRDefault="007921EB" w:rsidP="00616A0C">
      <w:pPr>
        <w:spacing w:after="0" w:line="240" w:lineRule="auto"/>
        <w:jc w:val="both"/>
        <w:rPr>
          <w:u w:val="single"/>
        </w:rPr>
      </w:pPr>
      <w:r w:rsidRPr="00616A0C">
        <w:rPr>
          <w:u w:val="single"/>
        </w:rPr>
        <w:t>Land for Public Open Space</w:t>
      </w:r>
    </w:p>
    <w:p w14:paraId="1E34EE20" w14:textId="77777777" w:rsidR="007921EB" w:rsidRPr="00886F58" w:rsidRDefault="007921EB" w:rsidP="00886F58">
      <w:pPr>
        <w:pStyle w:val="BodyText"/>
        <w:tabs>
          <w:tab w:val="left" w:pos="860"/>
        </w:tabs>
        <w:autoSpaceDE/>
        <w:autoSpaceDN/>
        <w:adjustRightInd/>
        <w:spacing w:line="276" w:lineRule="auto"/>
        <w:jc w:val="both"/>
        <w:rPr>
          <w:rFonts w:ascii="Arial" w:hAnsi="Arial" w:cs="Arial"/>
          <w:sz w:val="24"/>
          <w:szCs w:val="24"/>
        </w:rPr>
      </w:pPr>
    </w:p>
    <w:p w14:paraId="6FA00C07" w14:textId="77777777" w:rsidR="007921EB" w:rsidRPr="007220F0" w:rsidRDefault="007921EB" w:rsidP="002F5E31">
      <w:pPr>
        <w:jc w:val="both"/>
      </w:pPr>
      <w:r w:rsidRPr="007220F0">
        <w:t>Acquisition</w:t>
      </w:r>
      <w:r w:rsidRPr="007220F0">
        <w:rPr>
          <w:spacing w:val="-2"/>
        </w:rPr>
        <w:t xml:space="preserve"> </w:t>
      </w:r>
      <w:r w:rsidRPr="007220F0">
        <w:t>of land</w:t>
      </w:r>
      <w:r w:rsidRPr="007220F0">
        <w:rPr>
          <w:spacing w:val="1"/>
        </w:rPr>
        <w:t xml:space="preserve"> </w:t>
      </w:r>
      <w:r w:rsidRPr="007220F0">
        <w:t>required</w:t>
      </w:r>
      <w:r w:rsidRPr="007220F0">
        <w:rPr>
          <w:spacing w:val="-2"/>
        </w:rPr>
        <w:t xml:space="preserve"> </w:t>
      </w:r>
      <w:r w:rsidRPr="007220F0">
        <w:t>for</w:t>
      </w:r>
      <w:r w:rsidRPr="007220F0">
        <w:rPr>
          <w:spacing w:val="-2"/>
        </w:rPr>
        <w:t xml:space="preserve"> </w:t>
      </w:r>
      <w:r w:rsidRPr="007220F0">
        <w:t>public open</w:t>
      </w:r>
      <w:r w:rsidRPr="007220F0">
        <w:rPr>
          <w:spacing w:val="-2"/>
        </w:rPr>
        <w:t xml:space="preserve"> </w:t>
      </w:r>
      <w:r w:rsidRPr="007220F0">
        <w:t>space</w:t>
      </w:r>
      <w:r w:rsidRPr="007220F0">
        <w:rPr>
          <w:spacing w:val="-2"/>
        </w:rPr>
        <w:t xml:space="preserve"> </w:t>
      </w:r>
      <w:r w:rsidRPr="007220F0">
        <w:t>(POS) within</w:t>
      </w:r>
      <w:r w:rsidRPr="007220F0">
        <w:rPr>
          <w:spacing w:val="1"/>
        </w:rPr>
        <w:t xml:space="preserve"> </w:t>
      </w:r>
      <w:r w:rsidRPr="007220F0">
        <w:t>the</w:t>
      </w:r>
      <w:r w:rsidRPr="007220F0">
        <w:rPr>
          <w:spacing w:val="1"/>
        </w:rPr>
        <w:t xml:space="preserve"> </w:t>
      </w:r>
      <w:r w:rsidRPr="007220F0">
        <w:t>Robb</w:t>
      </w:r>
      <w:r w:rsidRPr="007220F0">
        <w:rPr>
          <w:spacing w:val="-2"/>
        </w:rPr>
        <w:t xml:space="preserve"> </w:t>
      </w:r>
      <w:r w:rsidRPr="007220F0">
        <w:t>Jetty Precinct and</w:t>
      </w:r>
      <w:r w:rsidRPr="007220F0">
        <w:rPr>
          <w:spacing w:val="-2"/>
        </w:rPr>
        <w:t xml:space="preserve"> </w:t>
      </w:r>
      <w:r w:rsidRPr="007220F0">
        <w:t>Emplacement</w:t>
      </w:r>
      <w:r w:rsidRPr="007220F0">
        <w:rPr>
          <w:spacing w:val="-2"/>
        </w:rPr>
        <w:t xml:space="preserve"> </w:t>
      </w:r>
      <w:r w:rsidRPr="007220F0">
        <w:t>Precinct.</w:t>
      </w:r>
    </w:p>
    <w:p w14:paraId="69FA508B" w14:textId="77777777" w:rsidR="007921EB" w:rsidRPr="007220F0" w:rsidRDefault="007921EB" w:rsidP="002F5E31">
      <w:pPr>
        <w:jc w:val="both"/>
      </w:pPr>
      <w:r w:rsidRPr="007220F0">
        <w:t>The</w:t>
      </w:r>
      <w:r w:rsidRPr="007220F0">
        <w:rPr>
          <w:spacing w:val="15"/>
        </w:rPr>
        <w:t xml:space="preserve"> </w:t>
      </w:r>
      <w:r w:rsidRPr="007220F0">
        <w:t>Robb</w:t>
      </w:r>
      <w:r w:rsidRPr="007220F0">
        <w:rPr>
          <w:spacing w:val="13"/>
        </w:rPr>
        <w:t xml:space="preserve"> </w:t>
      </w:r>
      <w:r w:rsidRPr="007220F0">
        <w:t>Jetty</w:t>
      </w:r>
      <w:r w:rsidRPr="007220F0">
        <w:rPr>
          <w:spacing w:val="13"/>
        </w:rPr>
        <w:t xml:space="preserve"> </w:t>
      </w:r>
      <w:r w:rsidRPr="007220F0">
        <w:t>and</w:t>
      </w:r>
      <w:r w:rsidRPr="007220F0">
        <w:rPr>
          <w:spacing w:val="15"/>
        </w:rPr>
        <w:t xml:space="preserve"> </w:t>
      </w:r>
      <w:r w:rsidRPr="007220F0">
        <w:t>Emplacement</w:t>
      </w:r>
      <w:r w:rsidRPr="007220F0">
        <w:rPr>
          <w:spacing w:val="12"/>
        </w:rPr>
        <w:t xml:space="preserve"> </w:t>
      </w:r>
      <w:r w:rsidRPr="007220F0">
        <w:t>Precinct</w:t>
      </w:r>
      <w:r w:rsidRPr="007220F0">
        <w:rPr>
          <w:spacing w:val="15"/>
        </w:rPr>
        <w:t xml:space="preserve"> </w:t>
      </w:r>
      <w:r w:rsidRPr="007220F0">
        <w:t>Local</w:t>
      </w:r>
      <w:r w:rsidRPr="007220F0">
        <w:rPr>
          <w:spacing w:val="15"/>
        </w:rPr>
        <w:t xml:space="preserve"> </w:t>
      </w:r>
      <w:r w:rsidRPr="007220F0">
        <w:t>Structure</w:t>
      </w:r>
      <w:r w:rsidRPr="007220F0">
        <w:rPr>
          <w:spacing w:val="13"/>
        </w:rPr>
        <w:t xml:space="preserve"> </w:t>
      </w:r>
      <w:r w:rsidRPr="007220F0">
        <w:t>Plans</w:t>
      </w:r>
      <w:r w:rsidRPr="007220F0">
        <w:rPr>
          <w:spacing w:val="15"/>
        </w:rPr>
        <w:t xml:space="preserve"> </w:t>
      </w:r>
      <w:r w:rsidRPr="007220F0">
        <w:t>allocate</w:t>
      </w:r>
      <w:r w:rsidRPr="007220F0">
        <w:rPr>
          <w:spacing w:val="15"/>
        </w:rPr>
        <w:t xml:space="preserve"> </w:t>
      </w:r>
      <w:r w:rsidRPr="007220F0">
        <w:t>at</w:t>
      </w:r>
      <w:r w:rsidRPr="007220F0">
        <w:rPr>
          <w:spacing w:val="12"/>
        </w:rPr>
        <w:t xml:space="preserve"> </w:t>
      </w:r>
      <w:r w:rsidRPr="007220F0">
        <w:t>least</w:t>
      </w:r>
      <w:r w:rsidRPr="007220F0">
        <w:rPr>
          <w:spacing w:val="12"/>
        </w:rPr>
        <w:t xml:space="preserve"> </w:t>
      </w:r>
      <w:r w:rsidRPr="007220F0">
        <w:t>10%</w:t>
      </w:r>
      <w:r w:rsidRPr="007220F0">
        <w:rPr>
          <w:spacing w:val="15"/>
        </w:rPr>
        <w:t xml:space="preserve"> </w:t>
      </w:r>
      <w:r w:rsidRPr="007220F0">
        <w:t>of</w:t>
      </w:r>
      <w:r w:rsidRPr="007220F0">
        <w:rPr>
          <w:spacing w:val="15"/>
        </w:rPr>
        <w:t xml:space="preserve"> </w:t>
      </w:r>
      <w:r w:rsidRPr="007220F0">
        <w:t>the</w:t>
      </w:r>
      <w:r w:rsidRPr="007220F0">
        <w:rPr>
          <w:spacing w:val="13"/>
        </w:rPr>
        <w:t xml:space="preserve"> </w:t>
      </w:r>
      <w:r w:rsidRPr="007220F0">
        <w:t>gross</w:t>
      </w:r>
      <w:r w:rsidRPr="007220F0">
        <w:rPr>
          <w:spacing w:val="13"/>
        </w:rPr>
        <w:t xml:space="preserve"> </w:t>
      </w:r>
      <w:r w:rsidRPr="007220F0">
        <w:t>subdividable</w:t>
      </w:r>
      <w:r w:rsidRPr="007220F0">
        <w:rPr>
          <w:spacing w:val="12"/>
        </w:rPr>
        <w:t xml:space="preserve"> </w:t>
      </w:r>
      <w:r w:rsidRPr="007220F0">
        <w:t>land area</w:t>
      </w:r>
      <w:r w:rsidRPr="007220F0">
        <w:rPr>
          <w:spacing w:val="1"/>
        </w:rPr>
        <w:t xml:space="preserve"> </w:t>
      </w:r>
      <w:r w:rsidRPr="007220F0">
        <w:t xml:space="preserve">for POS. </w:t>
      </w:r>
    </w:p>
    <w:p w14:paraId="42F0C2D5" w14:textId="77777777" w:rsidR="007921EB" w:rsidRPr="007220F0" w:rsidRDefault="007921EB" w:rsidP="002F5E31">
      <w:pPr>
        <w:jc w:val="both"/>
      </w:pPr>
      <w:r w:rsidRPr="007220F0">
        <w:t>The</w:t>
      </w:r>
      <w:r w:rsidRPr="007220F0">
        <w:rPr>
          <w:spacing w:val="1"/>
        </w:rPr>
        <w:t xml:space="preserve"> </w:t>
      </w:r>
      <w:r w:rsidRPr="007220F0">
        <w:t>area</w:t>
      </w:r>
      <w:r w:rsidRPr="007220F0">
        <w:rPr>
          <w:spacing w:val="-2"/>
        </w:rPr>
        <w:t xml:space="preserve"> </w:t>
      </w:r>
      <w:r w:rsidRPr="007220F0">
        <w:t>to</w:t>
      </w:r>
      <w:r w:rsidRPr="007220F0">
        <w:rPr>
          <w:spacing w:val="1"/>
        </w:rPr>
        <w:t xml:space="preserve"> </w:t>
      </w:r>
      <w:r w:rsidRPr="007220F0">
        <w:t>be</w:t>
      </w:r>
      <w:r w:rsidRPr="007220F0">
        <w:rPr>
          <w:spacing w:val="-2"/>
        </w:rPr>
        <w:t xml:space="preserve"> </w:t>
      </w:r>
      <w:r w:rsidRPr="007220F0">
        <w:t>acquired</w:t>
      </w:r>
      <w:r w:rsidRPr="007220F0">
        <w:rPr>
          <w:spacing w:val="1"/>
        </w:rPr>
        <w:t xml:space="preserve"> </w:t>
      </w:r>
      <w:r w:rsidRPr="007220F0">
        <w:t>(excluding</w:t>
      </w:r>
      <w:r w:rsidRPr="007220F0">
        <w:rPr>
          <w:spacing w:val="1"/>
        </w:rPr>
        <w:t xml:space="preserve"> </w:t>
      </w:r>
      <w:r w:rsidRPr="007220F0">
        <w:t>existing</w:t>
      </w:r>
      <w:r w:rsidRPr="007220F0">
        <w:rPr>
          <w:spacing w:val="-2"/>
        </w:rPr>
        <w:t xml:space="preserve"> </w:t>
      </w:r>
      <w:r w:rsidRPr="007220F0">
        <w:t>reserves)</w:t>
      </w:r>
      <w:r w:rsidRPr="007220F0">
        <w:rPr>
          <w:spacing w:val="-2"/>
        </w:rPr>
        <w:t xml:space="preserve"> </w:t>
      </w:r>
      <w:r w:rsidRPr="007220F0">
        <w:t>is as</w:t>
      </w:r>
      <w:r w:rsidRPr="007220F0">
        <w:rPr>
          <w:spacing w:val="1"/>
        </w:rPr>
        <w:t xml:space="preserve"> </w:t>
      </w:r>
      <w:r w:rsidRPr="007220F0">
        <w:t>follows:</w:t>
      </w:r>
    </w:p>
    <w:p w14:paraId="296F3328" w14:textId="77777777" w:rsidR="007921EB" w:rsidRPr="00257697" w:rsidRDefault="007921EB" w:rsidP="00411834">
      <w:pPr>
        <w:pStyle w:val="TOC2"/>
        <w:rPr>
          <w:rFonts w:eastAsia="Arial"/>
        </w:rPr>
      </w:pPr>
      <w:r w:rsidRPr="00257697">
        <w:t>28,582m</w:t>
      </w:r>
      <w:r w:rsidRPr="00257697">
        <w:rPr>
          <w:position w:val="9"/>
          <w:sz w:val="20"/>
          <w:szCs w:val="20"/>
          <w:vertAlign w:val="superscript"/>
        </w:rPr>
        <w:t>2</w:t>
      </w:r>
      <w:r w:rsidRPr="00257697">
        <w:t xml:space="preserve"> of public open</w:t>
      </w:r>
      <w:r w:rsidRPr="00257697">
        <w:rPr>
          <w:spacing w:val="-2"/>
        </w:rPr>
        <w:t xml:space="preserve"> </w:t>
      </w:r>
      <w:r w:rsidRPr="00257697">
        <w:t>space</w:t>
      </w:r>
      <w:r w:rsidRPr="00257697">
        <w:rPr>
          <w:spacing w:val="1"/>
        </w:rPr>
        <w:t xml:space="preserve"> </w:t>
      </w:r>
      <w:r w:rsidRPr="00257697">
        <w:t>within</w:t>
      </w:r>
      <w:r w:rsidRPr="00257697">
        <w:rPr>
          <w:spacing w:val="1"/>
        </w:rPr>
        <w:t xml:space="preserve"> </w:t>
      </w:r>
      <w:r w:rsidRPr="00257697">
        <w:t>the</w:t>
      </w:r>
      <w:r w:rsidRPr="00257697">
        <w:rPr>
          <w:spacing w:val="1"/>
        </w:rPr>
        <w:t xml:space="preserve"> </w:t>
      </w:r>
      <w:r w:rsidRPr="00257697">
        <w:t>Robb</w:t>
      </w:r>
      <w:r w:rsidRPr="00257697">
        <w:rPr>
          <w:spacing w:val="-2"/>
        </w:rPr>
        <w:t xml:space="preserve"> </w:t>
      </w:r>
      <w:r w:rsidRPr="00257697">
        <w:t>Jetty Precinct</w:t>
      </w:r>
    </w:p>
    <w:p w14:paraId="2A0A4DD7" w14:textId="77777777" w:rsidR="007921EB" w:rsidRPr="00257697" w:rsidRDefault="007921EB" w:rsidP="00411834">
      <w:pPr>
        <w:pStyle w:val="TOC2"/>
        <w:rPr>
          <w:rFonts w:eastAsia="Arial"/>
          <w:b/>
          <w:bCs/>
        </w:rPr>
      </w:pPr>
      <w:r w:rsidRPr="00257697">
        <w:t>18,936m</w:t>
      </w:r>
      <w:r w:rsidRPr="00257697">
        <w:rPr>
          <w:position w:val="9"/>
          <w:sz w:val="20"/>
          <w:szCs w:val="20"/>
          <w:vertAlign w:val="superscript"/>
        </w:rPr>
        <w:t>2</w:t>
      </w:r>
      <w:r w:rsidRPr="00257697">
        <w:rPr>
          <w:spacing w:val="15"/>
          <w:position w:val="9"/>
        </w:rPr>
        <w:t xml:space="preserve"> </w:t>
      </w:r>
      <w:r w:rsidRPr="00257697">
        <w:t>of public open</w:t>
      </w:r>
      <w:r w:rsidRPr="00257697">
        <w:rPr>
          <w:spacing w:val="-2"/>
        </w:rPr>
        <w:t xml:space="preserve"> </w:t>
      </w:r>
      <w:r w:rsidRPr="00257697">
        <w:t>space</w:t>
      </w:r>
      <w:r w:rsidRPr="00257697">
        <w:rPr>
          <w:spacing w:val="1"/>
        </w:rPr>
        <w:t xml:space="preserve"> </w:t>
      </w:r>
      <w:r w:rsidRPr="00257697">
        <w:t>within</w:t>
      </w:r>
      <w:r w:rsidRPr="00257697">
        <w:rPr>
          <w:spacing w:val="1"/>
        </w:rPr>
        <w:t xml:space="preserve"> </w:t>
      </w:r>
      <w:r w:rsidRPr="00257697">
        <w:t>the</w:t>
      </w:r>
      <w:r w:rsidRPr="00257697">
        <w:rPr>
          <w:spacing w:val="1"/>
        </w:rPr>
        <w:t xml:space="preserve"> </w:t>
      </w:r>
      <w:r w:rsidRPr="00257697">
        <w:t>Emplacement Precinct</w:t>
      </w:r>
    </w:p>
    <w:p w14:paraId="6858EF72" w14:textId="77777777" w:rsidR="007921EB" w:rsidRPr="007220F0" w:rsidRDefault="007921EB" w:rsidP="00411834">
      <w:pPr>
        <w:pStyle w:val="TOC2"/>
        <w:numPr>
          <w:ilvl w:val="0"/>
          <w:numId w:val="0"/>
        </w:numPr>
        <w:ind w:left="720"/>
      </w:pPr>
    </w:p>
    <w:p w14:paraId="36E6C70D" w14:textId="77777777" w:rsidR="007921EB" w:rsidRPr="007220F0" w:rsidRDefault="007921EB" w:rsidP="002F5E31">
      <w:r w:rsidRPr="007220F0">
        <w:t>This</w:t>
      </w:r>
      <w:r w:rsidRPr="007220F0">
        <w:rPr>
          <w:spacing w:val="1"/>
        </w:rPr>
        <w:t xml:space="preserve"> </w:t>
      </w:r>
      <w:r w:rsidRPr="007220F0">
        <w:t>area</w:t>
      </w:r>
      <w:r w:rsidRPr="007220F0">
        <w:rPr>
          <w:spacing w:val="-2"/>
        </w:rPr>
        <w:t xml:space="preserve"> </w:t>
      </w:r>
      <w:r w:rsidRPr="007220F0">
        <w:t>includes land</w:t>
      </w:r>
      <w:r w:rsidRPr="007220F0">
        <w:rPr>
          <w:spacing w:val="1"/>
        </w:rPr>
        <w:t xml:space="preserve"> </w:t>
      </w:r>
      <w:r w:rsidRPr="007220F0">
        <w:t>for:</w:t>
      </w:r>
    </w:p>
    <w:p w14:paraId="4E6F0102" w14:textId="77777777" w:rsidR="007921EB" w:rsidRPr="007220F0" w:rsidRDefault="007921EB" w:rsidP="00411834">
      <w:pPr>
        <w:pStyle w:val="TOC2"/>
        <w:numPr>
          <w:ilvl w:val="0"/>
          <w:numId w:val="47"/>
        </w:numPr>
        <w:rPr>
          <w:rFonts w:eastAsia="Arial"/>
        </w:rPr>
      </w:pPr>
      <w:r w:rsidRPr="007220F0">
        <w:t>active</w:t>
      </w:r>
      <w:r w:rsidRPr="007220F0">
        <w:rPr>
          <w:spacing w:val="-2"/>
        </w:rPr>
        <w:t xml:space="preserve"> </w:t>
      </w:r>
      <w:r w:rsidRPr="007220F0">
        <w:t>and</w:t>
      </w:r>
      <w:r w:rsidRPr="007220F0">
        <w:rPr>
          <w:spacing w:val="-2"/>
        </w:rPr>
        <w:t xml:space="preserve"> </w:t>
      </w:r>
      <w:r w:rsidRPr="007220F0">
        <w:t>passive</w:t>
      </w:r>
      <w:r w:rsidRPr="007220F0">
        <w:rPr>
          <w:spacing w:val="1"/>
        </w:rPr>
        <w:t xml:space="preserve"> </w:t>
      </w:r>
      <w:r w:rsidRPr="007220F0">
        <w:t>recreation,</w:t>
      </w:r>
    </w:p>
    <w:p w14:paraId="138687EA" w14:textId="77777777" w:rsidR="007921EB" w:rsidRPr="007220F0" w:rsidRDefault="007921EB" w:rsidP="00411834">
      <w:pPr>
        <w:pStyle w:val="TOC2"/>
        <w:numPr>
          <w:ilvl w:val="0"/>
          <w:numId w:val="47"/>
        </w:numPr>
        <w:rPr>
          <w:rFonts w:eastAsia="Arial"/>
        </w:rPr>
      </w:pPr>
      <w:r w:rsidRPr="007220F0">
        <w:t>dual</w:t>
      </w:r>
      <w:r w:rsidRPr="007220F0">
        <w:rPr>
          <w:spacing w:val="-2"/>
        </w:rPr>
        <w:t xml:space="preserve"> </w:t>
      </w:r>
      <w:r w:rsidRPr="007220F0">
        <w:t>purpose</w:t>
      </w:r>
      <w:r w:rsidRPr="007220F0">
        <w:rPr>
          <w:spacing w:val="1"/>
        </w:rPr>
        <w:t xml:space="preserve"> </w:t>
      </w:r>
      <w:r w:rsidRPr="007220F0">
        <w:t>POS</w:t>
      </w:r>
      <w:r w:rsidRPr="007220F0">
        <w:rPr>
          <w:spacing w:val="-3"/>
        </w:rPr>
        <w:t xml:space="preserve"> </w:t>
      </w:r>
      <w:r w:rsidRPr="007220F0">
        <w:t>and</w:t>
      </w:r>
      <w:r w:rsidRPr="007220F0">
        <w:rPr>
          <w:spacing w:val="-2"/>
        </w:rPr>
        <w:t xml:space="preserve"> </w:t>
      </w:r>
      <w:r w:rsidRPr="007220F0">
        <w:t>drainage</w:t>
      </w:r>
    </w:p>
    <w:p w14:paraId="2B18DBD9" w14:textId="77777777" w:rsidR="007921EB" w:rsidRPr="007220F0" w:rsidRDefault="007921EB" w:rsidP="00411834">
      <w:pPr>
        <w:pStyle w:val="TOC2"/>
        <w:numPr>
          <w:ilvl w:val="0"/>
          <w:numId w:val="47"/>
        </w:numPr>
        <w:rPr>
          <w:rFonts w:eastAsia="Arial"/>
        </w:rPr>
      </w:pPr>
      <w:r w:rsidRPr="007220F0">
        <w:t>drainage</w:t>
      </w:r>
    </w:p>
    <w:p w14:paraId="73B6E461" w14:textId="77777777" w:rsidR="007921EB" w:rsidRPr="007220F0" w:rsidRDefault="007921EB" w:rsidP="00411834">
      <w:pPr>
        <w:pStyle w:val="TOC2"/>
        <w:numPr>
          <w:ilvl w:val="0"/>
          <w:numId w:val="0"/>
        </w:numPr>
        <w:ind w:left="720"/>
      </w:pPr>
    </w:p>
    <w:p w14:paraId="4A644131" w14:textId="77777777" w:rsidR="007921EB" w:rsidRPr="007220F0" w:rsidRDefault="007921EB" w:rsidP="00616A0C">
      <w:pPr>
        <w:spacing w:after="0" w:line="240" w:lineRule="auto"/>
        <w:jc w:val="both"/>
        <w:rPr>
          <w:spacing w:val="-1"/>
        </w:rPr>
      </w:pPr>
      <w:r w:rsidRPr="007220F0">
        <w:rPr>
          <w:spacing w:val="-1"/>
        </w:rPr>
        <w:t>Contamination</w:t>
      </w:r>
      <w:r w:rsidRPr="007220F0">
        <w:rPr>
          <w:spacing w:val="1"/>
        </w:rPr>
        <w:t xml:space="preserve"> </w:t>
      </w:r>
      <w:r w:rsidRPr="007220F0">
        <w:rPr>
          <w:spacing w:val="-1"/>
        </w:rPr>
        <w:t>and</w:t>
      </w:r>
      <w:r w:rsidRPr="007220F0">
        <w:rPr>
          <w:spacing w:val="1"/>
        </w:rPr>
        <w:t xml:space="preserve"> </w:t>
      </w:r>
      <w:r w:rsidRPr="007220F0">
        <w:rPr>
          <w:spacing w:val="-1"/>
        </w:rPr>
        <w:t>remediation</w:t>
      </w:r>
      <w:r w:rsidRPr="007220F0">
        <w:rPr>
          <w:spacing w:val="-2"/>
        </w:rPr>
        <w:t xml:space="preserve"> </w:t>
      </w:r>
      <w:r w:rsidRPr="007220F0">
        <w:rPr>
          <w:spacing w:val="-1"/>
        </w:rPr>
        <w:t>measures</w:t>
      </w:r>
      <w:r w:rsidRPr="007220F0">
        <w:rPr>
          <w:spacing w:val="1"/>
        </w:rPr>
        <w:t xml:space="preserve"> </w:t>
      </w:r>
      <w:r w:rsidRPr="007220F0">
        <w:rPr>
          <w:spacing w:val="-1"/>
        </w:rPr>
        <w:t>are</w:t>
      </w:r>
      <w:r w:rsidRPr="007220F0">
        <w:rPr>
          <w:spacing w:val="1"/>
        </w:rPr>
        <w:t xml:space="preserve"> </w:t>
      </w:r>
      <w:r w:rsidRPr="007220F0">
        <w:t>not</w:t>
      </w:r>
      <w:r w:rsidRPr="007220F0">
        <w:rPr>
          <w:spacing w:val="-2"/>
        </w:rPr>
        <w:t xml:space="preserve"> </w:t>
      </w:r>
      <w:r w:rsidRPr="007220F0">
        <w:rPr>
          <w:spacing w:val="-1"/>
        </w:rPr>
        <w:t>included</w:t>
      </w:r>
      <w:r w:rsidRPr="007220F0">
        <w:rPr>
          <w:spacing w:val="1"/>
        </w:rPr>
        <w:t xml:space="preserve"> </w:t>
      </w:r>
      <w:r w:rsidRPr="007220F0">
        <w:rPr>
          <w:spacing w:val="-1"/>
        </w:rPr>
        <w:t>in</w:t>
      </w:r>
      <w:r w:rsidRPr="007220F0">
        <w:rPr>
          <w:spacing w:val="1"/>
        </w:rPr>
        <w:t xml:space="preserve"> </w:t>
      </w:r>
      <w:r w:rsidRPr="007220F0">
        <w:rPr>
          <w:spacing w:val="-1"/>
        </w:rPr>
        <w:t>this</w:t>
      </w:r>
      <w:r w:rsidRPr="007220F0">
        <w:rPr>
          <w:spacing w:val="1"/>
        </w:rPr>
        <w:t xml:space="preserve"> </w:t>
      </w:r>
      <w:r w:rsidRPr="007220F0">
        <w:rPr>
          <w:spacing w:val="-1"/>
        </w:rPr>
        <w:t>DCP.</w:t>
      </w:r>
    </w:p>
    <w:p w14:paraId="0325DAA2" w14:textId="77777777" w:rsidR="007921EB" w:rsidRDefault="007921EB" w:rsidP="00886F58">
      <w:pPr>
        <w:pStyle w:val="BodyText"/>
        <w:tabs>
          <w:tab w:val="left" w:pos="860"/>
        </w:tabs>
        <w:autoSpaceDE/>
        <w:autoSpaceDN/>
        <w:adjustRightInd/>
        <w:spacing w:line="276" w:lineRule="auto"/>
        <w:ind w:left="360"/>
        <w:jc w:val="both"/>
        <w:rPr>
          <w:rFonts w:ascii="Arial" w:hAnsi="Arial" w:cs="Arial"/>
          <w:sz w:val="24"/>
          <w:szCs w:val="24"/>
        </w:rPr>
      </w:pPr>
    </w:p>
    <w:p w14:paraId="5E41268E" w14:textId="77777777" w:rsidR="007921EB" w:rsidRPr="007220F0" w:rsidRDefault="007921EB" w:rsidP="00616A0C">
      <w:pPr>
        <w:spacing w:after="0" w:line="240" w:lineRule="auto"/>
        <w:jc w:val="both"/>
        <w:rPr>
          <w:u w:val="single"/>
        </w:rPr>
      </w:pPr>
      <w:r w:rsidRPr="007220F0">
        <w:rPr>
          <w:u w:val="single"/>
        </w:rPr>
        <w:t>Public Open Space Improvements</w:t>
      </w:r>
    </w:p>
    <w:p w14:paraId="04710E27" w14:textId="77777777" w:rsidR="007921EB" w:rsidRDefault="007921EB" w:rsidP="00616A0C">
      <w:pPr>
        <w:spacing w:after="0" w:line="240" w:lineRule="auto"/>
        <w:jc w:val="both"/>
        <w:rPr>
          <w:b/>
          <w:bCs/>
        </w:rPr>
      </w:pPr>
    </w:p>
    <w:p w14:paraId="00389C41" w14:textId="77777777" w:rsidR="007921EB" w:rsidRPr="007220F0" w:rsidRDefault="007921EB" w:rsidP="002F5E31">
      <w:pPr>
        <w:jc w:val="both"/>
      </w:pPr>
      <w:r w:rsidRPr="007220F0">
        <w:t>Enhancement of Public Open Space to service the needs of existing and future residents within the Robb Jetty Precinct and Emplacement Precinct.</w:t>
      </w:r>
    </w:p>
    <w:p w14:paraId="16CF11ED" w14:textId="77777777" w:rsidR="007921EB" w:rsidRPr="007220F0" w:rsidRDefault="007921EB" w:rsidP="002F5E31">
      <w:pPr>
        <w:jc w:val="both"/>
      </w:pPr>
      <w:r w:rsidRPr="007220F0">
        <w:lastRenderedPageBreak/>
        <w:t>To</w:t>
      </w:r>
      <w:r w:rsidRPr="007220F0">
        <w:rPr>
          <w:spacing w:val="20"/>
        </w:rPr>
        <w:t xml:space="preserve"> </w:t>
      </w:r>
      <w:r w:rsidRPr="007220F0">
        <w:t>construct</w:t>
      </w:r>
      <w:r w:rsidRPr="007220F0">
        <w:rPr>
          <w:spacing w:val="19"/>
        </w:rPr>
        <w:t xml:space="preserve"> </w:t>
      </w:r>
      <w:r w:rsidRPr="007220F0">
        <w:t>Local</w:t>
      </w:r>
      <w:r w:rsidRPr="007220F0">
        <w:rPr>
          <w:spacing w:val="20"/>
        </w:rPr>
        <w:t xml:space="preserve"> </w:t>
      </w:r>
      <w:r w:rsidRPr="007220F0">
        <w:t>Parks,</w:t>
      </w:r>
      <w:r w:rsidRPr="007220F0">
        <w:rPr>
          <w:spacing w:val="19"/>
        </w:rPr>
        <w:t xml:space="preserve"> </w:t>
      </w:r>
      <w:proofErr w:type="spellStart"/>
      <w:r w:rsidRPr="007220F0">
        <w:t>Neighbourhood</w:t>
      </w:r>
      <w:proofErr w:type="spellEnd"/>
      <w:r w:rsidRPr="007220F0">
        <w:rPr>
          <w:spacing w:val="20"/>
        </w:rPr>
        <w:t xml:space="preserve"> </w:t>
      </w:r>
      <w:r w:rsidRPr="007220F0">
        <w:t>Parks,</w:t>
      </w:r>
      <w:r w:rsidRPr="007220F0">
        <w:rPr>
          <w:spacing w:val="20"/>
        </w:rPr>
        <w:t xml:space="preserve"> </w:t>
      </w:r>
      <w:r w:rsidRPr="007220F0">
        <w:t>and</w:t>
      </w:r>
      <w:r w:rsidRPr="007220F0">
        <w:rPr>
          <w:spacing w:val="19"/>
        </w:rPr>
        <w:t xml:space="preserve"> </w:t>
      </w:r>
      <w:r w:rsidRPr="007220F0">
        <w:t>a</w:t>
      </w:r>
      <w:r w:rsidRPr="007220F0">
        <w:rPr>
          <w:spacing w:val="20"/>
        </w:rPr>
        <w:t xml:space="preserve"> </w:t>
      </w:r>
      <w:r w:rsidRPr="007220F0">
        <w:t>District</w:t>
      </w:r>
      <w:r w:rsidRPr="007220F0">
        <w:rPr>
          <w:spacing w:val="19"/>
        </w:rPr>
        <w:t xml:space="preserve"> </w:t>
      </w:r>
      <w:r w:rsidRPr="007220F0">
        <w:t>Park</w:t>
      </w:r>
      <w:r w:rsidRPr="007220F0">
        <w:rPr>
          <w:spacing w:val="20"/>
        </w:rPr>
        <w:t xml:space="preserve"> </w:t>
      </w:r>
      <w:r w:rsidRPr="007220F0">
        <w:t>in</w:t>
      </w:r>
      <w:r w:rsidRPr="007220F0">
        <w:rPr>
          <w:spacing w:val="20"/>
        </w:rPr>
        <w:t xml:space="preserve"> </w:t>
      </w:r>
      <w:r w:rsidRPr="007220F0">
        <w:t>accordance</w:t>
      </w:r>
      <w:r w:rsidRPr="007220F0">
        <w:rPr>
          <w:spacing w:val="20"/>
        </w:rPr>
        <w:t xml:space="preserve"> </w:t>
      </w:r>
      <w:r w:rsidRPr="007220F0">
        <w:t>with</w:t>
      </w:r>
      <w:r w:rsidRPr="007220F0">
        <w:rPr>
          <w:spacing w:val="20"/>
        </w:rPr>
        <w:t xml:space="preserve"> </w:t>
      </w:r>
      <w:r w:rsidRPr="007220F0">
        <w:t>the</w:t>
      </w:r>
      <w:r w:rsidRPr="007220F0">
        <w:rPr>
          <w:spacing w:val="20"/>
        </w:rPr>
        <w:t xml:space="preserve"> </w:t>
      </w:r>
      <w:r w:rsidRPr="007220F0">
        <w:t>Robb</w:t>
      </w:r>
      <w:r w:rsidRPr="007220F0">
        <w:rPr>
          <w:spacing w:val="20"/>
        </w:rPr>
        <w:t xml:space="preserve"> </w:t>
      </w:r>
      <w:r w:rsidRPr="007220F0">
        <w:t>Jetty</w:t>
      </w:r>
      <w:r w:rsidRPr="007220F0">
        <w:rPr>
          <w:spacing w:val="18"/>
        </w:rPr>
        <w:t xml:space="preserve"> </w:t>
      </w:r>
      <w:r w:rsidRPr="007220F0">
        <w:t>Precinct</w:t>
      </w:r>
      <w:r w:rsidRPr="007220F0">
        <w:rPr>
          <w:spacing w:val="20"/>
        </w:rPr>
        <w:t xml:space="preserve"> </w:t>
      </w:r>
      <w:r w:rsidRPr="007220F0">
        <w:t>and</w:t>
      </w:r>
      <w:r w:rsidRPr="007220F0">
        <w:rPr>
          <w:spacing w:val="87"/>
        </w:rPr>
        <w:t xml:space="preserve"> </w:t>
      </w:r>
      <w:r w:rsidRPr="007220F0">
        <w:t>Emplacement</w:t>
      </w:r>
      <w:r w:rsidRPr="007220F0">
        <w:rPr>
          <w:spacing w:val="-2"/>
        </w:rPr>
        <w:t xml:space="preserve"> </w:t>
      </w:r>
      <w:r w:rsidRPr="007220F0">
        <w:t>Precinct local</w:t>
      </w:r>
      <w:r w:rsidRPr="007220F0">
        <w:rPr>
          <w:spacing w:val="1"/>
        </w:rPr>
        <w:t xml:space="preserve"> </w:t>
      </w:r>
      <w:r w:rsidRPr="007220F0">
        <w:t>structure</w:t>
      </w:r>
      <w:r w:rsidRPr="007220F0">
        <w:rPr>
          <w:spacing w:val="1"/>
        </w:rPr>
        <w:t xml:space="preserve"> </w:t>
      </w:r>
      <w:r w:rsidRPr="007220F0">
        <w:t>plans within</w:t>
      </w:r>
      <w:r w:rsidRPr="007220F0">
        <w:rPr>
          <w:spacing w:val="1"/>
        </w:rPr>
        <w:t xml:space="preserve"> </w:t>
      </w:r>
      <w:r w:rsidRPr="007220F0">
        <w:t>the</w:t>
      </w:r>
      <w:r w:rsidRPr="007220F0">
        <w:rPr>
          <w:spacing w:val="1"/>
        </w:rPr>
        <w:t xml:space="preserve"> </w:t>
      </w:r>
      <w:r w:rsidRPr="007220F0">
        <w:t>project</w:t>
      </w:r>
      <w:r w:rsidRPr="007220F0">
        <w:rPr>
          <w:spacing w:val="-2"/>
        </w:rPr>
        <w:t xml:space="preserve"> </w:t>
      </w:r>
      <w:r w:rsidRPr="007220F0">
        <w:t>area</w:t>
      </w:r>
      <w:r w:rsidRPr="007220F0">
        <w:rPr>
          <w:spacing w:val="1"/>
        </w:rPr>
        <w:t xml:space="preserve"> </w:t>
      </w:r>
      <w:r w:rsidRPr="007220F0">
        <w:t>as</w:t>
      </w:r>
      <w:r w:rsidRPr="007220F0">
        <w:rPr>
          <w:spacing w:val="1"/>
        </w:rPr>
        <w:t xml:space="preserve"> </w:t>
      </w:r>
      <w:r w:rsidRPr="007220F0">
        <w:t>follows:</w:t>
      </w:r>
    </w:p>
    <w:p w14:paraId="20EF804D" w14:textId="77777777" w:rsidR="007921EB" w:rsidRPr="007220F0" w:rsidRDefault="007921EB" w:rsidP="00411834">
      <w:pPr>
        <w:pStyle w:val="TOC2"/>
        <w:numPr>
          <w:ilvl w:val="0"/>
          <w:numId w:val="11"/>
        </w:numPr>
        <w:rPr>
          <w:rFonts w:eastAsia="Arial"/>
        </w:rPr>
      </w:pPr>
      <w:r w:rsidRPr="007220F0">
        <w:t>Local Parks</w:t>
      </w:r>
      <w:r w:rsidRPr="007220F0">
        <w:rPr>
          <w:spacing w:val="1"/>
        </w:rPr>
        <w:t xml:space="preserve"> </w:t>
      </w:r>
      <w:r w:rsidRPr="007220F0">
        <w:t>(LP1</w:t>
      </w:r>
      <w:r w:rsidRPr="007220F0">
        <w:rPr>
          <w:spacing w:val="1"/>
        </w:rPr>
        <w:t xml:space="preserve"> </w:t>
      </w:r>
      <w:r w:rsidRPr="007220F0">
        <w:t>to LP9)</w:t>
      </w:r>
    </w:p>
    <w:p w14:paraId="1F19CB98" w14:textId="77777777" w:rsidR="007921EB" w:rsidRPr="007220F0" w:rsidRDefault="007921EB" w:rsidP="00411834">
      <w:pPr>
        <w:pStyle w:val="TOC2"/>
        <w:numPr>
          <w:ilvl w:val="0"/>
          <w:numId w:val="11"/>
        </w:numPr>
        <w:rPr>
          <w:rFonts w:eastAsia="Arial"/>
        </w:rPr>
      </w:pPr>
      <w:proofErr w:type="spellStart"/>
      <w:r w:rsidRPr="007220F0">
        <w:t>Neighbourhood</w:t>
      </w:r>
      <w:proofErr w:type="spellEnd"/>
      <w:r w:rsidRPr="007220F0">
        <w:t xml:space="preserve"> Parks</w:t>
      </w:r>
      <w:r w:rsidRPr="007220F0">
        <w:rPr>
          <w:spacing w:val="1"/>
        </w:rPr>
        <w:t xml:space="preserve"> </w:t>
      </w:r>
      <w:r w:rsidRPr="007220F0">
        <w:t>(NP1</w:t>
      </w:r>
      <w:r w:rsidRPr="007220F0">
        <w:rPr>
          <w:spacing w:val="1"/>
        </w:rPr>
        <w:t xml:space="preserve"> </w:t>
      </w:r>
      <w:r w:rsidRPr="007220F0">
        <w:rPr>
          <w:spacing w:val="-2"/>
        </w:rPr>
        <w:t>to</w:t>
      </w:r>
      <w:r w:rsidRPr="007220F0">
        <w:t xml:space="preserve"> NP8)</w:t>
      </w:r>
    </w:p>
    <w:p w14:paraId="3BA4460F" w14:textId="77777777" w:rsidR="007921EB" w:rsidRPr="007220F0" w:rsidRDefault="007921EB" w:rsidP="00411834">
      <w:pPr>
        <w:pStyle w:val="TOC2"/>
        <w:numPr>
          <w:ilvl w:val="0"/>
          <w:numId w:val="11"/>
        </w:numPr>
        <w:rPr>
          <w:rFonts w:eastAsia="Arial"/>
        </w:rPr>
      </w:pPr>
      <w:r w:rsidRPr="007220F0">
        <w:t>District Park (DP1)</w:t>
      </w:r>
    </w:p>
    <w:p w14:paraId="28207E00" w14:textId="77777777" w:rsidR="007921EB" w:rsidRPr="00616A0C" w:rsidRDefault="007921EB" w:rsidP="00616A0C">
      <w:pPr>
        <w:pStyle w:val="BodyText"/>
        <w:ind w:right="196"/>
        <w:jc w:val="both"/>
        <w:rPr>
          <w:rFonts w:ascii="Arial" w:hAnsi="Arial" w:cs="Arial"/>
          <w:spacing w:val="-1"/>
          <w:sz w:val="24"/>
          <w:szCs w:val="24"/>
        </w:rPr>
      </w:pPr>
    </w:p>
    <w:p w14:paraId="018E8398" w14:textId="77777777" w:rsidR="007921EB" w:rsidRDefault="007921EB" w:rsidP="006E7D6A">
      <w:r w:rsidRPr="00616A0C">
        <w:t>Contamination and remediation measures are not included in this DCP</w:t>
      </w:r>
      <w:r>
        <w:t>.</w:t>
      </w:r>
    </w:p>
    <w:p w14:paraId="535B1D88" w14:textId="77777777" w:rsidR="007921EB" w:rsidRPr="00180CF4" w:rsidRDefault="007921EB" w:rsidP="00616A0C">
      <w:pPr>
        <w:spacing w:after="0" w:line="240" w:lineRule="auto"/>
        <w:jc w:val="both"/>
        <w:rPr>
          <w:b/>
          <w:bCs/>
        </w:rPr>
      </w:pPr>
      <w:r w:rsidRPr="00180CF4">
        <w:rPr>
          <w:b/>
          <w:bCs/>
        </w:rPr>
        <w:t>Main Street “Local” Community Building</w:t>
      </w:r>
    </w:p>
    <w:p w14:paraId="6988D6E7" w14:textId="77777777" w:rsidR="007921EB" w:rsidRDefault="007921EB" w:rsidP="00886F58">
      <w:pPr>
        <w:pStyle w:val="BodyText"/>
        <w:tabs>
          <w:tab w:val="left" w:pos="860"/>
        </w:tabs>
        <w:autoSpaceDE/>
        <w:autoSpaceDN/>
        <w:adjustRightInd/>
        <w:spacing w:line="276" w:lineRule="auto"/>
        <w:ind w:left="360"/>
        <w:jc w:val="both"/>
        <w:rPr>
          <w:rFonts w:ascii="Arial" w:hAnsi="Arial" w:cs="Arial"/>
          <w:sz w:val="24"/>
          <w:szCs w:val="24"/>
        </w:rPr>
      </w:pPr>
    </w:p>
    <w:p w14:paraId="41A941D2" w14:textId="77777777" w:rsidR="007921EB" w:rsidRPr="00E5366B" w:rsidRDefault="007921EB" w:rsidP="002F5E31">
      <w:pPr>
        <w:jc w:val="both"/>
        <w:rPr>
          <w:noProof/>
          <w:lang w:eastAsia="zh-CN"/>
        </w:rPr>
      </w:pPr>
      <w:r w:rsidRPr="00E5366B">
        <w:rPr>
          <w:noProof/>
          <w:lang w:eastAsia="zh-CN"/>
        </w:rPr>
        <w:t>Provision of a local community building near the Robb Jetty Main Street to service the needs of the project area.</w:t>
      </w:r>
    </w:p>
    <w:p w14:paraId="154EF054" w14:textId="77777777" w:rsidR="007921EB" w:rsidRPr="00E5366B" w:rsidRDefault="007921EB" w:rsidP="002F5E31">
      <w:pPr>
        <w:jc w:val="both"/>
        <w:rPr>
          <w:noProof/>
          <w:lang w:eastAsia="zh-CN"/>
        </w:rPr>
      </w:pPr>
      <w:r>
        <w:rPr>
          <w:noProof/>
          <w:lang w:eastAsia="zh-CN"/>
        </w:rPr>
        <w:t>T</w:t>
      </w:r>
      <w:r w:rsidRPr="00E5366B">
        <w:rPr>
          <w:noProof/>
          <w:lang w:eastAsia="zh-CN"/>
        </w:rPr>
        <w:t xml:space="preserve">he new Community Building is to be located </w:t>
      </w:r>
      <w:r>
        <w:rPr>
          <w:noProof/>
          <w:lang w:eastAsia="zh-CN"/>
        </w:rPr>
        <w:t>next</w:t>
      </w:r>
      <w:r w:rsidRPr="00E5366B">
        <w:rPr>
          <w:noProof/>
          <w:lang w:eastAsia="zh-CN"/>
        </w:rPr>
        <w:t xml:space="preserve"> to the public open space and commercial core of the Cockburn Coast. The building and outside areas will provide 2,000m</w:t>
      </w:r>
      <w:r w:rsidRPr="009A313D">
        <w:rPr>
          <w:noProof/>
          <w:sz w:val="20"/>
          <w:szCs w:val="20"/>
          <w:vertAlign w:val="superscript"/>
          <w:lang w:eastAsia="zh-CN"/>
        </w:rPr>
        <w:t>2</w:t>
      </w:r>
      <w:r w:rsidRPr="00E5366B">
        <w:rPr>
          <w:noProof/>
          <w:lang w:eastAsia="zh-CN"/>
        </w:rPr>
        <w:t xml:space="preserve"> of community use over ground/upper floors on a 1,000m</w:t>
      </w:r>
      <w:r w:rsidRPr="009A313D">
        <w:rPr>
          <w:noProof/>
          <w:sz w:val="20"/>
          <w:szCs w:val="20"/>
          <w:vertAlign w:val="superscript"/>
          <w:lang w:eastAsia="zh-CN"/>
        </w:rPr>
        <w:t>2</w:t>
      </w:r>
      <w:r w:rsidRPr="00E5366B">
        <w:rPr>
          <w:noProof/>
          <w:lang w:eastAsia="zh-CN"/>
        </w:rPr>
        <w:t xml:space="preserve"> site.</w:t>
      </w:r>
    </w:p>
    <w:p w14:paraId="10669498" w14:textId="77777777" w:rsidR="007921EB" w:rsidRPr="00E5366B" w:rsidRDefault="007921EB" w:rsidP="002F5E31">
      <w:pPr>
        <w:jc w:val="both"/>
        <w:rPr>
          <w:bCs/>
        </w:rPr>
      </w:pPr>
      <w:r w:rsidRPr="00E5366B">
        <w:rPr>
          <w:noProof/>
        </w:rPr>
        <w:t>The abovementioned infrastructure represents typical subdivision works, however given the fragmentation of land in the precinct and the scale of some infrastructure it</w:t>
      </w:r>
      <w:r>
        <w:rPr>
          <w:noProof/>
        </w:rPr>
        <w:t xml:space="preserve"> is</w:t>
      </w:r>
      <w:r w:rsidRPr="00E5366B">
        <w:rPr>
          <w:noProof/>
        </w:rPr>
        <w:t xml:space="preserve"> not reasona</w:t>
      </w:r>
      <w:r>
        <w:rPr>
          <w:noProof/>
        </w:rPr>
        <w:t>ble</w:t>
      </w:r>
      <w:r w:rsidRPr="00E5366B">
        <w:rPr>
          <w:noProof/>
        </w:rPr>
        <w:t xml:space="preserve"> to expect one subdivider </w:t>
      </w:r>
      <w:r>
        <w:rPr>
          <w:noProof/>
        </w:rPr>
        <w:t xml:space="preserve">to </w:t>
      </w:r>
      <w:r w:rsidRPr="00E5366B">
        <w:rPr>
          <w:noProof/>
        </w:rPr>
        <w:t>fund the infrast</w:t>
      </w:r>
      <w:r>
        <w:rPr>
          <w:noProof/>
        </w:rPr>
        <w:t>ru</w:t>
      </w:r>
      <w:r w:rsidRPr="00E5366B">
        <w:rPr>
          <w:noProof/>
        </w:rPr>
        <w:t>cture.</w:t>
      </w:r>
    </w:p>
    <w:p w14:paraId="4A5F4909" w14:textId="77777777" w:rsidR="007921EB" w:rsidRPr="00E5366B" w:rsidRDefault="007921EB" w:rsidP="00307ADA">
      <w:pPr>
        <w:spacing w:after="0" w:line="269" w:lineRule="auto"/>
        <w:jc w:val="both"/>
        <w:rPr>
          <w:bCs/>
          <w:lang w:val="en-AU" w:eastAsia="en-AU"/>
        </w:rPr>
      </w:pPr>
      <w:r w:rsidRPr="00E5366B">
        <w:rPr>
          <w:bCs/>
          <w:lang w:val="en-AU" w:eastAsia="en-AU"/>
        </w:rPr>
        <w:t>The cost of infrastructure includes all the initial capital costs associated with the provision of the infrastructure item and excludes ongoing maintenance and operating costs of the infrastructure.</w:t>
      </w:r>
    </w:p>
    <w:p w14:paraId="4481B27D" w14:textId="77777777" w:rsidR="007921EB" w:rsidRDefault="007921EB" w:rsidP="00307ADA">
      <w:pPr>
        <w:spacing w:after="0" w:line="269" w:lineRule="auto"/>
        <w:jc w:val="both"/>
        <w:rPr>
          <w:bCs/>
          <w:lang w:val="en-AU" w:eastAsia="en-AU"/>
        </w:rPr>
      </w:pPr>
    </w:p>
    <w:p w14:paraId="3EA9458B" w14:textId="77777777" w:rsidR="007921EB" w:rsidRDefault="007921EB" w:rsidP="00D000E1">
      <w:pPr>
        <w:spacing w:after="0" w:line="269" w:lineRule="auto"/>
        <w:jc w:val="both"/>
        <w:rPr>
          <w:bCs/>
          <w:lang w:val="en-AU" w:eastAsia="en-AU"/>
        </w:rPr>
      </w:pPr>
      <w:r w:rsidRPr="00931D16">
        <w:rPr>
          <w:bCs/>
          <w:lang w:val="en-AU" w:eastAsia="en-AU"/>
        </w:rPr>
        <w:t xml:space="preserve">Maps detailing the proposed location of the infrastructure included within this DCP are included </w:t>
      </w:r>
      <w:r>
        <w:rPr>
          <w:bCs/>
          <w:lang w:val="en-AU" w:eastAsia="en-AU"/>
        </w:rPr>
        <w:t xml:space="preserve">in </w:t>
      </w:r>
      <w:hyperlink w:anchor="_Annex_1_–" w:history="1">
        <w:r w:rsidRPr="00D000E1">
          <w:rPr>
            <w:rStyle w:val="Hyperlink"/>
            <w:bCs/>
            <w:lang w:val="en-AU" w:eastAsia="en-AU"/>
          </w:rPr>
          <w:t>Annex 1 – Maps</w:t>
        </w:r>
      </w:hyperlink>
      <w:r>
        <w:rPr>
          <w:bCs/>
          <w:lang w:val="en-AU" w:eastAsia="en-AU"/>
        </w:rPr>
        <w:t>.</w:t>
      </w:r>
    </w:p>
    <w:p w14:paraId="7EDDC10E" w14:textId="77777777" w:rsidR="007921EB" w:rsidRPr="00802B0F" w:rsidRDefault="007921EB" w:rsidP="00D000E1">
      <w:pPr>
        <w:spacing w:after="0" w:line="269" w:lineRule="auto"/>
        <w:jc w:val="both"/>
      </w:pPr>
    </w:p>
    <w:p w14:paraId="1C4434F1" w14:textId="77777777" w:rsidR="007921EB" w:rsidRDefault="007921EB" w:rsidP="00F62AD0">
      <w:pPr>
        <w:pStyle w:val="Heading1"/>
      </w:pPr>
      <w:bookmarkStart w:id="14" w:name="_Toc105595828"/>
      <w:bookmarkStart w:id="15" w:name="_Toc159596249"/>
      <w:r>
        <w:t xml:space="preserve">Estimated </w:t>
      </w:r>
      <w:proofErr w:type="gramStart"/>
      <w:r>
        <w:t>costs</w:t>
      </w:r>
      <w:bookmarkEnd w:id="14"/>
      <w:bookmarkEnd w:id="15"/>
      <w:proofErr w:type="gramEnd"/>
    </w:p>
    <w:p w14:paraId="7FAFC8F4" w14:textId="77777777" w:rsidR="007921EB" w:rsidRDefault="007921EB" w:rsidP="004B56B0">
      <w:pPr>
        <w:jc w:val="both"/>
        <w:rPr>
          <w:bCs/>
          <w:lang w:val="en-AU" w:eastAsia="en-AU"/>
        </w:rPr>
      </w:pPr>
      <w:r>
        <w:rPr>
          <w:bCs/>
          <w:lang w:val="en-AU" w:eastAsia="en-AU"/>
        </w:rPr>
        <w:t xml:space="preserve">The DCP overall estimated cost of land and infrastructure works is </w:t>
      </w:r>
      <w:r w:rsidRPr="003B6F6F">
        <w:rPr>
          <w:b/>
          <w:lang w:val="en-AU" w:eastAsia="en-AU"/>
        </w:rPr>
        <w:t>$</w:t>
      </w:r>
      <w:r>
        <w:rPr>
          <w:b/>
          <w:lang w:val="en-AU" w:eastAsia="en-AU"/>
        </w:rPr>
        <w:t>44,230,888</w:t>
      </w:r>
      <w:r w:rsidRPr="003B6F6F">
        <w:rPr>
          <w:bCs/>
          <w:lang w:val="en-AU" w:eastAsia="en-AU"/>
        </w:rPr>
        <w:t xml:space="preserve"> (as of 1</w:t>
      </w:r>
      <w:r>
        <w:rPr>
          <w:bCs/>
          <w:lang w:val="en-AU" w:eastAsia="en-AU"/>
        </w:rPr>
        <w:t>6</w:t>
      </w:r>
      <w:r w:rsidRPr="003B6F6F">
        <w:rPr>
          <w:bCs/>
          <w:lang w:val="en-AU" w:eastAsia="en-AU"/>
        </w:rPr>
        <w:t xml:space="preserve"> October 202</w:t>
      </w:r>
      <w:r>
        <w:rPr>
          <w:bCs/>
          <w:lang w:val="en-AU" w:eastAsia="en-AU"/>
        </w:rPr>
        <w:t>3</w:t>
      </w:r>
      <w:r w:rsidRPr="003B6F6F">
        <w:rPr>
          <w:bCs/>
          <w:lang w:val="en-AU" w:eastAsia="en-AU"/>
        </w:rPr>
        <w:t>).</w:t>
      </w:r>
    </w:p>
    <w:p w14:paraId="15BD3CD1" w14:textId="77777777" w:rsidR="007921EB" w:rsidRDefault="007921EB" w:rsidP="004B56B0">
      <w:pPr>
        <w:jc w:val="both"/>
        <w:rPr>
          <w:b/>
          <w:lang w:val="en-AU" w:eastAsia="en-AU"/>
        </w:rPr>
      </w:pPr>
      <w:r>
        <w:rPr>
          <w:bCs/>
          <w:lang w:val="en-AU" w:eastAsia="en-AU"/>
        </w:rPr>
        <w:t xml:space="preserve">A detailed summary of the cost breakdown for each infrastructure item is included in </w:t>
      </w:r>
      <w:r w:rsidRPr="00D000E1">
        <w:rPr>
          <w:bCs/>
          <w:u w:val="single"/>
          <w:lang w:val="en-AU" w:eastAsia="en-AU"/>
        </w:rPr>
        <w:fldChar w:fldCharType="begin"/>
      </w:r>
      <w:r w:rsidRPr="00D000E1">
        <w:rPr>
          <w:bCs/>
          <w:u w:val="single"/>
          <w:lang w:val="en-AU" w:eastAsia="en-AU"/>
        </w:rPr>
        <w:instrText xml:space="preserve"> REF _Ref108007673 \h </w:instrText>
      </w:r>
      <w:r>
        <w:rPr>
          <w:bCs/>
          <w:u w:val="single"/>
          <w:lang w:val="en-AU" w:eastAsia="en-AU"/>
        </w:rPr>
        <w:instrText xml:space="preserve"> \* MERGEFORMAT </w:instrText>
      </w:r>
      <w:r w:rsidRPr="00D000E1">
        <w:rPr>
          <w:bCs/>
          <w:u w:val="single"/>
          <w:lang w:val="en-AU" w:eastAsia="en-AU"/>
        </w:rPr>
      </w:r>
      <w:r w:rsidRPr="00D000E1">
        <w:rPr>
          <w:bCs/>
          <w:u w:val="single"/>
          <w:lang w:val="en-AU" w:eastAsia="en-AU"/>
        </w:rPr>
        <w:fldChar w:fldCharType="separate"/>
      </w:r>
      <w:r w:rsidRPr="00D000E1">
        <w:rPr>
          <w:color w:val="2E74B5" w:themeColor="accent1" w:themeShade="BF"/>
          <w:u w:val="single"/>
        </w:rPr>
        <w:t xml:space="preserve">Table </w:t>
      </w:r>
      <w:r w:rsidRPr="00D000E1">
        <w:rPr>
          <w:noProof/>
          <w:color w:val="2E74B5" w:themeColor="accent1" w:themeShade="BF"/>
          <w:u w:val="single"/>
        </w:rPr>
        <w:t>2</w:t>
      </w:r>
      <w:r w:rsidRPr="00D000E1">
        <w:rPr>
          <w:color w:val="2E74B5" w:themeColor="accent1" w:themeShade="BF"/>
          <w:u w:val="single"/>
        </w:rPr>
        <w:t xml:space="preserve"> Summary Sheet</w:t>
      </w:r>
      <w:r w:rsidRPr="00D000E1">
        <w:rPr>
          <w:bCs/>
          <w:u w:val="single"/>
          <w:lang w:val="en-AU" w:eastAsia="en-AU"/>
        </w:rPr>
        <w:fldChar w:fldCharType="end"/>
      </w:r>
      <w:r>
        <w:rPr>
          <w:bCs/>
          <w:lang w:val="en-AU" w:eastAsia="en-AU"/>
        </w:rPr>
        <w:t xml:space="preserve"> and </w:t>
      </w:r>
      <w:hyperlink w:anchor="_Annex_4_–" w:history="1">
        <w:r w:rsidRPr="00D000E1">
          <w:rPr>
            <w:rStyle w:val="Hyperlink"/>
            <w:bCs/>
            <w:lang w:val="en-AU" w:eastAsia="en-AU"/>
          </w:rPr>
          <w:t>Annex 4 – Schedule of Costs</w:t>
        </w:r>
      </w:hyperlink>
      <w:r>
        <w:rPr>
          <w:bCs/>
          <w:lang w:val="en-AU" w:eastAsia="en-AU"/>
        </w:rPr>
        <w:t>.</w:t>
      </w:r>
    </w:p>
    <w:p w14:paraId="17D2E14A" w14:textId="77777777" w:rsidR="007921EB" w:rsidRDefault="007921EB" w:rsidP="004B56B0">
      <w:pPr>
        <w:widowControl w:val="0"/>
        <w:autoSpaceDE w:val="0"/>
        <w:autoSpaceDN w:val="0"/>
        <w:adjustRightInd w:val="0"/>
        <w:jc w:val="both"/>
        <w:textAlignment w:val="center"/>
        <w:rPr>
          <w:b/>
          <w:lang w:val="en-AU" w:eastAsia="en-AU"/>
        </w:rPr>
      </w:pPr>
      <w:r w:rsidRPr="003E7E49">
        <w:rPr>
          <w:color w:val="000000"/>
          <w:lang w:eastAsia="zh-CN"/>
        </w:rPr>
        <w:t xml:space="preserve">Cost estimates have been based on </w:t>
      </w:r>
      <w:r>
        <w:rPr>
          <w:color w:val="000000"/>
          <w:lang w:eastAsia="zh-CN"/>
        </w:rPr>
        <w:t xml:space="preserve">the best information available to the city at the time from similar projects (where an Order of Probable Costs from a Quantity Surveyor or a recently tendered cost is available) or from a specific Quantity Surveyor’s assessment or </w:t>
      </w:r>
      <w:r>
        <w:rPr>
          <w:color w:val="000000"/>
          <w:lang w:eastAsia="zh-CN"/>
        </w:rPr>
        <w:lastRenderedPageBreak/>
        <w:t>tender</w:t>
      </w:r>
      <w:r w:rsidRPr="003E7E49">
        <w:rPr>
          <w:color w:val="000000"/>
          <w:lang w:eastAsia="zh-CN"/>
        </w:rPr>
        <w:t>.</w:t>
      </w:r>
    </w:p>
    <w:p w14:paraId="101992AD" w14:textId="77777777" w:rsidR="007921EB" w:rsidRDefault="007921EB" w:rsidP="004B56B0">
      <w:pPr>
        <w:spacing w:after="0" w:line="269" w:lineRule="auto"/>
        <w:jc w:val="both"/>
        <w:rPr>
          <w:bCs/>
          <w:lang w:val="en-AU" w:eastAsia="en-AU"/>
        </w:rPr>
      </w:pPr>
      <w:r w:rsidRPr="00931D16">
        <w:rPr>
          <w:bCs/>
          <w:lang w:val="en-AU" w:eastAsia="en-AU"/>
        </w:rPr>
        <w:t>As provided for in the DCP, the cost of the infrastructure item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401CB291" w14:textId="77777777" w:rsidR="007921EB" w:rsidRPr="00802B0F" w:rsidRDefault="007921EB" w:rsidP="004B56B0">
      <w:pPr>
        <w:spacing w:after="0" w:line="269" w:lineRule="auto"/>
        <w:jc w:val="both"/>
      </w:pPr>
    </w:p>
    <w:p w14:paraId="27FB359A" w14:textId="77777777" w:rsidR="007921EB" w:rsidRDefault="007921EB" w:rsidP="00F62AD0">
      <w:pPr>
        <w:pStyle w:val="Heading1"/>
      </w:pPr>
      <w:bookmarkStart w:id="16" w:name="_Toc105595829"/>
      <w:bookmarkStart w:id="17" w:name="_Toc159596250"/>
      <w:r>
        <w:t>Method of calculating contribution</w:t>
      </w:r>
      <w:bookmarkEnd w:id="16"/>
      <w:bookmarkEnd w:id="17"/>
    </w:p>
    <w:p w14:paraId="6B440F03" w14:textId="77777777" w:rsidR="007921EB" w:rsidRDefault="007921EB" w:rsidP="001151E6">
      <w:pPr>
        <w:widowControl w:val="0"/>
        <w:autoSpaceDE w:val="0"/>
        <w:autoSpaceDN w:val="0"/>
        <w:adjustRightInd w:val="0"/>
        <w:jc w:val="both"/>
        <w:textAlignment w:val="center"/>
        <w:rPr>
          <w:bCs/>
          <w:lang w:val="en-AU" w:eastAsia="en-AU"/>
        </w:rPr>
      </w:pPr>
      <w:r>
        <w:rPr>
          <w:bCs/>
          <w:lang w:val="en-AU" w:eastAsia="en-AU"/>
        </w:rPr>
        <w:t>All landowners within DCP 14 shall contribute to land and infrastructure works required as part of the development of the Robb Jetty and Emplacement Precinct Development Contribution Areas (except for the Mixed Business Zone).</w:t>
      </w:r>
    </w:p>
    <w:p w14:paraId="2D00DD87" w14:textId="051BDF44" w:rsidR="007921EB" w:rsidRDefault="007921EB" w:rsidP="00325296">
      <w:pPr>
        <w:widowControl w:val="0"/>
        <w:autoSpaceDE w:val="0"/>
        <w:autoSpaceDN w:val="0"/>
        <w:adjustRightInd w:val="0"/>
        <w:jc w:val="both"/>
        <w:textAlignment w:val="center"/>
        <w:rPr>
          <w:bCs/>
          <w:lang w:val="en-AU" w:eastAsia="en-AU"/>
        </w:rPr>
      </w:pPr>
      <w:r>
        <w:rPr>
          <w:bCs/>
          <w:lang w:val="en-AU" w:eastAsia="en-AU"/>
        </w:rPr>
        <w:t xml:space="preserve">The area which benefits from the infrastructure items can be seen in </w:t>
      </w:r>
      <w:r w:rsidRPr="00325296">
        <w:rPr>
          <w:bCs/>
          <w:color w:val="0070C0"/>
          <w:u w:val="single"/>
          <w:lang w:val="en-AU" w:eastAsia="en-AU"/>
        </w:rPr>
        <w:fldChar w:fldCharType="begin"/>
      </w:r>
      <w:r w:rsidRPr="00325296">
        <w:rPr>
          <w:bCs/>
          <w:color w:val="0070C0"/>
          <w:u w:val="single"/>
          <w:lang w:val="en-AU" w:eastAsia="en-AU"/>
        </w:rPr>
        <w:instrText xml:space="preserve"> REF _Ref109384093 \h  \* MERGEFORMAT </w:instrText>
      </w:r>
      <w:r w:rsidRPr="00325296">
        <w:rPr>
          <w:bCs/>
          <w:color w:val="0070C0"/>
          <w:u w:val="single"/>
          <w:lang w:val="en-AU" w:eastAsia="en-AU"/>
        </w:rPr>
      </w:r>
      <w:r w:rsidRPr="00325296">
        <w:rPr>
          <w:bCs/>
          <w:color w:val="0070C0"/>
          <w:u w:val="single"/>
          <w:lang w:val="en-AU" w:eastAsia="en-AU"/>
        </w:rPr>
        <w:fldChar w:fldCharType="separate"/>
      </w:r>
      <w:r w:rsidR="004D4A39" w:rsidRPr="004D4A39">
        <w:rPr>
          <w:color w:val="0070C0"/>
          <w:u w:val="single"/>
        </w:rPr>
        <w:t xml:space="preserve">DCA14 </w:t>
      </w:r>
      <w:r w:rsidR="004D4A39" w:rsidRPr="004D4A39">
        <w:rPr>
          <w:noProof/>
          <w:color w:val="0070C0"/>
          <w:u w:val="single"/>
        </w:rPr>
        <w:t>Scheme</w:t>
      </w:r>
      <w:r w:rsidR="004D4A39" w:rsidRPr="004D4A39">
        <w:rPr>
          <w:color w:val="0070C0"/>
          <w:u w:val="single"/>
        </w:rPr>
        <w:t xml:space="preserve"> Map</w:t>
      </w:r>
      <w:r w:rsidRPr="00325296">
        <w:rPr>
          <w:bCs/>
          <w:color w:val="0070C0"/>
          <w:u w:val="single"/>
          <w:lang w:val="en-AU" w:eastAsia="en-AU"/>
        </w:rPr>
        <w:fldChar w:fldCharType="end"/>
      </w:r>
    </w:p>
    <w:p w14:paraId="153F4C34" w14:textId="77777777" w:rsidR="007921EB" w:rsidRDefault="007921EB" w:rsidP="00325296">
      <w:pPr>
        <w:widowControl w:val="0"/>
        <w:autoSpaceDE w:val="0"/>
        <w:autoSpaceDN w:val="0"/>
        <w:adjustRightInd w:val="0"/>
        <w:jc w:val="both"/>
        <w:textAlignment w:val="center"/>
      </w:pPr>
      <w:r>
        <w:t>The proportional contribution is to be determined in accordance with the provisions of clause 5.3 of TPS 3.</w:t>
      </w:r>
    </w:p>
    <w:p w14:paraId="385B174C" w14:textId="77777777" w:rsidR="007921EB" w:rsidRPr="00B709CD" w:rsidRDefault="007921EB" w:rsidP="001151E6">
      <w:pPr>
        <w:rPr>
          <w:b/>
          <w:bCs/>
        </w:rPr>
      </w:pPr>
      <w:r w:rsidRPr="00B709CD">
        <w:rPr>
          <w:b/>
          <w:bCs/>
        </w:rPr>
        <w:t xml:space="preserve">Cost Apportionment for the Mixed Business Zone </w:t>
      </w:r>
    </w:p>
    <w:p w14:paraId="19997F20" w14:textId="77777777" w:rsidR="007921EB" w:rsidRDefault="007921EB" w:rsidP="005F08ED">
      <w:pPr>
        <w:jc w:val="both"/>
      </w:pPr>
      <w:r>
        <w:t xml:space="preserve">Owners of land within the Mixed Business zone are not required to contribute towards: </w:t>
      </w:r>
    </w:p>
    <w:p w14:paraId="30AEB12A" w14:textId="77777777" w:rsidR="007921EB" w:rsidRPr="00B10690" w:rsidRDefault="007921EB" w:rsidP="00411834">
      <w:pPr>
        <w:pStyle w:val="TOC2"/>
        <w:numPr>
          <w:ilvl w:val="0"/>
          <w:numId w:val="12"/>
        </w:numPr>
      </w:pPr>
      <w:r w:rsidRPr="00B10690">
        <w:t>the cost of land for public open space</w:t>
      </w:r>
    </w:p>
    <w:p w14:paraId="38CF5720" w14:textId="77777777" w:rsidR="007921EB" w:rsidRPr="00B10690" w:rsidRDefault="007921EB" w:rsidP="00411834">
      <w:pPr>
        <w:pStyle w:val="TOC2"/>
        <w:numPr>
          <w:ilvl w:val="0"/>
          <w:numId w:val="12"/>
        </w:numPr>
      </w:pPr>
      <w:r w:rsidRPr="00B10690">
        <w:t>public open space construction</w:t>
      </w:r>
    </w:p>
    <w:p w14:paraId="054E2951" w14:textId="77777777" w:rsidR="007921EB" w:rsidRDefault="007921EB" w:rsidP="00411834">
      <w:pPr>
        <w:pStyle w:val="TOC2"/>
        <w:numPr>
          <w:ilvl w:val="0"/>
          <w:numId w:val="12"/>
        </w:numPr>
      </w:pPr>
      <w:r w:rsidRPr="00B10690">
        <w:t>or local community facilities</w:t>
      </w:r>
    </w:p>
    <w:p w14:paraId="2293AEDE" w14:textId="77777777" w:rsidR="007921EB" w:rsidRPr="00D000E1" w:rsidRDefault="007921EB" w:rsidP="00D000E1">
      <w:pPr>
        <w:spacing w:after="0"/>
      </w:pPr>
    </w:p>
    <w:p w14:paraId="16A83518" w14:textId="77777777" w:rsidR="007921EB" w:rsidRDefault="007921EB" w:rsidP="005F08ED">
      <w:pPr>
        <w:jc w:val="both"/>
      </w:pPr>
      <w:r>
        <w:t xml:space="preserve">All owners are required to contribute towards the costs of upgrading all DCP roads, service infrastructure and DCP administration costs. </w:t>
      </w:r>
    </w:p>
    <w:p w14:paraId="4E09A745" w14:textId="77777777" w:rsidR="007921EB" w:rsidRDefault="007921EB" w:rsidP="005F08ED">
      <w:pPr>
        <w:jc w:val="both"/>
      </w:pPr>
      <w:r>
        <w:t xml:space="preserve">Cost contributions for the owners of land in the Mixed Business zone shall be based on the proportion that the land the subject of the contribution bears to the total area of land within the DCA for which the cost contributions have yet to be made unless otherwise specified. </w:t>
      </w:r>
    </w:p>
    <w:p w14:paraId="6362DBD4" w14:textId="77777777" w:rsidR="007921EB" w:rsidRDefault="007921EB" w:rsidP="001151E6">
      <w:r>
        <w:t>Contributions shall be calculated on a per meter square basis in accordance with the Cost Apportionment Schedule.</w:t>
      </w:r>
    </w:p>
    <w:p w14:paraId="62984515" w14:textId="77777777" w:rsidR="007921EB" w:rsidRDefault="007921EB" w:rsidP="005F08ED">
      <w:pPr>
        <w:jc w:val="both"/>
      </w:pPr>
      <w:r w:rsidRPr="008625BC">
        <w:t>Notwithstanding DCP</w:t>
      </w:r>
      <w:r>
        <w:t xml:space="preserve"> </w:t>
      </w:r>
      <w:r w:rsidRPr="008625BC">
        <w:t>14</w:t>
      </w:r>
      <w:r>
        <w:t>,</w:t>
      </w:r>
      <w:r w:rsidRPr="008625BC">
        <w:t xml:space="preserve"> applications </w:t>
      </w:r>
      <w:r>
        <w:t xml:space="preserve">for </w:t>
      </w:r>
      <w:r w:rsidRPr="008625BC">
        <w:t xml:space="preserve">continuance </w:t>
      </w:r>
      <w:r>
        <w:t>or</w:t>
      </w:r>
      <w:r w:rsidRPr="008625BC">
        <w:t xml:space="preserve"> extension </w:t>
      </w:r>
      <w:r>
        <w:t xml:space="preserve">of </w:t>
      </w:r>
      <w:r w:rsidRPr="008625BC">
        <w:t xml:space="preserve">existing non-conforming uses will </w:t>
      </w:r>
      <w:r>
        <w:t>be</w:t>
      </w:r>
      <w:r w:rsidRPr="008625BC">
        <w:t xml:space="preserve"> exempt </w:t>
      </w:r>
      <w:r>
        <w:t>from</w:t>
      </w:r>
      <w:r w:rsidRPr="008625BC">
        <w:t xml:space="preserve"> development</w:t>
      </w:r>
      <w:r>
        <w:t xml:space="preserve"> </w:t>
      </w:r>
      <w:r w:rsidRPr="008625BC">
        <w:t>contributions towards this DCP.</w:t>
      </w:r>
    </w:p>
    <w:p w14:paraId="069F1425" w14:textId="77777777" w:rsidR="007921EB" w:rsidRPr="00B709CD" w:rsidRDefault="007921EB" w:rsidP="005F08ED">
      <w:pPr>
        <w:jc w:val="both"/>
        <w:rPr>
          <w:b/>
          <w:bCs/>
        </w:rPr>
      </w:pPr>
      <w:r w:rsidRPr="00B709CD">
        <w:rPr>
          <w:b/>
          <w:bCs/>
        </w:rPr>
        <w:lastRenderedPageBreak/>
        <w:t xml:space="preserve">Development Potential and Cost Apportionment Calculation for all other Zones and R-Codes </w:t>
      </w:r>
    </w:p>
    <w:p w14:paraId="1FD476EE" w14:textId="77777777" w:rsidR="007921EB" w:rsidRPr="007220F0" w:rsidRDefault="007921EB" w:rsidP="005F08ED">
      <w:pPr>
        <w:jc w:val="both"/>
      </w:pPr>
      <w:r w:rsidRPr="007220F0">
        <w:t xml:space="preserve">A landowner’s contribution will be calculated based on the proportion of potential dwellings that can be constructed on the land the subject of the contribution bears to the total number of potential dwellings within the DCA. </w:t>
      </w:r>
    </w:p>
    <w:p w14:paraId="34E357BC" w14:textId="77777777" w:rsidR="007921EB" w:rsidRDefault="007921EB" w:rsidP="005F08ED">
      <w:pPr>
        <w:jc w:val="both"/>
      </w:pPr>
      <w:r>
        <w:t xml:space="preserve">The calculation incorporates the ‘potential dwelling’ methodology in the Development Contribution Plan and the ‘contribution summary per landholding’ methodology in the Cost Apportionment Schedule. </w:t>
      </w:r>
    </w:p>
    <w:tbl>
      <w:tblPr>
        <w:tblStyle w:val="TableGrid"/>
        <w:tblW w:w="0" w:type="auto"/>
        <w:tblLook w:val="04A0" w:firstRow="1" w:lastRow="0" w:firstColumn="1" w:lastColumn="0" w:noHBand="0" w:noVBand="1"/>
      </w:tblPr>
      <w:tblGrid>
        <w:gridCol w:w="3681"/>
        <w:gridCol w:w="5812"/>
      </w:tblGrid>
      <w:tr w:rsidR="00411834" w:rsidRPr="00411834" w14:paraId="1FB33FAB" w14:textId="77777777" w:rsidTr="004D4A39">
        <w:trPr>
          <w:trHeight w:val="525"/>
        </w:trPr>
        <w:tc>
          <w:tcPr>
            <w:tcW w:w="3681" w:type="dxa"/>
            <w:vAlign w:val="bottom"/>
          </w:tcPr>
          <w:p w14:paraId="316D0D0C" w14:textId="138C7DDE" w:rsidR="00411834" w:rsidRPr="00411834" w:rsidRDefault="00411834" w:rsidP="00411834">
            <w:r w:rsidRPr="000C69B8">
              <w:rPr>
                <w:b/>
                <w:lang w:val="en-AU" w:eastAsia="en-AU"/>
              </w:rPr>
              <w:t>Zoned/R-</w:t>
            </w:r>
            <w:r>
              <w:rPr>
                <w:b/>
                <w:lang w:val="en-AU" w:eastAsia="en-AU"/>
              </w:rPr>
              <w:t>C</w:t>
            </w:r>
            <w:r w:rsidRPr="000C69B8">
              <w:rPr>
                <w:b/>
                <w:lang w:val="en-AU" w:eastAsia="en-AU"/>
              </w:rPr>
              <w:t>ode</w:t>
            </w:r>
          </w:p>
        </w:tc>
        <w:tc>
          <w:tcPr>
            <w:tcW w:w="5812" w:type="dxa"/>
            <w:vAlign w:val="center"/>
          </w:tcPr>
          <w:p w14:paraId="3F9A5B74" w14:textId="28E76FDC" w:rsidR="00411834" w:rsidRPr="00411834" w:rsidRDefault="00411834" w:rsidP="00411834">
            <w:pPr>
              <w:jc w:val="both"/>
            </w:pPr>
            <w:r w:rsidRPr="000C69B8">
              <w:rPr>
                <w:b/>
                <w:lang w:val="en-AU" w:eastAsia="en-AU"/>
              </w:rPr>
              <w:t>Method for calculating</w:t>
            </w:r>
            <w:r>
              <w:rPr>
                <w:b/>
                <w:lang w:val="en-AU" w:eastAsia="en-AU"/>
              </w:rPr>
              <w:t xml:space="preserve"> the </w:t>
            </w:r>
            <w:r w:rsidRPr="000C69B8">
              <w:rPr>
                <w:b/>
                <w:lang w:val="en-AU" w:eastAsia="en-AU"/>
              </w:rPr>
              <w:t>potential dwellings</w:t>
            </w:r>
          </w:p>
        </w:tc>
      </w:tr>
      <w:tr w:rsidR="00411834" w:rsidRPr="00411834" w14:paraId="5A8FD1B8" w14:textId="77777777" w:rsidTr="004D4A39">
        <w:trPr>
          <w:trHeight w:val="795"/>
        </w:trPr>
        <w:tc>
          <w:tcPr>
            <w:tcW w:w="3681" w:type="dxa"/>
          </w:tcPr>
          <w:p w14:paraId="074C8F47" w14:textId="77777777" w:rsidR="00411834" w:rsidRPr="00411834" w:rsidRDefault="00411834" w:rsidP="004D4A39">
            <w:pPr>
              <w:rPr>
                <w:bCs/>
                <w:lang w:val="en-AU" w:eastAsia="en-AU"/>
              </w:rPr>
            </w:pPr>
            <w:r w:rsidRPr="00411834">
              <w:t xml:space="preserve">District Centre R-ACO (R160 equivalent) </w:t>
            </w:r>
          </w:p>
        </w:tc>
        <w:tc>
          <w:tcPr>
            <w:tcW w:w="5812" w:type="dxa"/>
          </w:tcPr>
          <w:p w14:paraId="1F21463A" w14:textId="77777777" w:rsidR="00411834" w:rsidRPr="00411834" w:rsidRDefault="00411834" w:rsidP="004D4A39">
            <w:pPr>
              <w:rPr>
                <w:bCs/>
                <w:lang w:val="en-AU" w:eastAsia="en-AU"/>
              </w:rPr>
            </w:pPr>
            <w:r w:rsidRPr="00411834">
              <w:t>1x equivalent dwellings per 62. 5</w:t>
            </w:r>
            <w:r w:rsidRPr="00411834">
              <w:rPr>
                <w:sz w:val="20"/>
                <w:szCs w:val="20"/>
              </w:rPr>
              <w:t>m</w:t>
            </w:r>
            <w:r w:rsidRPr="00411834">
              <w:rPr>
                <w:sz w:val="20"/>
                <w:szCs w:val="20"/>
                <w:vertAlign w:val="superscript"/>
              </w:rPr>
              <w:t>2</w:t>
            </w:r>
            <w:r w:rsidRPr="00411834">
              <w:t xml:space="preserve"> of net land area</w:t>
            </w:r>
          </w:p>
        </w:tc>
      </w:tr>
      <w:tr w:rsidR="00411834" w:rsidRPr="00411834" w14:paraId="6C96461A" w14:textId="77777777" w:rsidTr="004D4A39">
        <w:trPr>
          <w:trHeight w:val="747"/>
        </w:trPr>
        <w:tc>
          <w:tcPr>
            <w:tcW w:w="3681" w:type="dxa"/>
          </w:tcPr>
          <w:p w14:paraId="5A6D77F4" w14:textId="634B7E03" w:rsidR="00411834" w:rsidRPr="00411834" w:rsidRDefault="00411834" w:rsidP="004D4A39">
            <w:pPr>
              <w:rPr>
                <w:bCs/>
                <w:lang w:val="en-AU" w:eastAsia="en-AU"/>
              </w:rPr>
            </w:pPr>
            <w:r w:rsidRPr="00411834">
              <w:t>Mixed Use (R100 equivalent)</w:t>
            </w:r>
          </w:p>
        </w:tc>
        <w:tc>
          <w:tcPr>
            <w:tcW w:w="5812" w:type="dxa"/>
          </w:tcPr>
          <w:p w14:paraId="349FAC00" w14:textId="77777777" w:rsidR="00411834" w:rsidRPr="00411834" w:rsidRDefault="00411834" w:rsidP="004D4A39">
            <w:pPr>
              <w:rPr>
                <w:bCs/>
                <w:lang w:val="en-AU" w:eastAsia="en-AU"/>
              </w:rPr>
            </w:pPr>
            <w:r w:rsidRPr="00411834">
              <w:t>1x equivalent dwellings per 100m</w:t>
            </w:r>
            <w:r w:rsidRPr="00411834">
              <w:rPr>
                <w:sz w:val="20"/>
                <w:szCs w:val="20"/>
                <w:vertAlign w:val="superscript"/>
              </w:rPr>
              <w:t>2</w:t>
            </w:r>
            <w:r w:rsidRPr="00411834">
              <w:t xml:space="preserve"> of net land area</w:t>
            </w:r>
          </w:p>
        </w:tc>
      </w:tr>
      <w:tr w:rsidR="00411834" w:rsidRPr="00411834" w14:paraId="07C81639" w14:textId="77777777" w:rsidTr="004D4A39">
        <w:tc>
          <w:tcPr>
            <w:tcW w:w="3681" w:type="dxa"/>
          </w:tcPr>
          <w:p w14:paraId="5C0C45EF" w14:textId="77777777" w:rsidR="00411834" w:rsidRPr="00411834" w:rsidRDefault="00411834" w:rsidP="004D4A39">
            <w:pPr>
              <w:rPr>
                <w:bCs/>
                <w:lang w:val="en-AU" w:eastAsia="en-AU"/>
              </w:rPr>
            </w:pPr>
            <w:r w:rsidRPr="00411834">
              <w:rPr>
                <w:bCs/>
                <w:lang w:val="en-AU" w:eastAsia="en-AU"/>
              </w:rPr>
              <w:t>R40</w:t>
            </w:r>
          </w:p>
        </w:tc>
        <w:tc>
          <w:tcPr>
            <w:tcW w:w="5812" w:type="dxa"/>
          </w:tcPr>
          <w:p w14:paraId="5DE3D0A4" w14:textId="77777777" w:rsidR="00411834" w:rsidRPr="00411834" w:rsidRDefault="00411834" w:rsidP="004D4A39">
            <w:pPr>
              <w:rPr>
                <w:bCs/>
                <w:lang w:val="en-AU" w:eastAsia="en-AU"/>
              </w:rPr>
            </w:pPr>
            <w:r w:rsidRPr="00411834">
              <w:t>1x dwellings per 220m</w:t>
            </w:r>
            <w:r w:rsidRPr="00411834">
              <w:rPr>
                <w:sz w:val="20"/>
                <w:szCs w:val="20"/>
                <w:vertAlign w:val="superscript"/>
              </w:rPr>
              <w:t>2</w:t>
            </w:r>
            <w:r w:rsidRPr="00411834">
              <w:t xml:space="preserve"> of net land area</w:t>
            </w:r>
          </w:p>
        </w:tc>
      </w:tr>
      <w:tr w:rsidR="00411834" w:rsidRPr="00411834" w14:paraId="61ED79CE" w14:textId="77777777" w:rsidTr="004D4A39">
        <w:tc>
          <w:tcPr>
            <w:tcW w:w="3681" w:type="dxa"/>
          </w:tcPr>
          <w:p w14:paraId="220938BD" w14:textId="77777777" w:rsidR="00411834" w:rsidRPr="00411834" w:rsidRDefault="00411834" w:rsidP="004D4A39">
            <w:pPr>
              <w:rPr>
                <w:bCs/>
                <w:lang w:val="en-AU" w:eastAsia="en-AU"/>
              </w:rPr>
            </w:pPr>
            <w:r w:rsidRPr="00411834">
              <w:rPr>
                <w:bCs/>
                <w:lang w:val="en-AU" w:eastAsia="en-AU"/>
              </w:rPr>
              <w:t>R80</w:t>
            </w:r>
          </w:p>
        </w:tc>
        <w:tc>
          <w:tcPr>
            <w:tcW w:w="5812" w:type="dxa"/>
          </w:tcPr>
          <w:p w14:paraId="56D26EB2" w14:textId="77777777" w:rsidR="00411834" w:rsidRPr="00411834" w:rsidRDefault="00411834" w:rsidP="004D4A39">
            <w:pPr>
              <w:rPr>
                <w:bCs/>
                <w:lang w:val="en-AU" w:eastAsia="en-AU"/>
              </w:rPr>
            </w:pPr>
            <w:r w:rsidRPr="00411834">
              <w:t>1x dwellings per 125m</w:t>
            </w:r>
            <w:r w:rsidRPr="00411834">
              <w:rPr>
                <w:sz w:val="20"/>
                <w:szCs w:val="20"/>
                <w:vertAlign w:val="superscript"/>
              </w:rPr>
              <w:t>2</w:t>
            </w:r>
            <w:r w:rsidRPr="00411834">
              <w:t xml:space="preserve"> of net land area</w:t>
            </w:r>
          </w:p>
        </w:tc>
      </w:tr>
      <w:tr w:rsidR="00411834" w:rsidRPr="00411834" w14:paraId="7CAD2AE4" w14:textId="77777777" w:rsidTr="004D4A39">
        <w:tc>
          <w:tcPr>
            <w:tcW w:w="3681" w:type="dxa"/>
          </w:tcPr>
          <w:p w14:paraId="6E66B730" w14:textId="77777777" w:rsidR="00411834" w:rsidRPr="00411834" w:rsidRDefault="00411834" w:rsidP="004D4A39">
            <w:pPr>
              <w:rPr>
                <w:bCs/>
                <w:lang w:val="en-AU" w:eastAsia="en-AU"/>
              </w:rPr>
            </w:pPr>
            <w:r w:rsidRPr="00411834">
              <w:rPr>
                <w:bCs/>
                <w:lang w:val="en-AU" w:eastAsia="en-AU"/>
              </w:rPr>
              <w:t>R100</w:t>
            </w:r>
          </w:p>
        </w:tc>
        <w:tc>
          <w:tcPr>
            <w:tcW w:w="5812" w:type="dxa"/>
          </w:tcPr>
          <w:p w14:paraId="758EA718" w14:textId="77777777" w:rsidR="00411834" w:rsidRPr="00411834" w:rsidRDefault="00411834" w:rsidP="004D4A39">
            <w:pPr>
              <w:rPr>
                <w:bCs/>
                <w:lang w:val="en-AU" w:eastAsia="en-AU"/>
              </w:rPr>
            </w:pPr>
            <w:r w:rsidRPr="00411834">
              <w:t>1x dwellings per 100m</w:t>
            </w:r>
            <w:r w:rsidRPr="00411834">
              <w:rPr>
                <w:sz w:val="20"/>
                <w:szCs w:val="20"/>
                <w:vertAlign w:val="superscript"/>
              </w:rPr>
              <w:t>2</w:t>
            </w:r>
            <w:r w:rsidRPr="00411834">
              <w:t xml:space="preserve"> of net land area</w:t>
            </w:r>
          </w:p>
        </w:tc>
      </w:tr>
      <w:tr w:rsidR="00411834" w:rsidRPr="00411834" w14:paraId="4EDC953F" w14:textId="77777777" w:rsidTr="004D4A39">
        <w:tc>
          <w:tcPr>
            <w:tcW w:w="3681" w:type="dxa"/>
          </w:tcPr>
          <w:p w14:paraId="1A5371AE" w14:textId="77777777" w:rsidR="00411834" w:rsidRPr="00411834" w:rsidRDefault="00411834" w:rsidP="004D4A39">
            <w:pPr>
              <w:rPr>
                <w:bCs/>
                <w:lang w:val="en-AU" w:eastAsia="en-AU"/>
              </w:rPr>
            </w:pPr>
            <w:r w:rsidRPr="00411834">
              <w:rPr>
                <w:bCs/>
                <w:lang w:val="en-AU" w:eastAsia="en-AU"/>
              </w:rPr>
              <w:t>R160</w:t>
            </w:r>
          </w:p>
        </w:tc>
        <w:tc>
          <w:tcPr>
            <w:tcW w:w="5812" w:type="dxa"/>
          </w:tcPr>
          <w:p w14:paraId="0E3CD5A3" w14:textId="77777777" w:rsidR="00411834" w:rsidRPr="00411834" w:rsidRDefault="00411834" w:rsidP="004D4A39">
            <w:pPr>
              <w:rPr>
                <w:bCs/>
                <w:lang w:val="en-AU" w:eastAsia="en-AU"/>
              </w:rPr>
            </w:pPr>
            <w:r w:rsidRPr="00411834">
              <w:t>1x dwellings per 62.5m</w:t>
            </w:r>
            <w:r w:rsidRPr="00411834">
              <w:rPr>
                <w:sz w:val="20"/>
                <w:szCs w:val="20"/>
                <w:vertAlign w:val="superscript"/>
              </w:rPr>
              <w:t>2</w:t>
            </w:r>
            <w:r w:rsidRPr="00411834">
              <w:t xml:space="preserve"> of net land area</w:t>
            </w:r>
          </w:p>
        </w:tc>
      </w:tr>
    </w:tbl>
    <w:p w14:paraId="5AF2EB27" w14:textId="77777777" w:rsidR="007921EB" w:rsidRDefault="007921EB" w:rsidP="005F08ED">
      <w:pPr>
        <w:spacing w:after="0"/>
        <w:jc w:val="both"/>
      </w:pPr>
    </w:p>
    <w:p w14:paraId="34340F96" w14:textId="77777777" w:rsidR="007921EB" w:rsidRDefault="007921EB" w:rsidP="005F08ED">
      <w:pPr>
        <w:jc w:val="both"/>
        <w:rPr>
          <w:bCs/>
          <w:lang w:val="en-AU" w:eastAsia="en-AU"/>
        </w:rPr>
      </w:pPr>
      <w:r>
        <w:t>Notwithstanding Clause 5.3.13 of the TPS 3, applications for continuance or extension of existing non-conforming uses will be exempt from development contributions.</w:t>
      </w:r>
    </w:p>
    <w:p w14:paraId="4C46ADDB" w14:textId="77777777" w:rsidR="007921EB" w:rsidRDefault="007921EB" w:rsidP="005F08ED">
      <w:pPr>
        <w:jc w:val="both"/>
        <w:rPr>
          <w:bCs/>
          <w:lang w:val="en-AU" w:eastAsia="en-AU"/>
        </w:rPr>
      </w:pPr>
      <w:r w:rsidRPr="001C4CDC">
        <w:rPr>
          <w:bCs/>
          <w:lang w:val="en-AU" w:eastAsia="en-AU"/>
        </w:rPr>
        <w:t xml:space="preserve">The </w:t>
      </w:r>
      <w:r>
        <w:t>Cockburn Coast: Robb Jetty Precinct and Emplacement Precincts</w:t>
      </w:r>
      <w:r w:rsidRPr="001C4CDC">
        <w:rPr>
          <w:bCs/>
          <w:lang w:val="en-AU" w:eastAsia="en-AU"/>
        </w:rPr>
        <w:t xml:space="preserve"> development provisions under ‘Development Area </w:t>
      </w:r>
      <w:r>
        <w:rPr>
          <w:bCs/>
          <w:lang w:val="en-AU" w:eastAsia="en-AU"/>
        </w:rPr>
        <w:t>33</w:t>
      </w:r>
      <w:r w:rsidRPr="001C4CDC">
        <w:rPr>
          <w:bCs/>
          <w:lang w:val="en-AU" w:eastAsia="en-AU"/>
        </w:rPr>
        <w:t xml:space="preserve">’ of </w:t>
      </w:r>
      <w:r>
        <w:rPr>
          <w:bCs/>
          <w:lang w:val="en-AU" w:eastAsia="en-AU"/>
        </w:rPr>
        <w:t>TPS 3</w:t>
      </w:r>
      <w:r w:rsidRPr="001C4CDC">
        <w:rPr>
          <w:bCs/>
          <w:lang w:val="en-AU" w:eastAsia="en-AU"/>
        </w:rPr>
        <w:t xml:space="preserve"> require all subdivision and development to achieve at least </w:t>
      </w:r>
      <w:r>
        <w:rPr>
          <w:bCs/>
          <w:lang w:val="en-AU" w:eastAsia="en-AU"/>
        </w:rPr>
        <w:t>8</w:t>
      </w:r>
      <w:r w:rsidRPr="001C4CDC">
        <w:rPr>
          <w:bCs/>
          <w:lang w:val="en-AU" w:eastAsia="en-AU"/>
        </w:rPr>
        <w:t>5% of the potential number of dwellings achievable under the R-Code designated for the application area on the adopted Local Structure Plan.</w:t>
      </w:r>
    </w:p>
    <w:p w14:paraId="4E888585" w14:textId="77777777" w:rsidR="007921EB" w:rsidRDefault="007921EB" w:rsidP="00AB7262">
      <w:pPr>
        <w:jc w:val="both"/>
      </w:pPr>
      <w:r>
        <w:t>Contributions shall be calculated on the potential number of dwellings constructed on site.</w:t>
      </w:r>
    </w:p>
    <w:p w14:paraId="66772CC9" w14:textId="77777777" w:rsidR="007921EB" w:rsidRDefault="007921EB" w:rsidP="00AB7262">
      <w:pPr>
        <w:spacing w:after="0" w:line="269" w:lineRule="auto"/>
        <w:jc w:val="both"/>
      </w:pPr>
      <w:r w:rsidRPr="00E5366B">
        <w:t>The adopted contribution rate for DCP 14 is $1</w:t>
      </w:r>
      <w:r>
        <w:t>4,530</w:t>
      </w:r>
      <w:r w:rsidRPr="00E5366B">
        <w:t xml:space="preserve"> per potential lot or dwelling, and has been determined as follows:</w:t>
      </w:r>
    </w:p>
    <w:p w14:paraId="04FE0353" w14:textId="77777777" w:rsidR="007921EB" w:rsidRDefault="007921EB" w:rsidP="00AB7262">
      <w:pPr>
        <w:spacing w:after="0" w:line="269" w:lineRule="auto"/>
        <w:jc w:val="both"/>
      </w:pPr>
    </w:p>
    <w:p w14:paraId="1FD234A3" w14:textId="77777777" w:rsidR="007921EB" w:rsidRDefault="007921EB" w:rsidP="00AB7262">
      <w:pPr>
        <w:spacing w:after="0"/>
        <w:ind w:left="720"/>
        <w:rPr>
          <w:bCs/>
          <w:i/>
          <w:iCs/>
          <w:lang w:val="en-AU" w:eastAsia="en-AU"/>
        </w:rPr>
      </w:pPr>
      <w:r>
        <w:rPr>
          <w:bCs/>
          <w:i/>
          <w:iCs/>
          <w:lang w:val="en-AU" w:eastAsia="en-AU"/>
        </w:rPr>
        <w:lastRenderedPageBreak/>
        <w:t>Contribution Rate ($/potential dwelling) = (Total DCP C</w:t>
      </w:r>
      <w:r w:rsidRPr="0056531E">
        <w:rPr>
          <w:bCs/>
          <w:i/>
          <w:iCs/>
          <w:lang w:val="en-AU" w:eastAsia="en-AU"/>
        </w:rPr>
        <w:t>ost</w:t>
      </w:r>
      <w:r>
        <w:rPr>
          <w:bCs/>
          <w:i/>
          <w:iCs/>
          <w:lang w:val="en-AU" w:eastAsia="en-AU"/>
        </w:rPr>
        <w:t xml:space="preserve"> </w:t>
      </w:r>
      <w:r w:rsidRPr="0056531E">
        <w:rPr>
          <w:bCs/>
          <w:i/>
          <w:iCs/>
          <w:lang w:val="en-AU" w:eastAsia="en-AU"/>
        </w:rPr>
        <w:t xml:space="preserve">– </w:t>
      </w:r>
      <w:r>
        <w:rPr>
          <w:bCs/>
          <w:i/>
          <w:iCs/>
          <w:lang w:val="en-AU" w:eastAsia="en-AU"/>
        </w:rPr>
        <w:t>Contributions Received) / Remaining Potential Dwellings (85% yield)</w:t>
      </w:r>
    </w:p>
    <w:p w14:paraId="5E3A0E81" w14:textId="77777777" w:rsidR="007921EB" w:rsidRPr="00E5366B" w:rsidRDefault="007921EB" w:rsidP="00AB7262">
      <w:pPr>
        <w:spacing w:after="0" w:line="269" w:lineRule="auto"/>
        <w:jc w:val="both"/>
      </w:pPr>
    </w:p>
    <w:p w14:paraId="744B5B07" w14:textId="77777777" w:rsidR="007921EB" w:rsidRDefault="007921EB" w:rsidP="00AB7262">
      <w:pPr>
        <w:jc w:val="both"/>
        <w:rPr>
          <w:bCs/>
          <w:lang w:val="en-AU" w:eastAsia="en-AU"/>
        </w:rPr>
      </w:pPr>
      <w:r w:rsidRPr="00586FDC">
        <w:rPr>
          <w:bCs/>
          <w:lang w:val="en-AU" w:eastAsia="en-AU"/>
        </w:rPr>
        <w:t>Calculation of an owner’s contribution will be based on the</w:t>
      </w:r>
      <w:r>
        <w:rPr>
          <w:bCs/>
          <w:lang w:val="en-AU" w:eastAsia="en-AU"/>
        </w:rPr>
        <w:t xml:space="preserve"> potential developable land </w:t>
      </w:r>
      <w:r w:rsidRPr="00586FDC">
        <w:rPr>
          <w:bCs/>
          <w:lang w:val="en-AU" w:eastAsia="en-AU"/>
        </w:rPr>
        <w:t>area</w:t>
      </w:r>
      <w:r>
        <w:rPr>
          <w:bCs/>
          <w:lang w:val="en-AU" w:eastAsia="en-AU"/>
        </w:rPr>
        <w:t xml:space="preserve"> divided by the density potential (as listed in Table 10 of TPS 3) as per designated R-Codes, as follows:</w:t>
      </w:r>
    </w:p>
    <w:p w14:paraId="09F01887" w14:textId="77777777" w:rsidR="007921EB" w:rsidRDefault="007921EB" w:rsidP="00AB7262">
      <w:pPr>
        <w:spacing w:after="0"/>
        <w:ind w:left="720"/>
      </w:pPr>
      <w:r w:rsidRPr="00796919">
        <w:rPr>
          <w:bCs/>
          <w:i/>
          <w:iCs/>
          <w:lang w:val="en-AU" w:eastAsia="en-AU"/>
        </w:rPr>
        <w:t>Owner’s Cost Contribution</w:t>
      </w:r>
      <w:r>
        <w:rPr>
          <w:bCs/>
          <w:i/>
          <w:iCs/>
          <w:lang w:val="en-AU" w:eastAsia="en-AU"/>
        </w:rPr>
        <w:t xml:space="preserve"> =</w:t>
      </w:r>
      <w:r w:rsidRPr="00796919">
        <w:rPr>
          <w:bCs/>
          <w:i/>
          <w:iCs/>
          <w:lang w:val="en-AU" w:eastAsia="en-AU"/>
        </w:rPr>
        <w:t xml:space="preserve"> </w:t>
      </w:r>
      <w:r>
        <w:rPr>
          <w:bCs/>
          <w:i/>
          <w:iCs/>
          <w:lang w:val="en-AU" w:eastAsia="en-AU"/>
        </w:rPr>
        <w:t xml:space="preserve">Potential developable </w:t>
      </w:r>
      <w:r w:rsidRPr="00796919">
        <w:rPr>
          <w:bCs/>
          <w:i/>
          <w:iCs/>
          <w:lang w:val="en-AU" w:eastAsia="en-AU"/>
        </w:rPr>
        <w:t>Area of Subject Site</w:t>
      </w:r>
      <w:r>
        <w:rPr>
          <w:bCs/>
          <w:i/>
          <w:iCs/>
          <w:lang w:val="en-AU" w:eastAsia="en-AU"/>
        </w:rPr>
        <w:t xml:space="preserve"> / density potential x contribution rate</w:t>
      </w:r>
    </w:p>
    <w:p w14:paraId="5AE9A59E" w14:textId="77777777" w:rsidR="007921EB" w:rsidRDefault="007921EB" w:rsidP="00AB7262">
      <w:pPr>
        <w:spacing w:after="0"/>
        <w:ind w:firstLine="41"/>
        <w:rPr>
          <w:b/>
          <w:lang w:val="en-AU" w:eastAsia="en-AU"/>
        </w:rPr>
      </w:pPr>
    </w:p>
    <w:p w14:paraId="50838F8A" w14:textId="19AED010" w:rsidR="007921EB" w:rsidRDefault="007921EB" w:rsidP="005F08ED">
      <w:pPr>
        <w:ind w:firstLine="41"/>
        <w:rPr>
          <w:bCs/>
          <w:u w:val="single"/>
          <w:lang w:val="en-AU" w:eastAsia="en-AU"/>
        </w:rPr>
      </w:pPr>
      <w:r w:rsidRPr="00AB7262">
        <w:rPr>
          <w:bCs/>
          <w:u w:val="single"/>
          <w:lang w:val="en-AU" w:eastAsia="en-AU"/>
        </w:rPr>
        <w:t>Calculation Examples:</w:t>
      </w:r>
    </w:p>
    <w:p w14:paraId="793F0E44" w14:textId="0D136C6E" w:rsidR="00411834" w:rsidRDefault="00411834" w:rsidP="00411834">
      <w:pPr>
        <w:rPr>
          <w:bCs/>
          <w:lang w:val="en-AU" w:eastAsia="en-AU"/>
        </w:rPr>
      </w:pPr>
      <w:r>
        <w:rPr>
          <w:b/>
          <w:lang w:val="en-AU" w:eastAsia="en-AU"/>
        </w:rPr>
        <w:t xml:space="preserve"> </w:t>
      </w:r>
      <w:r w:rsidRPr="00AB7262">
        <w:rPr>
          <w:bCs/>
          <w:lang w:val="en-AU" w:eastAsia="en-AU"/>
        </w:rPr>
        <w:t>Lot 65 (13) Rollinson Road North Coogee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262"/>
        <w:gridCol w:w="175"/>
        <w:gridCol w:w="1183"/>
        <w:gridCol w:w="2828"/>
        <w:gridCol w:w="1846"/>
      </w:tblGrid>
      <w:tr w:rsidR="00422A68" w14:paraId="652A70FD" w14:textId="77777777" w:rsidTr="00422A68">
        <w:trPr>
          <w:trHeight w:val="666"/>
        </w:trPr>
        <w:tc>
          <w:tcPr>
            <w:tcW w:w="9062" w:type="dxa"/>
            <w:gridSpan w:val="6"/>
            <w:vAlign w:val="center"/>
          </w:tcPr>
          <w:p w14:paraId="2F518364" w14:textId="77777777" w:rsidR="00422A68" w:rsidRDefault="00422A68" w:rsidP="008162AF">
            <w:pPr>
              <w:spacing w:after="0"/>
              <w:rPr>
                <w:b/>
                <w:lang w:val="en-AU" w:eastAsia="en-AU"/>
              </w:rPr>
            </w:pPr>
            <w:r w:rsidRPr="000C0A6E">
              <w:rPr>
                <w:b/>
                <w:spacing w:val="-1"/>
                <w:szCs w:val="36"/>
              </w:rPr>
              <w:t>Characteristics:</w:t>
            </w:r>
            <w:r w:rsidRPr="000C0A6E">
              <w:rPr>
                <w:b/>
                <w:spacing w:val="-2"/>
                <w:szCs w:val="36"/>
              </w:rPr>
              <w:t xml:space="preserve"> </w:t>
            </w:r>
            <w:r w:rsidRPr="000C0A6E">
              <w:rPr>
                <w:spacing w:val="-1"/>
                <w:szCs w:val="36"/>
              </w:rPr>
              <w:t>Development</w:t>
            </w:r>
            <w:r w:rsidRPr="000C0A6E">
              <w:rPr>
                <w:szCs w:val="36"/>
              </w:rPr>
              <w:t xml:space="preserve"> of </w:t>
            </w:r>
            <w:r w:rsidRPr="000C0A6E">
              <w:rPr>
                <w:spacing w:val="-1"/>
                <w:szCs w:val="36"/>
              </w:rPr>
              <w:t>site</w:t>
            </w:r>
            <w:r w:rsidRPr="000C0A6E">
              <w:rPr>
                <w:spacing w:val="-2"/>
                <w:szCs w:val="36"/>
              </w:rPr>
              <w:t xml:space="preserve"> </w:t>
            </w:r>
            <w:r w:rsidRPr="000C0A6E">
              <w:rPr>
                <w:spacing w:val="-1"/>
                <w:szCs w:val="36"/>
              </w:rPr>
              <w:t>identified</w:t>
            </w:r>
            <w:r w:rsidRPr="000C0A6E">
              <w:rPr>
                <w:spacing w:val="-2"/>
                <w:szCs w:val="36"/>
              </w:rPr>
              <w:t xml:space="preserve"> </w:t>
            </w:r>
            <w:r w:rsidRPr="000C0A6E">
              <w:rPr>
                <w:szCs w:val="36"/>
              </w:rPr>
              <w:t>by</w:t>
            </w:r>
            <w:r w:rsidRPr="000C0A6E">
              <w:rPr>
                <w:spacing w:val="-1"/>
                <w:szCs w:val="36"/>
              </w:rPr>
              <w:t xml:space="preserve"> </w:t>
            </w:r>
            <w:r w:rsidRPr="000C0A6E">
              <w:rPr>
                <w:szCs w:val="36"/>
              </w:rPr>
              <w:t>the</w:t>
            </w:r>
            <w:r w:rsidRPr="000C0A6E">
              <w:rPr>
                <w:spacing w:val="1"/>
                <w:szCs w:val="36"/>
              </w:rPr>
              <w:t xml:space="preserve"> </w:t>
            </w:r>
            <w:r w:rsidRPr="000C0A6E">
              <w:rPr>
                <w:spacing w:val="-1"/>
                <w:szCs w:val="36"/>
              </w:rPr>
              <w:t>LSP</w:t>
            </w:r>
            <w:r w:rsidRPr="000C0A6E">
              <w:rPr>
                <w:spacing w:val="-5"/>
                <w:szCs w:val="36"/>
              </w:rPr>
              <w:t xml:space="preserve"> </w:t>
            </w:r>
            <w:r w:rsidRPr="000C0A6E">
              <w:rPr>
                <w:spacing w:val="-1"/>
                <w:szCs w:val="36"/>
              </w:rPr>
              <w:t>with</w:t>
            </w:r>
            <w:r w:rsidRPr="000C0A6E">
              <w:rPr>
                <w:spacing w:val="1"/>
                <w:szCs w:val="36"/>
              </w:rPr>
              <w:t xml:space="preserve"> </w:t>
            </w:r>
            <w:r w:rsidRPr="000C0A6E">
              <w:rPr>
                <w:spacing w:val="-1"/>
                <w:szCs w:val="36"/>
              </w:rPr>
              <w:t>Public Open</w:t>
            </w:r>
            <w:r w:rsidRPr="000C0A6E">
              <w:rPr>
                <w:spacing w:val="1"/>
                <w:szCs w:val="36"/>
              </w:rPr>
              <w:t xml:space="preserve"> </w:t>
            </w:r>
            <w:r w:rsidRPr="000C0A6E">
              <w:rPr>
                <w:spacing w:val="-1"/>
                <w:szCs w:val="36"/>
              </w:rPr>
              <w:t>Space</w:t>
            </w:r>
            <w:r w:rsidRPr="000C0A6E">
              <w:rPr>
                <w:spacing w:val="1"/>
                <w:szCs w:val="36"/>
              </w:rPr>
              <w:t xml:space="preserve"> </w:t>
            </w:r>
            <w:r w:rsidRPr="000C0A6E">
              <w:rPr>
                <w:spacing w:val="-1"/>
                <w:szCs w:val="36"/>
              </w:rPr>
              <w:t>and</w:t>
            </w:r>
            <w:r w:rsidRPr="000C0A6E">
              <w:rPr>
                <w:spacing w:val="1"/>
                <w:szCs w:val="36"/>
              </w:rPr>
              <w:t xml:space="preserve"> </w:t>
            </w:r>
            <w:r w:rsidRPr="000C0A6E">
              <w:rPr>
                <w:spacing w:val="-1"/>
                <w:szCs w:val="36"/>
              </w:rPr>
              <w:t>Varying</w:t>
            </w:r>
            <w:r w:rsidRPr="000C0A6E">
              <w:rPr>
                <w:spacing w:val="1"/>
                <w:szCs w:val="36"/>
              </w:rPr>
              <w:t xml:space="preserve"> </w:t>
            </w:r>
            <w:r w:rsidRPr="000C0A6E">
              <w:rPr>
                <w:spacing w:val="-1"/>
                <w:szCs w:val="36"/>
              </w:rPr>
              <w:t>Zonings</w:t>
            </w:r>
            <w:r w:rsidRPr="000C0A6E">
              <w:rPr>
                <w:spacing w:val="1"/>
                <w:szCs w:val="36"/>
              </w:rPr>
              <w:t xml:space="preserve"> </w:t>
            </w:r>
            <w:r w:rsidRPr="000C0A6E">
              <w:rPr>
                <w:spacing w:val="-1"/>
                <w:szCs w:val="36"/>
              </w:rPr>
              <w:t>and</w:t>
            </w:r>
            <w:r w:rsidRPr="000C0A6E">
              <w:rPr>
                <w:spacing w:val="1"/>
                <w:szCs w:val="36"/>
              </w:rPr>
              <w:t xml:space="preserve"> </w:t>
            </w:r>
            <w:r w:rsidRPr="000C0A6E">
              <w:rPr>
                <w:spacing w:val="-1"/>
                <w:szCs w:val="36"/>
              </w:rPr>
              <w:t>R-Codes</w:t>
            </w:r>
          </w:p>
        </w:tc>
      </w:tr>
      <w:tr w:rsidR="00422A68" w14:paraId="58D91B0F" w14:textId="77777777" w:rsidTr="00422A68">
        <w:trPr>
          <w:trHeight w:val="268"/>
        </w:trPr>
        <w:tc>
          <w:tcPr>
            <w:tcW w:w="9062" w:type="dxa"/>
            <w:gridSpan w:val="6"/>
            <w:shd w:val="clear" w:color="auto" w:fill="E7E6E6" w:themeFill="background2"/>
          </w:tcPr>
          <w:p w14:paraId="283D75B3" w14:textId="77777777" w:rsidR="00422A68" w:rsidRDefault="00422A68" w:rsidP="008162AF">
            <w:pPr>
              <w:rPr>
                <w:b/>
                <w:lang w:val="en-AU" w:eastAsia="en-AU"/>
              </w:rPr>
            </w:pPr>
            <w:r w:rsidRPr="000C0A6E">
              <w:rPr>
                <w:b/>
                <w:color w:val="000000" w:themeColor="text1"/>
                <w:spacing w:val="-1"/>
                <w:szCs w:val="36"/>
              </w:rPr>
              <w:t>Developable</w:t>
            </w:r>
            <w:r w:rsidRPr="000C0A6E">
              <w:rPr>
                <w:b/>
                <w:color w:val="000000" w:themeColor="text1"/>
                <w:spacing w:val="1"/>
                <w:szCs w:val="36"/>
              </w:rPr>
              <w:t xml:space="preserve"> </w:t>
            </w:r>
            <w:r w:rsidRPr="000C0A6E">
              <w:rPr>
                <w:b/>
                <w:color w:val="000000" w:themeColor="text1"/>
                <w:spacing w:val="-1"/>
                <w:szCs w:val="36"/>
              </w:rPr>
              <w:t>Area</w:t>
            </w:r>
          </w:p>
        </w:tc>
      </w:tr>
      <w:tr w:rsidR="00422A68" w14:paraId="0623E953" w14:textId="77777777" w:rsidTr="00422A68">
        <w:trPr>
          <w:trHeight w:val="583"/>
        </w:trPr>
        <w:tc>
          <w:tcPr>
            <w:tcW w:w="1768" w:type="dxa"/>
          </w:tcPr>
          <w:p w14:paraId="1BEFEFC9" w14:textId="77777777" w:rsidR="00422A68" w:rsidRPr="00135AD7" w:rsidRDefault="00422A68" w:rsidP="008162AF">
            <w:pPr>
              <w:rPr>
                <w:b/>
                <w:sz w:val="20"/>
                <w:szCs w:val="20"/>
                <w:lang w:val="en-AU" w:eastAsia="en-AU"/>
              </w:rPr>
            </w:pPr>
            <w:r w:rsidRPr="00135AD7">
              <w:rPr>
                <w:b/>
                <w:spacing w:val="-1"/>
                <w:sz w:val="20"/>
                <w:szCs w:val="20"/>
              </w:rPr>
              <w:t>Gross</w:t>
            </w:r>
            <w:r w:rsidRPr="00135AD7">
              <w:rPr>
                <w:b/>
                <w:spacing w:val="1"/>
                <w:sz w:val="20"/>
                <w:szCs w:val="20"/>
              </w:rPr>
              <w:t xml:space="preserve"> </w:t>
            </w:r>
            <w:r w:rsidRPr="00135AD7">
              <w:rPr>
                <w:b/>
                <w:spacing w:val="-1"/>
                <w:sz w:val="20"/>
                <w:szCs w:val="20"/>
              </w:rPr>
              <w:t>Area</w:t>
            </w:r>
          </w:p>
        </w:tc>
        <w:tc>
          <w:tcPr>
            <w:tcW w:w="1437" w:type="dxa"/>
            <w:gridSpan w:val="2"/>
          </w:tcPr>
          <w:p w14:paraId="5ECEA39F" w14:textId="77777777" w:rsidR="00422A68" w:rsidRPr="00135AD7" w:rsidRDefault="00422A68" w:rsidP="008162AF">
            <w:pPr>
              <w:rPr>
                <w:b/>
                <w:sz w:val="20"/>
                <w:szCs w:val="20"/>
                <w:lang w:val="en-AU" w:eastAsia="en-AU"/>
              </w:rPr>
            </w:pPr>
            <w:r w:rsidRPr="00135AD7">
              <w:rPr>
                <w:spacing w:val="-1"/>
                <w:sz w:val="20"/>
                <w:szCs w:val="20"/>
              </w:rPr>
              <w:t>17,308m</w:t>
            </w:r>
            <w:r w:rsidRPr="00135AD7">
              <w:rPr>
                <w:spacing w:val="-1"/>
                <w:position w:val="9"/>
                <w:sz w:val="12"/>
                <w:szCs w:val="12"/>
              </w:rPr>
              <w:t>2</w:t>
            </w:r>
          </w:p>
        </w:tc>
        <w:tc>
          <w:tcPr>
            <w:tcW w:w="5857" w:type="dxa"/>
            <w:gridSpan w:val="3"/>
            <w:vMerge w:val="restart"/>
          </w:tcPr>
          <w:p w14:paraId="3867EE0B" w14:textId="77777777" w:rsidR="00422A68" w:rsidRDefault="00422A68" w:rsidP="008162AF">
            <w:pPr>
              <w:rPr>
                <w:b/>
                <w:lang w:val="en-AU" w:eastAsia="en-AU"/>
              </w:rPr>
            </w:pPr>
            <w:r>
              <w:rPr>
                <w:noProof/>
              </w:rPr>
              <w:drawing>
                <wp:anchor distT="0" distB="0" distL="114300" distR="114300" simplePos="0" relativeHeight="251877376" behindDoc="1" locked="0" layoutInCell="1" allowOverlap="1" wp14:anchorId="2BE8DEB9" wp14:editId="0F9C7097">
                  <wp:simplePos x="0" y="0"/>
                  <wp:positionH relativeFrom="margin">
                    <wp:posOffset>226060</wp:posOffset>
                  </wp:positionH>
                  <wp:positionV relativeFrom="margin">
                    <wp:posOffset>98425</wp:posOffset>
                  </wp:positionV>
                  <wp:extent cx="2877820" cy="1675130"/>
                  <wp:effectExtent l="0" t="0" r="0" b="1270"/>
                  <wp:wrapTight wrapText="bothSides">
                    <wp:wrapPolygon edited="0">
                      <wp:start x="0" y="0"/>
                      <wp:lineTo x="0" y="21371"/>
                      <wp:lineTo x="21447" y="21371"/>
                      <wp:lineTo x="2144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811"/>
                          <a:stretch/>
                        </pic:blipFill>
                        <pic:spPr bwMode="auto">
                          <a:xfrm>
                            <a:off x="0" y="0"/>
                            <a:ext cx="2877820" cy="167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22A68" w14:paraId="7E6C9DC8" w14:textId="77777777" w:rsidTr="00422A68">
        <w:trPr>
          <w:trHeight w:val="583"/>
        </w:trPr>
        <w:tc>
          <w:tcPr>
            <w:tcW w:w="1768" w:type="dxa"/>
          </w:tcPr>
          <w:p w14:paraId="2ABADA03" w14:textId="77777777" w:rsidR="00422A68" w:rsidRPr="00135AD7" w:rsidRDefault="00422A68" w:rsidP="008162AF">
            <w:pPr>
              <w:rPr>
                <w:b/>
                <w:sz w:val="20"/>
                <w:szCs w:val="20"/>
                <w:lang w:val="en-AU" w:eastAsia="en-AU"/>
              </w:rPr>
            </w:pPr>
            <w:r w:rsidRPr="00135AD7">
              <w:rPr>
                <w:b/>
                <w:spacing w:val="-1"/>
                <w:sz w:val="20"/>
                <w:szCs w:val="20"/>
              </w:rPr>
              <w:t>POS</w:t>
            </w:r>
            <w:r w:rsidRPr="00135AD7">
              <w:rPr>
                <w:b/>
                <w:sz w:val="20"/>
                <w:szCs w:val="20"/>
              </w:rPr>
              <w:t xml:space="preserve"> </w:t>
            </w:r>
            <w:r w:rsidRPr="00135AD7">
              <w:rPr>
                <w:b/>
                <w:spacing w:val="-1"/>
                <w:sz w:val="20"/>
                <w:szCs w:val="20"/>
              </w:rPr>
              <w:t>Provided*</w:t>
            </w:r>
          </w:p>
        </w:tc>
        <w:tc>
          <w:tcPr>
            <w:tcW w:w="1437" w:type="dxa"/>
            <w:gridSpan w:val="2"/>
          </w:tcPr>
          <w:p w14:paraId="5D4A7C28" w14:textId="77777777" w:rsidR="00422A68" w:rsidRPr="00135AD7" w:rsidRDefault="00422A68" w:rsidP="008162AF">
            <w:pPr>
              <w:rPr>
                <w:b/>
                <w:sz w:val="20"/>
                <w:szCs w:val="20"/>
                <w:lang w:val="en-AU" w:eastAsia="en-AU"/>
              </w:rPr>
            </w:pPr>
            <w:r w:rsidRPr="00135AD7">
              <w:rPr>
                <w:spacing w:val="-1"/>
                <w:sz w:val="20"/>
                <w:szCs w:val="20"/>
              </w:rPr>
              <w:t>4,093m</w:t>
            </w:r>
            <w:r w:rsidRPr="00135AD7">
              <w:rPr>
                <w:spacing w:val="-1"/>
                <w:position w:val="9"/>
                <w:sz w:val="12"/>
                <w:szCs w:val="12"/>
              </w:rPr>
              <w:t>2</w:t>
            </w:r>
          </w:p>
        </w:tc>
        <w:tc>
          <w:tcPr>
            <w:tcW w:w="5857" w:type="dxa"/>
            <w:gridSpan w:val="3"/>
            <w:vMerge/>
          </w:tcPr>
          <w:p w14:paraId="0D89E6EC" w14:textId="77777777" w:rsidR="00422A68" w:rsidRDefault="00422A68" w:rsidP="008162AF">
            <w:pPr>
              <w:rPr>
                <w:b/>
                <w:lang w:val="en-AU" w:eastAsia="en-AU"/>
              </w:rPr>
            </w:pPr>
          </w:p>
        </w:tc>
      </w:tr>
      <w:tr w:rsidR="00422A68" w14:paraId="0D2771D1" w14:textId="77777777" w:rsidTr="00422A68">
        <w:trPr>
          <w:trHeight w:val="583"/>
        </w:trPr>
        <w:tc>
          <w:tcPr>
            <w:tcW w:w="1768" w:type="dxa"/>
          </w:tcPr>
          <w:p w14:paraId="27EE0EBF" w14:textId="77777777" w:rsidR="00422A68" w:rsidRPr="00135AD7" w:rsidRDefault="00422A68" w:rsidP="008162AF">
            <w:pPr>
              <w:rPr>
                <w:b/>
                <w:sz w:val="20"/>
                <w:szCs w:val="20"/>
                <w:lang w:val="en-AU" w:eastAsia="en-AU"/>
              </w:rPr>
            </w:pPr>
            <w:r w:rsidRPr="00135AD7">
              <w:rPr>
                <w:b/>
                <w:sz w:val="20"/>
                <w:szCs w:val="20"/>
              </w:rPr>
              <w:t xml:space="preserve">Local </w:t>
            </w:r>
            <w:r w:rsidRPr="00135AD7">
              <w:rPr>
                <w:b/>
                <w:spacing w:val="-1"/>
                <w:sz w:val="20"/>
                <w:szCs w:val="20"/>
              </w:rPr>
              <w:t>Roads</w:t>
            </w:r>
          </w:p>
        </w:tc>
        <w:tc>
          <w:tcPr>
            <w:tcW w:w="1437" w:type="dxa"/>
            <w:gridSpan w:val="2"/>
          </w:tcPr>
          <w:p w14:paraId="72B8906C" w14:textId="77777777" w:rsidR="00422A68" w:rsidRPr="00135AD7" w:rsidRDefault="00422A68" w:rsidP="008162AF">
            <w:pPr>
              <w:rPr>
                <w:b/>
                <w:sz w:val="20"/>
                <w:szCs w:val="20"/>
                <w:lang w:val="en-AU" w:eastAsia="en-AU"/>
              </w:rPr>
            </w:pPr>
            <w:r w:rsidRPr="00135AD7">
              <w:rPr>
                <w:spacing w:val="-1"/>
                <w:sz w:val="20"/>
                <w:szCs w:val="20"/>
              </w:rPr>
              <w:t>1,632m</w:t>
            </w:r>
            <w:r w:rsidRPr="00135AD7">
              <w:rPr>
                <w:spacing w:val="-1"/>
                <w:position w:val="9"/>
                <w:sz w:val="12"/>
                <w:szCs w:val="12"/>
              </w:rPr>
              <w:t>2</w:t>
            </w:r>
          </w:p>
        </w:tc>
        <w:tc>
          <w:tcPr>
            <w:tcW w:w="5857" w:type="dxa"/>
            <w:gridSpan w:val="3"/>
            <w:vMerge/>
          </w:tcPr>
          <w:p w14:paraId="2D8973AD" w14:textId="77777777" w:rsidR="00422A68" w:rsidRDefault="00422A68" w:rsidP="008162AF">
            <w:pPr>
              <w:rPr>
                <w:b/>
                <w:lang w:val="en-AU" w:eastAsia="en-AU"/>
              </w:rPr>
            </w:pPr>
          </w:p>
        </w:tc>
      </w:tr>
      <w:tr w:rsidR="00422A68" w14:paraId="33E7D61F" w14:textId="77777777" w:rsidTr="00422A68">
        <w:trPr>
          <w:trHeight w:val="583"/>
        </w:trPr>
        <w:tc>
          <w:tcPr>
            <w:tcW w:w="1768" w:type="dxa"/>
          </w:tcPr>
          <w:p w14:paraId="3D461AB8" w14:textId="77777777" w:rsidR="00422A68" w:rsidRPr="00135AD7" w:rsidRDefault="00422A68" w:rsidP="008162AF">
            <w:pPr>
              <w:rPr>
                <w:b/>
                <w:sz w:val="20"/>
                <w:szCs w:val="20"/>
                <w:lang w:val="en-AU" w:eastAsia="en-AU"/>
              </w:rPr>
            </w:pPr>
            <w:r w:rsidRPr="00135AD7">
              <w:rPr>
                <w:b/>
                <w:spacing w:val="-1"/>
                <w:sz w:val="20"/>
                <w:szCs w:val="20"/>
              </w:rPr>
              <w:t>DCP</w:t>
            </w:r>
            <w:r w:rsidRPr="00135AD7">
              <w:rPr>
                <w:b/>
                <w:sz w:val="20"/>
                <w:szCs w:val="20"/>
              </w:rPr>
              <w:t xml:space="preserve"> </w:t>
            </w:r>
            <w:r w:rsidRPr="00135AD7">
              <w:rPr>
                <w:b/>
                <w:spacing w:val="-1"/>
                <w:sz w:val="20"/>
                <w:szCs w:val="20"/>
              </w:rPr>
              <w:t>Roads</w:t>
            </w:r>
          </w:p>
        </w:tc>
        <w:tc>
          <w:tcPr>
            <w:tcW w:w="1437" w:type="dxa"/>
            <w:gridSpan w:val="2"/>
          </w:tcPr>
          <w:p w14:paraId="457BDCBC" w14:textId="77777777" w:rsidR="00422A68" w:rsidRPr="00135AD7" w:rsidRDefault="00422A68" w:rsidP="008162AF">
            <w:pPr>
              <w:rPr>
                <w:b/>
                <w:sz w:val="20"/>
                <w:szCs w:val="20"/>
                <w:lang w:val="en-AU" w:eastAsia="en-AU"/>
              </w:rPr>
            </w:pPr>
            <w:r w:rsidRPr="00135AD7">
              <w:rPr>
                <w:spacing w:val="-1"/>
                <w:sz w:val="20"/>
                <w:szCs w:val="20"/>
              </w:rPr>
              <w:t>185m</w:t>
            </w:r>
            <w:r w:rsidRPr="00135AD7">
              <w:rPr>
                <w:spacing w:val="-1"/>
                <w:position w:val="9"/>
                <w:sz w:val="12"/>
                <w:szCs w:val="12"/>
              </w:rPr>
              <w:t>2</w:t>
            </w:r>
          </w:p>
        </w:tc>
        <w:tc>
          <w:tcPr>
            <w:tcW w:w="5857" w:type="dxa"/>
            <w:gridSpan w:val="3"/>
            <w:vMerge/>
          </w:tcPr>
          <w:p w14:paraId="3BCFF49C" w14:textId="77777777" w:rsidR="00422A68" w:rsidRDefault="00422A68" w:rsidP="008162AF">
            <w:pPr>
              <w:rPr>
                <w:b/>
                <w:lang w:val="en-AU" w:eastAsia="en-AU"/>
              </w:rPr>
            </w:pPr>
          </w:p>
        </w:tc>
      </w:tr>
      <w:tr w:rsidR="00422A68" w14:paraId="3EA97352" w14:textId="77777777" w:rsidTr="00422A68">
        <w:trPr>
          <w:trHeight w:val="398"/>
        </w:trPr>
        <w:tc>
          <w:tcPr>
            <w:tcW w:w="1768" w:type="dxa"/>
          </w:tcPr>
          <w:p w14:paraId="600E27BF" w14:textId="77777777" w:rsidR="00422A68" w:rsidRPr="00135AD7" w:rsidRDefault="00422A68" w:rsidP="008162AF">
            <w:pPr>
              <w:rPr>
                <w:b/>
                <w:sz w:val="20"/>
                <w:szCs w:val="20"/>
                <w:lang w:val="en-AU" w:eastAsia="en-AU"/>
              </w:rPr>
            </w:pPr>
            <w:r w:rsidRPr="00135AD7">
              <w:rPr>
                <w:b/>
                <w:spacing w:val="-1"/>
                <w:sz w:val="20"/>
                <w:szCs w:val="20"/>
              </w:rPr>
              <w:t>Net</w:t>
            </w:r>
            <w:r w:rsidRPr="00135AD7">
              <w:rPr>
                <w:b/>
                <w:sz w:val="20"/>
                <w:szCs w:val="20"/>
              </w:rPr>
              <w:t xml:space="preserve"> </w:t>
            </w:r>
            <w:r w:rsidRPr="00135AD7">
              <w:rPr>
                <w:b/>
                <w:spacing w:val="-1"/>
                <w:sz w:val="20"/>
                <w:szCs w:val="20"/>
              </w:rPr>
              <w:t>Area</w:t>
            </w:r>
          </w:p>
        </w:tc>
        <w:tc>
          <w:tcPr>
            <w:tcW w:w="1437" w:type="dxa"/>
            <w:gridSpan w:val="2"/>
          </w:tcPr>
          <w:p w14:paraId="1A17A4FA" w14:textId="77777777" w:rsidR="00422A68" w:rsidRPr="00135AD7" w:rsidRDefault="00422A68" w:rsidP="008162AF">
            <w:pPr>
              <w:rPr>
                <w:b/>
                <w:sz w:val="20"/>
                <w:szCs w:val="20"/>
                <w:lang w:val="en-AU" w:eastAsia="en-AU"/>
              </w:rPr>
            </w:pPr>
            <w:r w:rsidRPr="00135AD7">
              <w:rPr>
                <w:spacing w:val="-1"/>
                <w:sz w:val="20"/>
                <w:szCs w:val="20"/>
              </w:rPr>
              <w:t>11,</w:t>
            </w:r>
            <w:r>
              <w:rPr>
                <w:spacing w:val="-1"/>
                <w:sz w:val="20"/>
                <w:szCs w:val="20"/>
              </w:rPr>
              <w:t>399</w:t>
            </w:r>
            <w:r w:rsidRPr="00135AD7">
              <w:rPr>
                <w:spacing w:val="-1"/>
                <w:sz w:val="20"/>
                <w:szCs w:val="20"/>
              </w:rPr>
              <w:t>m</w:t>
            </w:r>
            <w:r w:rsidRPr="00135AD7">
              <w:rPr>
                <w:spacing w:val="-1"/>
                <w:position w:val="9"/>
                <w:sz w:val="12"/>
                <w:szCs w:val="12"/>
              </w:rPr>
              <w:t>2</w:t>
            </w:r>
          </w:p>
        </w:tc>
        <w:tc>
          <w:tcPr>
            <w:tcW w:w="5857" w:type="dxa"/>
            <w:gridSpan w:val="3"/>
            <w:vMerge/>
          </w:tcPr>
          <w:p w14:paraId="1820D574" w14:textId="77777777" w:rsidR="00422A68" w:rsidRDefault="00422A68" w:rsidP="008162AF">
            <w:pPr>
              <w:rPr>
                <w:b/>
                <w:lang w:val="en-AU" w:eastAsia="en-AU"/>
              </w:rPr>
            </w:pPr>
          </w:p>
        </w:tc>
      </w:tr>
      <w:tr w:rsidR="00422A68" w14:paraId="473D21BD" w14:textId="77777777" w:rsidTr="00422A68">
        <w:trPr>
          <w:trHeight w:val="656"/>
        </w:trPr>
        <w:tc>
          <w:tcPr>
            <w:tcW w:w="9062" w:type="dxa"/>
            <w:gridSpan w:val="6"/>
            <w:shd w:val="clear" w:color="auto" w:fill="E7E6E6" w:themeFill="background2"/>
            <w:vAlign w:val="center"/>
          </w:tcPr>
          <w:p w14:paraId="05B9E2C4" w14:textId="77777777" w:rsidR="00422A68" w:rsidRDefault="00422A68" w:rsidP="008162AF">
            <w:pPr>
              <w:rPr>
                <w:b/>
                <w:lang w:val="en-AU" w:eastAsia="en-AU"/>
              </w:rPr>
            </w:pPr>
            <w:r w:rsidRPr="000C0A6E">
              <w:rPr>
                <w:b/>
                <w:color w:val="000000" w:themeColor="text1"/>
                <w:spacing w:val="-1"/>
                <w:szCs w:val="36"/>
              </w:rPr>
              <w:t>Minimum</w:t>
            </w:r>
            <w:r w:rsidRPr="000C0A6E">
              <w:rPr>
                <w:b/>
                <w:color w:val="000000" w:themeColor="text1"/>
                <w:spacing w:val="1"/>
                <w:szCs w:val="36"/>
              </w:rPr>
              <w:t xml:space="preserve"> </w:t>
            </w:r>
            <w:r w:rsidRPr="000C0A6E">
              <w:rPr>
                <w:b/>
                <w:color w:val="000000" w:themeColor="text1"/>
                <w:spacing w:val="-1"/>
                <w:szCs w:val="36"/>
              </w:rPr>
              <w:t>Development</w:t>
            </w:r>
            <w:r w:rsidRPr="000C0A6E">
              <w:rPr>
                <w:b/>
                <w:color w:val="000000" w:themeColor="text1"/>
                <w:szCs w:val="36"/>
              </w:rPr>
              <w:t xml:space="preserve"> </w:t>
            </w:r>
            <w:r w:rsidRPr="000C0A6E">
              <w:rPr>
                <w:b/>
                <w:color w:val="000000" w:themeColor="text1"/>
                <w:spacing w:val="-1"/>
                <w:szCs w:val="36"/>
              </w:rPr>
              <w:t>Potential</w:t>
            </w:r>
            <w:r w:rsidRPr="000C0A6E">
              <w:rPr>
                <w:b/>
                <w:color w:val="000000" w:themeColor="text1"/>
                <w:szCs w:val="36"/>
              </w:rPr>
              <w:t xml:space="preserve"> </w:t>
            </w:r>
            <w:r w:rsidRPr="000C0A6E">
              <w:rPr>
                <w:b/>
                <w:color w:val="000000" w:themeColor="text1"/>
                <w:spacing w:val="-2"/>
                <w:szCs w:val="36"/>
              </w:rPr>
              <w:t>@ 85%</w:t>
            </w:r>
          </w:p>
        </w:tc>
      </w:tr>
      <w:tr w:rsidR="00422A68" w14:paraId="5B44F6E1" w14:textId="77777777" w:rsidTr="00422A68">
        <w:trPr>
          <w:trHeight w:val="402"/>
        </w:trPr>
        <w:tc>
          <w:tcPr>
            <w:tcW w:w="3030" w:type="dxa"/>
            <w:gridSpan w:val="2"/>
          </w:tcPr>
          <w:p w14:paraId="0F4433C5" w14:textId="77777777" w:rsidR="00422A68" w:rsidRDefault="00422A68" w:rsidP="008162AF">
            <w:pPr>
              <w:pStyle w:val="TableParagraph"/>
              <w:spacing w:before="79" w:line="192" w:lineRule="exact"/>
              <w:ind w:left="-2"/>
              <w:rPr>
                <w:b/>
                <w:lang w:eastAsia="en-AU"/>
              </w:rPr>
            </w:pPr>
            <w:r w:rsidRPr="00551A85">
              <w:rPr>
                <w:rFonts w:ascii="Arial"/>
                <w:b/>
                <w:sz w:val="20"/>
                <w:szCs w:val="20"/>
              </w:rPr>
              <w:t>Mixed</w:t>
            </w:r>
            <w:r w:rsidRPr="00551A85">
              <w:rPr>
                <w:rFonts w:ascii="Arial"/>
                <w:b/>
                <w:spacing w:val="-2"/>
                <w:sz w:val="20"/>
                <w:szCs w:val="20"/>
              </w:rPr>
              <w:t xml:space="preserve"> </w:t>
            </w:r>
            <w:r w:rsidRPr="00551A85">
              <w:rPr>
                <w:rFonts w:ascii="Arial"/>
                <w:b/>
                <w:spacing w:val="-1"/>
                <w:sz w:val="20"/>
                <w:szCs w:val="20"/>
              </w:rPr>
              <w:t>Use:</w:t>
            </w:r>
            <w:r w:rsidRPr="00551A85">
              <w:rPr>
                <w:rFonts w:ascii="Arial"/>
                <w:b/>
                <w:spacing w:val="-2"/>
                <w:sz w:val="20"/>
                <w:szCs w:val="20"/>
              </w:rPr>
              <w:t xml:space="preserve"> </w:t>
            </w:r>
            <w:r w:rsidRPr="00551A85">
              <w:rPr>
                <w:rFonts w:ascii="Arial"/>
                <w:b/>
                <w:spacing w:val="-1"/>
                <w:sz w:val="20"/>
                <w:szCs w:val="20"/>
              </w:rPr>
              <w:t>R100</w:t>
            </w:r>
            <w:r w:rsidRPr="00551A85">
              <w:rPr>
                <w:rFonts w:ascii="Arial"/>
                <w:b/>
                <w:spacing w:val="1"/>
                <w:sz w:val="20"/>
                <w:szCs w:val="20"/>
              </w:rPr>
              <w:t xml:space="preserve"> </w:t>
            </w:r>
            <w:r w:rsidRPr="00551A85">
              <w:rPr>
                <w:rFonts w:ascii="Arial"/>
                <w:b/>
                <w:sz w:val="20"/>
                <w:szCs w:val="20"/>
              </w:rPr>
              <w:t>@ 85%</w:t>
            </w:r>
          </w:p>
        </w:tc>
        <w:tc>
          <w:tcPr>
            <w:tcW w:w="4185" w:type="dxa"/>
            <w:gridSpan w:val="3"/>
          </w:tcPr>
          <w:p w14:paraId="4682B374" w14:textId="77777777" w:rsidR="00422A68" w:rsidRDefault="00422A68" w:rsidP="008162AF">
            <w:pPr>
              <w:pStyle w:val="TableParagraph"/>
              <w:spacing w:line="226" w:lineRule="exact"/>
              <w:ind w:left="-2"/>
              <w:rPr>
                <w:b/>
                <w:lang w:eastAsia="en-AU"/>
              </w:rPr>
            </w:pPr>
            <w:r w:rsidRPr="00135AD7">
              <w:rPr>
                <w:rFonts w:ascii="Arial"/>
                <w:spacing w:val="-1"/>
                <w:sz w:val="20"/>
                <w:szCs w:val="20"/>
              </w:rPr>
              <w:t>2,780m</w:t>
            </w:r>
            <w:r w:rsidRPr="00135AD7">
              <w:rPr>
                <w:rFonts w:ascii="Arial"/>
                <w:spacing w:val="-1"/>
                <w:position w:val="9"/>
                <w:sz w:val="12"/>
                <w:szCs w:val="12"/>
              </w:rPr>
              <w:t>2</w:t>
            </w:r>
            <w:r w:rsidRPr="00135AD7">
              <w:rPr>
                <w:rFonts w:ascii="Arial"/>
                <w:position w:val="9"/>
                <w:sz w:val="20"/>
                <w:szCs w:val="20"/>
              </w:rPr>
              <w:t xml:space="preserve"> </w:t>
            </w:r>
            <w:r w:rsidRPr="00135AD7">
              <w:rPr>
                <w:rFonts w:ascii="Arial"/>
                <w:spacing w:val="-1"/>
                <w:sz w:val="20"/>
                <w:szCs w:val="20"/>
              </w:rPr>
              <w:t>/ 100m</w:t>
            </w:r>
            <w:r w:rsidRPr="00135AD7">
              <w:rPr>
                <w:rFonts w:ascii="Arial"/>
                <w:spacing w:val="-1"/>
                <w:position w:val="9"/>
                <w:sz w:val="12"/>
                <w:szCs w:val="12"/>
              </w:rPr>
              <w:t>2</w:t>
            </w:r>
            <w:r w:rsidRPr="00135AD7">
              <w:rPr>
                <w:rFonts w:ascii="Arial"/>
                <w:spacing w:val="-1"/>
                <w:position w:val="9"/>
                <w:sz w:val="20"/>
                <w:szCs w:val="20"/>
              </w:rPr>
              <w:t xml:space="preserve"> </w:t>
            </w:r>
            <w:r w:rsidRPr="00135AD7">
              <w:rPr>
                <w:rFonts w:ascii="Arial"/>
                <w:spacing w:val="-1"/>
                <w:sz w:val="20"/>
                <w:szCs w:val="20"/>
              </w:rPr>
              <w:t>x 0.85</w:t>
            </w:r>
          </w:p>
        </w:tc>
        <w:tc>
          <w:tcPr>
            <w:tcW w:w="1846" w:type="dxa"/>
          </w:tcPr>
          <w:p w14:paraId="1F2B4D66" w14:textId="77777777" w:rsidR="00422A68" w:rsidRPr="00A25CE1" w:rsidRDefault="00422A68" w:rsidP="008162AF">
            <w:pPr>
              <w:jc w:val="center"/>
              <w:rPr>
                <w:bCs/>
                <w:sz w:val="22"/>
                <w:szCs w:val="22"/>
                <w:lang w:val="en-AU" w:eastAsia="en-AU"/>
              </w:rPr>
            </w:pPr>
            <w:r w:rsidRPr="00A25CE1">
              <w:rPr>
                <w:bCs/>
                <w:sz w:val="20"/>
                <w:szCs w:val="20"/>
                <w:lang w:val="en-AU" w:eastAsia="en-AU"/>
              </w:rPr>
              <w:t>2</w:t>
            </w:r>
            <w:r>
              <w:rPr>
                <w:bCs/>
                <w:sz w:val="20"/>
                <w:szCs w:val="20"/>
                <w:lang w:val="en-AU" w:eastAsia="en-AU"/>
              </w:rPr>
              <w:t>3.63</w:t>
            </w:r>
          </w:p>
        </w:tc>
      </w:tr>
      <w:tr w:rsidR="00422A68" w14:paraId="39320198" w14:textId="77777777" w:rsidTr="00422A68">
        <w:trPr>
          <w:trHeight w:val="402"/>
        </w:trPr>
        <w:tc>
          <w:tcPr>
            <w:tcW w:w="3030" w:type="dxa"/>
            <w:gridSpan w:val="2"/>
          </w:tcPr>
          <w:p w14:paraId="7FBFF1BF" w14:textId="77777777" w:rsidR="00422A68" w:rsidRPr="00551A85" w:rsidRDefault="00422A68" w:rsidP="008162AF">
            <w:pPr>
              <w:pStyle w:val="TableParagraph"/>
              <w:spacing w:before="79" w:line="192" w:lineRule="exact"/>
              <w:ind w:left="-2"/>
              <w:rPr>
                <w:rFonts w:ascii="Arial" w:eastAsia="Arial" w:hAnsi="Arial" w:cs="Arial"/>
                <w:sz w:val="20"/>
                <w:szCs w:val="20"/>
              </w:rPr>
            </w:pPr>
            <w:r w:rsidRPr="00551A85">
              <w:rPr>
                <w:rFonts w:ascii="Arial"/>
                <w:b/>
                <w:spacing w:val="-1"/>
                <w:sz w:val="20"/>
                <w:szCs w:val="20"/>
              </w:rPr>
              <w:t>R100</w:t>
            </w:r>
            <w:r w:rsidRPr="00551A85">
              <w:rPr>
                <w:rFonts w:ascii="Arial"/>
                <w:b/>
                <w:spacing w:val="1"/>
                <w:sz w:val="20"/>
                <w:szCs w:val="20"/>
              </w:rPr>
              <w:t xml:space="preserve"> </w:t>
            </w:r>
            <w:r w:rsidRPr="00551A85">
              <w:rPr>
                <w:rFonts w:ascii="Arial"/>
                <w:b/>
                <w:sz w:val="20"/>
                <w:szCs w:val="20"/>
              </w:rPr>
              <w:t>@ 85%</w:t>
            </w:r>
          </w:p>
          <w:p w14:paraId="01AA2EB1" w14:textId="77777777" w:rsidR="00422A68" w:rsidRPr="00551A85" w:rsidRDefault="00422A68" w:rsidP="008162AF">
            <w:pPr>
              <w:pStyle w:val="TableParagraph"/>
              <w:spacing w:before="79" w:line="192" w:lineRule="exact"/>
              <w:ind w:left="-2"/>
              <w:rPr>
                <w:rFonts w:ascii="Arial"/>
                <w:b/>
                <w:sz w:val="20"/>
                <w:szCs w:val="20"/>
              </w:rPr>
            </w:pPr>
          </w:p>
        </w:tc>
        <w:tc>
          <w:tcPr>
            <w:tcW w:w="4185" w:type="dxa"/>
            <w:gridSpan w:val="3"/>
          </w:tcPr>
          <w:p w14:paraId="78CDEAFA" w14:textId="77777777" w:rsidR="00422A68" w:rsidRPr="00551A85" w:rsidRDefault="00422A68" w:rsidP="008162AF">
            <w:pPr>
              <w:pStyle w:val="TableParagraph"/>
              <w:spacing w:line="226" w:lineRule="exact"/>
              <w:ind w:left="-2"/>
              <w:rPr>
                <w:rFonts w:ascii="Arial" w:eastAsia="Arial" w:hAnsi="Arial" w:cs="Arial"/>
                <w:sz w:val="20"/>
                <w:szCs w:val="20"/>
              </w:rPr>
            </w:pPr>
            <w:r w:rsidRPr="00551A85">
              <w:rPr>
                <w:rFonts w:ascii="Arial"/>
                <w:spacing w:val="-1"/>
                <w:sz w:val="20"/>
                <w:szCs w:val="20"/>
              </w:rPr>
              <w:t>8,619m</w:t>
            </w:r>
            <w:r w:rsidRPr="00266A7B">
              <w:rPr>
                <w:rFonts w:ascii="Arial"/>
                <w:spacing w:val="-1"/>
                <w:position w:val="9"/>
                <w:sz w:val="12"/>
                <w:szCs w:val="12"/>
              </w:rPr>
              <w:t>2</w:t>
            </w:r>
            <w:r w:rsidRPr="00551A85">
              <w:rPr>
                <w:rFonts w:ascii="Arial"/>
                <w:position w:val="9"/>
                <w:sz w:val="20"/>
                <w:szCs w:val="20"/>
              </w:rPr>
              <w:t xml:space="preserve"> </w:t>
            </w:r>
            <w:r w:rsidRPr="00551A85">
              <w:rPr>
                <w:rFonts w:ascii="Arial"/>
                <w:spacing w:val="-1"/>
                <w:sz w:val="20"/>
                <w:szCs w:val="20"/>
              </w:rPr>
              <w:t>/100m</w:t>
            </w:r>
            <w:r w:rsidRPr="00266A7B">
              <w:rPr>
                <w:rFonts w:ascii="Arial"/>
                <w:spacing w:val="-1"/>
                <w:position w:val="9"/>
                <w:sz w:val="12"/>
                <w:szCs w:val="12"/>
              </w:rPr>
              <w:t>2</w:t>
            </w:r>
            <w:r w:rsidRPr="00551A85">
              <w:rPr>
                <w:rFonts w:ascii="Arial"/>
                <w:spacing w:val="-1"/>
                <w:sz w:val="20"/>
                <w:szCs w:val="20"/>
              </w:rPr>
              <w:t xml:space="preserve"> x 0.85</w:t>
            </w:r>
          </w:p>
          <w:p w14:paraId="0EBC7F3F" w14:textId="77777777" w:rsidR="00422A68" w:rsidRPr="00135AD7" w:rsidRDefault="00422A68" w:rsidP="008162AF">
            <w:pPr>
              <w:pStyle w:val="TableParagraph"/>
              <w:spacing w:line="226" w:lineRule="exact"/>
              <w:ind w:left="-2"/>
              <w:rPr>
                <w:rFonts w:ascii="Arial"/>
                <w:spacing w:val="-1"/>
                <w:sz w:val="20"/>
                <w:szCs w:val="20"/>
              </w:rPr>
            </w:pPr>
          </w:p>
        </w:tc>
        <w:tc>
          <w:tcPr>
            <w:tcW w:w="1846" w:type="dxa"/>
          </w:tcPr>
          <w:p w14:paraId="706A4DA7" w14:textId="77777777" w:rsidR="00422A68" w:rsidRPr="00A25CE1" w:rsidRDefault="00422A68" w:rsidP="008162AF">
            <w:pPr>
              <w:jc w:val="center"/>
              <w:rPr>
                <w:bCs/>
                <w:sz w:val="20"/>
                <w:szCs w:val="20"/>
                <w:lang w:val="en-AU" w:eastAsia="en-AU"/>
              </w:rPr>
            </w:pPr>
            <w:r>
              <w:rPr>
                <w:bCs/>
                <w:sz w:val="20"/>
                <w:szCs w:val="20"/>
                <w:lang w:val="en-AU" w:eastAsia="en-AU"/>
              </w:rPr>
              <w:t>73.26</w:t>
            </w:r>
          </w:p>
        </w:tc>
      </w:tr>
      <w:tr w:rsidR="00422A68" w14:paraId="05427B68" w14:textId="77777777" w:rsidTr="00422A68">
        <w:trPr>
          <w:trHeight w:val="402"/>
        </w:trPr>
        <w:tc>
          <w:tcPr>
            <w:tcW w:w="7216" w:type="dxa"/>
            <w:gridSpan w:val="5"/>
          </w:tcPr>
          <w:p w14:paraId="4E73FCDC" w14:textId="77777777" w:rsidR="00422A68" w:rsidRPr="000C0A6E" w:rsidRDefault="00422A68" w:rsidP="008162AF">
            <w:pPr>
              <w:pStyle w:val="TableParagraph"/>
              <w:spacing w:before="77"/>
              <w:ind w:left="-2"/>
              <w:rPr>
                <w:rFonts w:ascii="Arial" w:hAnsi="Arial" w:cs="Arial"/>
                <w:b/>
                <w:sz w:val="20"/>
                <w:szCs w:val="28"/>
                <w:lang w:eastAsia="en-AU"/>
              </w:rPr>
            </w:pPr>
            <w:r w:rsidRPr="000C0A6E">
              <w:rPr>
                <w:rFonts w:ascii="Arial" w:hAnsi="Arial" w:cs="Arial"/>
                <w:b/>
                <w:sz w:val="20"/>
                <w:szCs w:val="28"/>
              </w:rPr>
              <w:t xml:space="preserve">Total </w:t>
            </w:r>
            <w:r w:rsidRPr="000C0A6E">
              <w:rPr>
                <w:rFonts w:ascii="Arial" w:hAnsi="Arial" w:cs="Arial"/>
                <w:b/>
                <w:spacing w:val="-1"/>
                <w:sz w:val="20"/>
                <w:szCs w:val="28"/>
              </w:rPr>
              <w:t>Yield</w:t>
            </w:r>
            <w:r w:rsidRPr="000C0A6E">
              <w:rPr>
                <w:rFonts w:ascii="Arial" w:hAnsi="Arial" w:cs="Arial"/>
                <w:bCs/>
                <w:sz w:val="20"/>
                <w:szCs w:val="28"/>
                <w:lang w:eastAsia="en-AU"/>
              </w:rPr>
              <w:t xml:space="preserve">                                                      </w:t>
            </w:r>
          </w:p>
        </w:tc>
        <w:tc>
          <w:tcPr>
            <w:tcW w:w="1846" w:type="dxa"/>
          </w:tcPr>
          <w:p w14:paraId="52B85931" w14:textId="77777777" w:rsidR="00422A68" w:rsidRPr="000C0A6E" w:rsidRDefault="00422A68" w:rsidP="008162AF">
            <w:pPr>
              <w:jc w:val="center"/>
              <w:rPr>
                <w:b/>
                <w:sz w:val="20"/>
                <w:szCs w:val="28"/>
                <w:lang w:val="en-AU" w:eastAsia="en-AU"/>
              </w:rPr>
            </w:pPr>
            <w:r>
              <w:rPr>
                <w:b/>
                <w:sz w:val="20"/>
                <w:szCs w:val="28"/>
                <w:lang w:val="en-AU" w:eastAsia="en-AU"/>
              </w:rPr>
              <w:t>96.89</w:t>
            </w:r>
          </w:p>
        </w:tc>
      </w:tr>
      <w:tr w:rsidR="00422A68" w14:paraId="1F914C0B" w14:textId="77777777" w:rsidTr="00422A68">
        <w:trPr>
          <w:trHeight w:val="402"/>
        </w:trPr>
        <w:tc>
          <w:tcPr>
            <w:tcW w:w="9062" w:type="dxa"/>
            <w:gridSpan w:val="6"/>
            <w:shd w:val="clear" w:color="auto" w:fill="E7E6E6" w:themeFill="background2"/>
            <w:vAlign w:val="center"/>
          </w:tcPr>
          <w:p w14:paraId="6284E6A6" w14:textId="77777777" w:rsidR="00422A68" w:rsidRDefault="00422A68" w:rsidP="008162AF">
            <w:pPr>
              <w:rPr>
                <w:bCs/>
                <w:sz w:val="20"/>
                <w:szCs w:val="20"/>
                <w:lang w:val="en-AU" w:eastAsia="en-AU"/>
              </w:rPr>
            </w:pPr>
            <w:r w:rsidRPr="000C0A6E">
              <w:rPr>
                <w:b/>
                <w:color w:val="000000" w:themeColor="text1"/>
                <w:spacing w:val="-1"/>
                <w:szCs w:val="36"/>
              </w:rPr>
              <w:t>Cost Contributions</w:t>
            </w:r>
          </w:p>
        </w:tc>
      </w:tr>
      <w:tr w:rsidR="00422A68" w14:paraId="41C2D718" w14:textId="77777777" w:rsidTr="00422A68">
        <w:trPr>
          <w:trHeight w:val="600"/>
        </w:trPr>
        <w:tc>
          <w:tcPr>
            <w:tcW w:w="4388" w:type="dxa"/>
            <w:gridSpan w:val="4"/>
          </w:tcPr>
          <w:p w14:paraId="241EFE64" w14:textId="77777777" w:rsidR="00422A68" w:rsidRPr="00A25CE1" w:rsidRDefault="00422A68" w:rsidP="008162AF">
            <w:pPr>
              <w:pStyle w:val="TableParagraph"/>
              <w:spacing w:before="79"/>
              <w:ind w:left="-2"/>
              <w:rPr>
                <w:rFonts w:ascii="Arial" w:eastAsia="Arial" w:hAnsi="Arial" w:cs="Arial"/>
                <w:sz w:val="20"/>
                <w:szCs w:val="20"/>
              </w:rPr>
            </w:pPr>
            <w:r w:rsidRPr="00A25CE1">
              <w:rPr>
                <w:rFonts w:ascii="Arial"/>
                <w:b/>
                <w:spacing w:val="-1"/>
                <w:sz w:val="20"/>
                <w:szCs w:val="28"/>
              </w:rPr>
              <w:t>Contribution</w:t>
            </w:r>
          </w:p>
          <w:p w14:paraId="5412053D" w14:textId="77777777" w:rsidR="00422A68" w:rsidRDefault="00422A68" w:rsidP="008162AF">
            <w:pPr>
              <w:rPr>
                <w:b/>
                <w:lang w:val="en-AU" w:eastAsia="en-AU"/>
              </w:rPr>
            </w:pPr>
            <w:r w:rsidRPr="00A25CE1">
              <w:rPr>
                <w:sz w:val="20"/>
                <w:szCs w:val="28"/>
              </w:rPr>
              <w:t>9</w:t>
            </w:r>
            <w:r>
              <w:rPr>
                <w:sz w:val="20"/>
                <w:szCs w:val="28"/>
              </w:rPr>
              <w:t xml:space="preserve">6.89 </w:t>
            </w:r>
            <w:r w:rsidRPr="00A25CE1">
              <w:rPr>
                <w:spacing w:val="-1"/>
                <w:sz w:val="20"/>
                <w:szCs w:val="28"/>
              </w:rPr>
              <w:t>dwellings</w:t>
            </w:r>
            <w:r w:rsidRPr="00A25CE1">
              <w:rPr>
                <w:spacing w:val="11"/>
                <w:sz w:val="20"/>
                <w:szCs w:val="28"/>
              </w:rPr>
              <w:t xml:space="preserve"> </w:t>
            </w:r>
            <w:r w:rsidRPr="00A25CE1">
              <w:rPr>
                <w:sz w:val="20"/>
                <w:szCs w:val="28"/>
              </w:rPr>
              <w:t>@</w:t>
            </w:r>
            <w:r w:rsidRPr="00A25CE1">
              <w:rPr>
                <w:spacing w:val="28"/>
                <w:sz w:val="20"/>
                <w:szCs w:val="28"/>
              </w:rPr>
              <w:t xml:space="preserve"> </w:t>
            </w:r>
            <w:r w:rsidRPr="00A25CE1">
              <w:rPr>
                <w:spacing w:val="-1"/>
                <w:sz w:val="20"/>
                <w:szCs w:val="28"/>
              </w:rPr>
              <w:t>$1</w:t>
            </w:r>
            <w:r>
              <w:rPr>
                <w:spacing w:val="-1"/>
                <w:sz w:val="20"/>
                <w:szCs w:val="28"/>
              </w:rPr>
              <w:t>4,530</w:t>
            </w:r>
            <w:r w:rsidRPr="00A25CE1">
              <w:rPr>
                <w:sz w:val="20"/>
                <w:szCs w:val="28"/>
              </w:rPr>
              <w:t>per</w:t>
            </w:r>
            <w:r w:rsidRPr="00A25CE1">
              <w:rPr>
                <w:spacing w:val="28"/>
                <w:sz w:val="20"/>
                <w:szCs w:val="28"/>
              </w:rPr>
              <w:t xml:space="preserve"> </w:t>
            </w:r>
            <w:r w:rsidRPr="00A25CE1">
              <w:rPr>
                <w:sz w:val="20"/>
                <w:szCs w:val="28"/>
              </w:rPr>
              <w:t>unit</w:t>
            </w:r>
          </w:p>
        </w:tc>
        <w:tc>
          <w:tcPr>
            <w:tcW w:w="4673" w:type="dxa"/>
            <w:gridSpan w:val="2"/>
            <w:vAlign w:val="center"/>
          </w:tcPr>
          <w:p w14:paraId="525FD6DE" w14:textId="77777777" w:rsidR="00422A68" w:rsidRDefault="00422A68" w:rsidP="008162AF">
            <w:pPr>
              <w:rPr>
                <w:b/>
                <w:lang w:val="en-AU" w:eastAsia="en-AU"/>
              </w:rPr>
            </w:pPr>
            <w:r w:rsidRPr="00A25CE1">
              <w:rPr>
                <w:spacing w:val="-1"/>
                <w:sz w:val="20"/>
                <w:szCs w:val="28"/>
              </w:rPr>
              <w:t>$1,</w:t>
            </w:r>
            <w:r>
              <w:rPr>
                <w:spacing w:val="-1"/>
                <w:sz w:val="20"/>
                <w:szCs w:val="28"/>
              </w:rPr>
              <w:t>407,811</w:t>
            </w:r>
            <w:r w:rsidRPr="00A25CE1">
              <w:rPr>
                <w:spacing w:val="-1"/>
                <w:sz w:val="20"/>
                <w:szCs w:val="28"/>
              </w:rPr>
              <w:t>*</w:t>
            </w:r>
          </w:p>
        </w:tc>
      </w:tr>
      <w:tr w:rsidR="00422A68" w14:paraId="04CDA372" w14:textId="77777777" w:rsidTr="00422A68">
        <w:trPr>
          <w:trHeight w:val="591"/>
        </w:trPr>
        <w:tc>
          <w:tcPr>
            <w:tcW w:w="4388" w:type="dxa"/>
            <w:gridSpan w:val="4"/>
          </w:tcPr>
          <w:p w14:paraId="6AC28264" w14:textId="77777777" w:rsidR="00422A68" w:rsidRPr="00A25CE1" w:rsidRDefault="00422A68" w:rsidP="008162AF">
            <w:pPr>
              <w:pStyle w:val="TableParagraph"/>
              <w:spacing w:before="79"/>
              <w:ind w:left="-2"/>
              <w:rPr>
                <w:rFonts w:ascii="Arial"/>
                <w:b/>
                <w:spacing w:val="-1"/>
                <w:sz w:val="20"/>
                <w:szCs w:val="20"/>
              </w:rPr>
            </w:pPr>
            <w:r>
              <w:rPr>
                <w:rFonts w:ascii="Arial"/>
                <w:b/>
                <w:spacing w:val="-1"/>
                <w:sz w:val="20"/>
                <w:szCs w:val="20"/>
              </w:rPr>
              <w:t>POS o</w:t>
            </w:r>
            <w:r w:rsidRPr="00A25CE1">
              <w:rPr>
                <w:rFonts w:ascii="Arial"/>
                <w:b/>
                <w:spacing w:val="-1"/>
                <w:sz w:val="20"/>
                <w:szCs w:val="20"/>
              </w:rPr>
              <w:t>ffset:</w:t>
            </w:r>
            <w:r w:rsidRPr="00A25CE1">
              <w:rPr>
                <w:rFonts w:ascii="Arial"/>
                <w:b/>
                <w:spacing w:val="-2"/>
                <w:sz w:val="20"/>
                <w:szCs w:val="20"/>
              </w:rPr>
              <w:t xml:space="preserve"> </w:t>
            </w:r>
            <w:r w:rsidRPr="00A25CE1">
              <w:rPr>
                <w:rFonts w:ascii="Arial"/>
                <w:sz w:val="20"/>
                <w:szCs w:val="20"/>
              </w:rPr>
              <w:t>4,093m</w:t>
            </w:r>
            <w:r w:rsidRPr="00A25CE1">
              <w:rPr>
                <w:rFonts w:ascii="Arial"/>
                <w:position w:val="9"/>
                <w:sz w:val="12"/>
                <w:szCs w:val="12"/>
              </w:rPr>
              <w:t>2</w:t>
            </w:r>
            <w:r w:rsidRPr="00A25CE1">
              <w:rPr>
                <w:rFonts w:ascii="Arial"/>
                <w:spacing w:val="-2"/>
                <w:position w:val="9"/>
                <w:sz w:val="20"/>
                <w:szCs w:val="20"/>
              </w:rPr>
              <w:t xml:space="preserve"> </w:t>
            </w:r>
          </w:p>
        </w:tc>
        <w:tc>
          <w:tcPr>
            <w:tcW w:w="4673" w:type="dxa"/>
            <w:gridSpan w:val="2"/>
            <w:vAlign w:val="center"/>
          </w:tcPr>
          <w:p w14:paraId="43112BE4" w14:textId="77777777" w:rsidR="00422A68" w:rsidRPr="00A25CE1" w:rsidRDefault="00422A68" w:rsidP="008162AF">
            <w:pPr>
              <w:rPr>
                <w:spacing w:val="-1"/>
                <w:sz w:val="20"/>
                <w:szCs w:val="20"/>
              </w:rPr>
            </w:pPr>
            <w:r w:rsidRPr="00A25CE1">
              <w:rPr>
                <w:spacing w:val="-1"/>
                <w:sz w:val="20"/>
                <w:szCs w:val="20"/>
              </w:rPr>
              <w:t>$2,</w:t>
            </w:r>
            <w:r>
              <w:rPr>
                <w:spacing w:val="-1"/>
                <w:sz w:val="20"/>
                <w:szCs w:val="20"/>
              </w:rPr>
              <w:t>218,406</w:t>
            </w:r>
            <w:r w:rsidRPr="00A25CE1">
              <w:rPr>
                <w:spacing w:val="-1"/>
                <w:sz w:val="20"/>
                <w:szCs w:val="20"/>
              </w:rPr>
              <w:t>*</w:t>
            </w:r>
          </w:p>
        </w:tc>
      </w:tr>
      <w:tr w:rsidR="00422A68" w14:paraId="761B1554" w14:textId="77777777" w:rsidTr="00422A68">
        <w:trPr>
          <w:trHeight w:val="577"/>
        </w:trPr>
        <w:tc>
          <w:tcPr>
            <w:tcW w:w="4388" w:type="dxa"/>
            <w:gridSpan w:val="4"/>
          </w:tcPr>
          <w:p w14:paraId="6004092E" w14:textId="77777777" w:rsidR="00422A68" w:rsidRPr="00A25CE1" w:rsidRDefault="00422A68" w:rsidP="008162AF">
            <w:pPr>
              <w:pStyle w:val="TableParagraph"/>
              <w:spacing w:before="79"/>
              <w:ind w:left="-2"/>
              <w:rPr>
                <w:rFonts w:ascii="Arial"/>
                <w:b/>
                <w:spacing w:val="-1"/>
                <w:sz w:val="20"/>
                <w:szCs w:val="20"/>
              </w:rPr>
            </w:pPr>
            <w:r>
              <w:rPr>
                <w:rFonts w:ascii="Arial"/>
                <w:b/>
                <w:spacing w:val="-1"/>
                <w:sz w:val="20"/>
                <w:szCs w:val="20"/>
              </w:rPr>
              <w:lastRenderedPageBreak/>
              <w:t>DCP roads o</w:t>
            </w:r>
            <w:r w:rsidRPr="00A25CE1">
              <w:rPr>
                <w:rFonts w:ascii="Arial"/>
                <w:b/>
                <w:spacing w:val="-1"/>
                <w:sz w:val="20"/>
                <w:szCs w:val="20"/>
              </w:rPr>
              <w:t>ffset:</w:t>
            </w:r>
            <w:r w:rsidRPr="00A25CE1">
              <w:rPr>
                <w:rFonts w:ascii="Arial"/>
                <w:b/>
                <w:spacing w:val="-2"/>
                <w:sz w:val="20"/>
                <w:szCs w:val="20"/>
              </w:rPr>
              <w:t xml:space="preserve"> </w:t>
            </w:r>
            <w:r w:rsidRPr="00A25CE1">
              <w:rPr>
                <w:rFonts w:ascii="Arial"/>
                <w:sz w:val="20"/>
                <w:szCs w:val="20"/>
              </w:rPr>
              <w:t>185m</w:t>
            </w:r>
            <w:r w:rsidRPr="00A25CE1">
              <w:rPr>
                <w:rFonts w:ascii="Arial"/>
                <w:position w:val="9"/>
                <w:sz w:val="12"/>
                <w:szCs w:val="12"/>
              </w:rPr>
              <w:t>2</w:t>
            </w:r>
            <w:r>
              <w:rPr>
                <w:rFonts w:ascii="Arial"/>
                <w:position w:val="9"/>
                <w:sz w:val="12"/>
              </w:rPr>
              <w:t xml:space="preserve"> </w:t>
            </w:r>
          </w:p>
        </w:tc>
        <w:tc>
          <w:tcPr>
            <w:tcW w:w="4673" w:type="dxa"/>
            <w:gridSpan w:val="2"/>
            <w:vAlign w:val="center"/>
          </w:tcPr>
          <w:p w14:paraId="15E10F77" w14:textId="77777777" w:rsidR="00422A68" w:rsidRPr="00A25CE1" w:rsidRDefault="00422A68" w:rsidP="008162AF">
            <w:pPr>
              <w:rPr>
                <w:spacing w:val="-1"/>
                <w:sz w:val="20"/>
                <w:szCs w:val="20"/>
              </w:rPr>
            </w:pPr>
            <w:r w:rsidRPr="00A25CE1">
              <w:rPr>
                <w:spacing w:val="-1"/>
                <w:sz w:val="20"/>
                <w:szCs w:val="28"/>
              </w:rPr>
              <w:t>$1</w:t>
            </w:r>
            <w:r>
              <w:rPr>
                <w:spacing w:val="-1"/>
                <w:sz w:val="20"/>
                <w:szCs w:val="28"/>
              </w:rPr>
              <w:t>00,270</w:t>
            </w:r>
            <w:r w:rsidRPr="00A25CE1">
              <w:rPr>
                <w:spacing w:val="-1"/>
                <w:sz w:val="20"/>
                <w:szCs w:val="28"/>
              </w:rPr>
              <w:t>*</w:t>
            </w:r>
          </w:p>
        </w:tc>
      </w:tr>
      <w:tr w:rsidR="00422A68" w14:paraId="47D34993" w14:textId="77777777" w:rsidTr="00422A68">
        <w:trPr>
          <w:trHeight w:val="681"/>
        </w:trPr>
        <w:tc>
          <w:tcPr>
            <w:tcW w:w="4388" w:type="dxa"/>
            <w:gridSpan w:val="4"/>
            <w:shd w:val="clear" w:color="auto" w:fill="E7E6E6" w:themeFill="background2"/>
            <w:vAlign w:val="center"/>
          </w:tcPr>
          <w:p w14:paraId="080E3433" w14:textId="77777777" w:rsidR="00422A68" w:rsidRDefault="00422A68" w:rsidP="008162AF">
            <w:pPr>
              <w:pStyle w:val="TableParagraph"/>
              <w:spacing w:before="79"/>
              <w:ind w:left="-2"/>
              <w:rPr>
                <w:rFonts w:ascii="Arial"/>
                <w:b/>
                <w:spacing w:val="-1"/>
                <w:szCs w:val="36"/>
              </w:rPr>
            </w:pPr>
            <w:r w:rsidRPr="000C0A6E">
              <w:rPr>
                <w:rFonts w:ascii="Arial"/>
                <w:b/>
                <w:szCs w:val="32"/>
              </w:rPr>
              <w:t xml:space="preserve">Total </w:t>
            </w:r>
            <w:r w:rsidRPr="000C0A6E">
              <w:rPr>
                <w:rFonts w:ascii="Arial"/>
                <w:b/>
                <w:spacing w:val="-1"/>
                <w:szCs w:val="36"/>
              </w:rPr>
              <w:t>contribution</w:t>
            </w:r>
          </w:p>
          <w:p w14:paraId="23F54599" w14:textId="77777777" w:rsidR="00422A68" w:rsidRPr="00A25CE1" w:rsidRDefault="00422A68" w:rsidP="008162AF">
            <w:pPr>
              <w:pStyle w:val="TableParagraph"/>
              <w:spacing w:before="79"/>
              <w:ind w:left="-2"/>
              <w:rPr>
                <w:rFonts w:ascii="Arial"/>
                <w:b/>
                <w:spacing w:val="-1"/>
                <w:sz w:val="20"/>
                <w:szCs w:val="20"/>
              </w:rPr>
            </w:pPr>
          </w:p>
        </w:tc>
        <w:tc>
          <w:tcPr>
            <w:tcW w:w="4673" w:type="dxa"/>
            <w:gridSpan w:val="2"/>
            <w:shd w:val="clear" w:color="auto" w:fill="E7E6E6" w:themeFill="background2"/>
            <w:vAlign w:val="center"/>
          </w:tcPr>
          <w:p w14:paraId="137BB37C" w14:textId="77777777" w:rsidR="00422A68" w:rsidRPr="000C0A6E" w:rsidRDefault="00422A68" w:rsidP="008162AF">
            <w:pPr>
              <w:pStyle w:val="TableParagraph"/>
              <w:spacing w:before="82"/>
              <w:ind w:left="-2"/>
              <w:rPr>
                <w:rFonts w:ascii="Arial"/>
                <w:b/>
                <w:bCs/>
                <w:spacing w:val="-1"/>
                <w:szCs w:val="36"/>
              </w:rPr>
            </w:pPr>
            <w:r w:rsidRPr="000C0A6E">
              <w:rPr>
                <w:rFonts w:ascii="Arial"/>
                <w:b/>
                <w:bCs/>
                <w:spacing w:val="-1"/>
                <w:szCs w:val="36"/>
              </w:rPr>
              <w:t>$</w:t>
            </w:r>
            <w:r>
              <w:rPr>
                <w:rFonts w:ascii="Arial"/>
                <w:b/>
                <w:bCs/>
                <w:spacing w:val="-1"/>
                <w:szCs w:val="36"/>
              </w:rPr>
              <w:t>910,865</w:t>
            </w:r>
            <w:r w:rsidRPr="000C0A6E">
              <w:rPr>
                <w:rFonts w:ascii="Arial"/>
                <w:b/>
                <w:bCs/>
                <w:spacing w:val="-1"/>
                <w:szCs w:val="36"/>
              </w:rPr>
              <w:t xml:space="preserve"> </w:t>
            </w:r>
            <w:r w:rsidRPr="000C0A6E">
              <w:rPr>
                <w:rFonts w:ascii="Arial"/>
                <w:b/>
                <w:bCs/>
                <w:szCs w:val="36"/>
              </w:rPr>
              <w:t>In</w:t>
            </w:r>
            <w:r w:rsidRPr="000C0A6E">
              <w:rPr>
                <w:rFonts w:ascii="Arial"/>
                <w:b/>
                <w:bCs/>
                <w:spacing w:val="1"/>
                <w:szCs w:val="36"/>
              </w:rPr>
              <w:t xml:space="preserve"> </w:t>
            </w:r>
            <w:r w:rsidRPr="000C0A6E">
              <w:rPr>
                <w:rFonts w:ascii="Arial"/>
                <w:b/>
                <w:bCs/>
                <w:spacing w:val="-1"/>
                <w:szCs w:val="36"/>
              </w:rPr>
              <w:t>Credit**</w:t>
            </w:r>
          </w:p>
          <w:p w14:paraId="0BA158AB" w14:textId="77777777" w:rsidR="00422A68" w:rsidRPr="00A25CE1" w:rsidRDefault="00422A68" w:rsidP="008162AF">
            <w:pPr>
              <w:pStyle w:val="TableParagraph"/>
              <w:spacing w:before="82"/>
              <w:ind w:left="-2"/>
              <w:rPr>
                <w:spacing w:val="-1"/>
                <w:sz w:val="20"/>
                <w:szCs w:val="28"/>
              </w:rPr>
            </w:pPr>
          </w:p>
        </w:tc>
      </w:tr>
      <w:tr w:rsidR="00422A68" w14:paraId="726BC81C" w14:textId="77777777" w:rsidTr="00422A68">
        <w:trPr>
          <w:trHeight w:val="796"/>
        </w:trPr>
        <w:tc>
          <w:tcPr>
            <w:tcW w:w="9062" w:type="dxa"/>
            <w:gridSpan w:val="6"/>
            <w:shd w:val="clear" w:color="auto" w:fill="E7E6E6" w:themeFill="background2"/>
            <w:vAlign w:val="center"/>
          </w:tcPr>
          <w:p w14:paraId="0FBA61C0" w14:textId="77777777" w:rsidR="00422A68" w:rsidRPr="000C0A6E" w:rsidRDefault="00422A68" w:rsidP="008162AF">
            <w:pPr>
              <w:pStyle w:val="TableParagraph"/>
              <w:spacing w:before="82"/>
              <w:ind w:left="-2"/>
              <w:rPr>
                <w:rFonts w:ascii="Arial" w:hAnsi="Arial" w:cs="Arial"/>
                <w:i/>
                <w:iCs/>
                <w:spacing w:val="-1"/>
                <w:sz w:val="18"/>
                <w:szCs w:val="18"/>
              </w:rPr>
            </w:pPr>
            <w:r w:rsidRPr="000C0A6E">
              <w:rPr>
                <w:rFonts w:ascii="Arial" w:hAnsi="Arial" w:cs="Arial"/>
                <w:i/>
                <w:iCs/>
                <w:spacing w:val="-1"/>
                <w:sz w:val="18"/>
                <w:szCs w:val="18"/>
              </w:rPr>
              <w:t>*Example only – all cost estimates based on October 202</w:t>
            </w:r>
            <w:r>
              <w:rPr>
                <w:rFonts w:ascii="Arial" w:hAnsi="Arial" w:cs="Arial"/>
                <w:i/>
                <w:iCs/>
                <w:spacing w:val="-1"/>
                <w:sz w:val="18"/>
                <w:szCs w:val="18"/>
              </w:rPr>
              <w:t>2</w:t>
            </w:r>
          </w:p>
          <w:p w14:paraId="7C44B1F4" w14:textId="77777777" w:rsidR="00422A68" w:rsidRPr="000C0A6E" w:rsidRDefault="00422A68" w:rsidP="008162AF">
            <w:pPr>
              <w:pStyle w:val="TableParagraph"/>
              <w:spacing w:before="82"/>
              <w:ind w:left="-2"/>
              <w:rPr>
                <w:rFonts w:ascii="Arial"/>
                <w:spacing w:val="-1"/>
                <w:szCs w:val="36"/>
              </w:rPr>
            </w:pPr>
            <w:r w:rsidRPr="000C0A6E">
              <w:rPr>
                <w:rFonts w:ascii="Arial" w:eastAsia="Arial" w:hAnsi="Arial" w:cs="Arial"/>
                <w:i/>
                <w:iCs/>
                <w:sz w:val="18"/>
                <w:szCs w:val="18"/>
              </w:rPr>
              <w:t>**Owners that are in credit will be refunded by the DCP in the order the credits were received and as funds become available.</w:t>
            </w:r>
          </w:p>
        </w:tc>
      </w:tr>
    </w:tbl>
    <w:p w14:paraId="3D337B52" w14:textId="7F980C7F" w:rsidR="00422A68" w:rsidRDefault="00422A68" w:rsidP="00411834">
      <w:pPr>
        <w:rPr>
          <w:bCs/>
          <w:lang w:val="en-AU" w:eastAsia="en-AU"/>
        </w:rPr>
      </w:pPr>
    </w:p>
    <w:p w14:paraId="283E049E" w14:textId="77777777" w:rsidR="007921EB" w:rsidRPr="00AB7262" w:rsidRDefault="007921EB" w:rsidP="005F08ED">
      <w:pPr>
        <w:ind w:firstLine="93"/>
        <w:rPr>
          <w:b/>
          <w:lang w:val="en-AU" w:eastAsia="en-AU"/>
        </w:rPr>
      </w:pPr>
      <w:r w:rsidRPr="00AB7262">
        <w:rPr>
          <w:bCs/>
          <w:lang w:val="en-AU" w:eastAsia="en-AU"/>
        </w:rPr>
        <w:t>Lot 69 (43) Rollinson Road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186"/>
        <w:gridCol w:w="171"/>
        <w:gridCol w:w="1519"/>
        <w:gridCol w:w="2417"/>
        <w:gridCol w:w="1985"/>
      </w:tblGrid>
      <w:tr w:rsidR="0048064E" w14:paraId="20890603" w14:textId="77777777" w:rsidTr="0048064E">
        <w:trPr>
          <w:trHeight w:val="631"/>
        </w:trPr>
        <w:tc>
          <w:tcPr>
            <w:tcW w:w="9067" w:type="dxa"/>
            <w:gridSpan w:val="6"/>
            <w:vAlign w:val="center"/>
          </w:tcPr>
          <w:p w14:paraId="3053F920" w14:textId="77777777" w:rsidR="0048064E" w:rsidRDefault="0048064E" w:rsidP="008162AF">
            <w:pPr>
              <w:spacing w:after="0"/>
              <w:rPr>
                <w:b/>
                <w:lang w:val="en-AU" w:eastAsia="en-AU"/>
              </w:rPr>
            </w:pPr>
            <w:r w:rsidRPr="000C0A6E">
              <w:rPr>
                <w:b/>
                <w:spacing w:val="-1"/>
                <w:sz w:val="22"/>
                <w:szCs w:val="32"/>
              </w:rPr>
              <w:t>Characteristics:</w:t>
            </w:r>
            <w:r w:rsidRPr="000C0A6E">
              <w:rPr>
                <w:b/>
                <w:spacing w:val="-2"/>
                <w:sz w:val="22"/>
                <w:szCs w:val="32"/>
              </w:rPr>
              <w:t xml:space="preserve"> </w:t>
            </w:r>
            <w:r w:rsidRPr="000C0A6E">
              <w:rPr>
                <w:spacing w:val="-1"/>
                <w:sz w:val="22"/>
                <w:szCs w:val="32"/>
              </w:rPr>
              <w:t>Development</w:t>
            </w:r>
            <w:r w:rsidRPr="000C0A6E">
              <w:rPr>
                <w:sz w:val="22"/>
                <w:szCs w:val="32"/>
              </w:rPr>
              <w:t xml:space="preserve"> of </w:t>
            </w:r>
            <w:r w:rsidRPr="000C0A6E">
              <w:rPr>
                <w:spacing w:val="-1"/>
                <w:sz w:val="22"/>
                <w:szCs w:val="32"/>
              </w:rPr>
              <w:t>site</w:t>
            </w:r>
            <w:r w:rsidRPr="000C0A6E">
              <w:rPr>
                <w:spacing w:val="-2"/>
                <w:sz w:val="22"/>
                <w:szCs w:val="32"/>
              </w:rPr>
              <w:t xml:space="preserve"> </w:t>
            </w:r>
            <w:r w:rsidRPr="000C0A6E">
              <w:rPr>
                <w:spacing w:val="-1"/>
                <w:sz w:val="22"/>
                <w:szCs w:val="32"/>
              </w:rPr>
              <w:t>identified</w:t>
            </w:r>
            <w:r w:rsidRPr="000C0A6E">
              <w:rPr>
                <w:spacing w:val="-2"/>
                <w:sz w:val="22"/>
                <w:szCs w:val="32"/>
              </w:rPr>
              <w:t xml:space="preserve"> </w:t>
            </w:r>
            <w:r w:rsidRPr="000C0A6E">
              <w:rPr>
                <w:sz w:val="22"/>
                <w:szCs w:val="32"/>
              </w:rPr>
              <w:t>by</w:t>
            </w:r>
            <w:r w:rsidRPr="000C0A6E">
              <w:rPr>
                <w:spacing w:val="-1"/>
                <w:sz w:val="22"/>
                <w:szCs w:val="32"/>
              </w:rPr>
              <w:t xml:space="preserve"> </w:t>
            </w:r>
            <w:r w:rsidRPr="000C0A6E">
              <w:rPr>
                <w:sz w:val="22"/>
                <w:szCs w:val="32"/>
              </w:rPr>
              <w:t>the</w:t>
            </w:r>
            <w:r w:rsidRPr="000C0A6E">
              <w:rPr>
                <w:spacing w:val="1"/>
                <w:sz w:val="22"/>
                <w:szCs w:val="32"/>
              </w:rPr>
              <w:t xml:space="preserve"> </w:t>
            </w:r>
            <w:r w:rsidRPr="000C0A6E">
              <w:rPr>
                <w:spacing w:val="-1"/>
                <w:sz w:val="22"/>
                <w:szCs w:val="32"/>
              </w:rPr>
              <w:t>LSP</w:t>
            </w:r>
            <w:r w:rsidRPr="000C0A6E">
              <w:rPr>
                <w:spacing w:val="-5"/>
                <w:sz w:val="22"/>
                <w:szCs w:val="32"/>
              </w:rPr>
              <w:t xml:space="preserve"> </w:t>
            </w:r>
            <w:r w:rsidRPr="000C0A6E">
              <w:rPr>
                <w:spacing w:val="-1"/>
                <w:sz w:val="22"/>
                <w:szCs w:val="32"/>
              </w:rPr>
              <w:t>with</w:t>
            </w:r>
            <w:r w:rsidRPr="000C0A6E">
              <w:rPr>
                <w:spacing w:val="1"/>
                <w:sz w:val="22"/>
                <w:szCs w:val="32"/>
              </w:rPr>
              <w:t xml:space="preserve"> </w:t>
            </w:r>
            <w:r w:rsidRPr="000C0A6E">
              <w:rPr>
                <w:sz w:val="22"/>
                <w:szCs w:val="32"/>
              </w:rPr>
              <w:t>no</w:t>
            </w:r>
            <w:r w:rsidRPr="000C0A6E">
              <w:rPr>
                <w:spacing w:val="1"/>
                <w:sz w:val="22"/>
                <w:szCs w:val="32"/>
              </w:rPr>
              <w:t xml:space="preserve"> </w:t>
            </w:r>
            <w:r w:rsidRPr="000C0A6E">
              <w:rPr>
                <w:spacing w:val="-1"/>
                <w:sz w:val="22"/>
                <w:szCs w:val="32"/>
              </w:rPr>
              <w:t>Public</w:t>
            </w:r>
            <w:r w:rsidRPr="000C0A6E">
              <w:rPr>
                <w:spacing w:val="1"/>
                <w:sz w:val="22"/>
                <w:szCs w:val="32"/>
              </w:rPr>
              <w:t xml:space="preserve"> </w:t>
            </w:r>
            <w:r w:rsidRPr="000C0A6E">
              <w:rPr>
                <w:spacing w:val="-1"/>
                <w:sz w:val="22"/>
                <w:szCs w:val="32"/>
              </w:rPr>
              <w:t>Open</w:t>
            </w:r>
            <w:r w:rsidRPr="000C0A6E">
              <w:rPr>
                <w:spacing w:val="1"/>
                <w:sz w:val="22"/>
                <w:szCs w:val="32"/>
              </w:rPr>
              <w:t xml:space="preserve"> </w:t>
            </w:r>
            <w:r w:rsidRPr="000C0A6E">
              <w:rPr>
                <w:spacing w:val="-1"/>
                <w:sz w:val="22"/>
                <w:szCs w:val="32"/>
              </w:rPr>
              <w:t>Space</w:t>
            </w:r>
            <w:r w:rsidRPr="000C0A6E">
              <w:rPr>
                <w:spacing w:val="-2"/>
                <w:sz w:val="22"/>
                <w:szCs w:val="32"/>
              </w:rPr>
              <w:t xml:space="preserve"> </w:t>
            </w:r>
            <w:r w:rsidRPr="000C0A6E">
              <w:rPr>
                <w:spacing w:val="-1"/>
                <w:sz w:val="22"/>
                <w:szCs w:val="32"/>
              </w:rPr>
              <w:t>and</w:t>
            </w:r>
            <w:r w:rsidRPr="000C0A6E">
              <w:rPr>
                <w:spacing w:val="1"/>
                <w:sz w:val="22"/>
                <w:szCs w:val="32"/>
              </w:rPr>
              <w:t xml:space="preserve"> </w:t>
            </w:r>
            <w:r w:rsidRPr="000C0A6E">
              <w:rPr>
                <w:spacing w:val="-1"/>
                <w:sz w:val="22"/>
                <w:szCs w:val="32"/>
              </w:rPr>
              <w:t>R160</w:t>
            </w:r>
            <w:r w:rsidRPr="000C0A6E">
              <w:rPr>
                <w:spacing w:val="-2"/>
                <w:sz w:val="22"/>
                <w:szCs w:val="32"/>
              </w:rPr>
              <w:t xml:space="preserve"> </w:t>
            </w:r>
            <w:r w:rsidRPr="000C0A6E">
              <w:rPr>
                <w:spacing w:val="-1"/>
                <w:sz w:val="22"/>
                <w:szCs w:val="32"/>
              </w:rPr>
              <w:t>density coding</w:t>
            </w:r>
          </w:p>
        </w:tc>
      </w:tr>
      <w:tr w:rsidR="0048064E" w14:paraId="12B64329" w14:textId="77777777" w:rsidTr="0048064E">
        <w:trPr>
          <w:trHeight w:val="257"/>
        </w:trPr>
        <w:tc>
          <w:tcPr>
            <w:tcW w:w="9067" w:type="dxa"/>
            <w:gridSpan w:val="6"/>
            <w:shd w:val="clear" w:color="auto" w:fill="E7E6E6" w:themeFill="background2"/>
          </w:tcPr>
          <w:p w14:paraId="43B85C35" w14:textId="77777777" w:rsidR="0048064E" w:rsidRDefault="0048064E" w:rsidP="008162AF">
            <w:pPr>
              <w:rPr>
                <w:b/>
                <w:lang w:val="en-AU" w:eastAsia="en-AU"/>
              </w:rPr>
            </w:pPr>
            <w:r w:rsidRPr="000C0A6E">
              <w:rPr>
                <w:b/>
                <w:color w:val="000000" w:themeColor="text1"/>
                <w:spacing w:val="-1"/>
                <w:szCs w:val="36"/>
              </w:rPr>
              <w:t>Developable</w:t>
            </w:r>
            <w:r w:rsidRPr="000C0A6E">
              <w:rPr>
                <w:b/>
                <w:color w:val="000000" w:themeColor="text1"/>
                <w:spacing w:val="1"/>
                <w:szCs w:val="36"/>
              </w:rPr>
              <w:t xml:space="preserve"> </w:t>
            </w:r>
            <w:r w:rsidRPr="000C0A6E">
              <w:rPr>
                <w:b/>
                <w:color w:val="000000" w:themeColor="text1"/>
                <w:spacing w:val="-1"/>
                <w:szCs w:val="36"/>
              </w:rPr>
              <w:t>Area</w:t>
            </w:r>
          </w:p>
        </w:tc>
      </w:tr>
      <w:tr w:rsidR="0048064E" w14:paraId="116F2385" w14:textId="77777777" w:rsidTr="0048064E">
        <w:trPr>
          <w:trHeight w:val="559"/>
        </w:trPr>
        <w:tc>
          <w:tcPr>
            <w:tcW w:w="1789" w:type="dxa"/>
          </w:tcPr>
          <w:p w14:paraId="753B3091" w14:textId="77777777" w:rsidR="0048064E" w:rsidRPr="00135AD7" w:rsidRDefault="0048064E" w:rsidP="008162AF">
            <w:pPr>
              <w:rPr>
                <w:b/>
                <w:sz w:val="20"/>
                <w:szCs w:val="20"/>
                <w:lang w:val="en-AU" w:eastAsia="en-AU"/>
              </w:rPr>
            </w:pPr>
            <w:r w:rsidRPr="00135AD7">
              <w:rPr>
                <w:b/>
                <w:spacing w:val="-1"/>
                <w:sz w:val="20"/>
                <w:szCs w:val="20"/>
              </w:rPr>
              <w:t>Gross</w:t>
            </w:r>
            <w:r w:rsidRPr="00135AD7">
              <w:rPr>
                <w:b/>
                <w:spacing w:val="1"/>
                <w:sz w:val="20"/>
                <w:szCs w:val="20"/>
              </w:rPr>
              <w:t xml:space="preserve"> </w:t>
            </w:r>
            <w:r w:rsidRPr="00135AD7">
              <w:rPr>
                <w:b/>
                <w:spacing w:val="-1"/>
                <w:sz w:val="20"/>
                <w:szCs w:val="20"/>
              </w:rPr>
              <w:t>Area</w:t>
            </w:r>
          </w:p>
        </w:tc>
        <w:tc>
          <w:tcPr>
            <w:tcW w:w="1357" w:type="dxa"/>
            <w:gridSpan w:val="2"/>
          </w:tcPr>
          <w:p w14:paraId="7AC31F1C" w14:textId="77777777" w:rsidR="0048064E" w:rsidRPr="00135AD7" w:rsidRDefault="0048064E" w:rsidP="008162AF">
            <w:pPr>
              <w:rPr>
                <w:b/>
                <w:sz w:val="20"/>
                <w:szCs w:val="20"/>
                <w:lang w:val="en-AU" w:eastAsia="en-AU"/>
              </w:rPr>
            </w:pPr>
            <w:r>
              <w:rPr>
                <w:spacing w:val="-1"/>
                <w:sz w:val="18"/>
              </w:rPr>
              <w:t>14,996m</w:t>
            </w:r>
            <w:r>
              <w:rPr>
                <w:spacing w:val="-1"/>
                <w:position w:val="9"/>
                <w:sz w:val="12"/>
              </w:rPr>
              <w:t>2</w:t>
            </w:r>
          </w:p>
        </w:tc>
        <w:tc>
          <w:tcPr>
            <w:tcW w:w="5921" w:type="dxa"/>
            <w:gridSpan w:val="3"/>
            <w:vMerge w:val="restart"/>
          </w:tcPr>
          <w:p w14:paraId="2A8D7FDE" w14:textId="77777777" w:rsidR="0048064E" w:rsidRDefault="0048064E" w:rsidP="008162AF">
            <w:pPr>
              <w:rPr>
                <w:b/>
                <w:lang w:val="en-AU" w:eastAsia="en-AU"/>
              </w:rPr>
            </w:pPr>
            <w:r>
              <w:rPr>
                <w:noProof/>
              </w:rPr>
              <w:drawing>
                <wp:anchor distT="0" distB="0" distL="114300" distR="114300" simplePos="0" relativeHeight="251879424" behindDoc="1" locked="0" layoutInCell="1" allowOverlap="1" wp14:anchorId="78F24029" wp14:editId="3DC33418">
                  <wp:simplePos x="0" y="0"/>
                  <wp:positionH relativeFrom="column">
                    <wp:posOffset>24765</wp:posOffset>
                  </wp:positionH>
                  <wp:positionV relativeFrom="paragraph">
                    <wp:posOffset>232410</wp:posOffset>
                  </wp:positionV>
                  <wp:extent cx="3392170" cy="1494790"/>
                  <wp:effectExtent l="0" t="0" r="0" b="0"/>
                  <wp:wrapTight wrapText="bothSides">
                    <wp:wrapPolygon edited="0">
                      <wp:start x="0" y="0"/>
                      <wp:lineTo x="0" y="21196"/>
                      <wp:lineTo x="21471" y="21196"/>
                      <wp:lineTo x="2147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01" r="6605" b="-941"/>
                          <a:stretch/>
                        </pic:blipFill>
                        <pic:spPr bwMode="auto">
                          <a:xfrm>
                            <a:off x="0" y="0"/>
                            <a:ext cx="3392170" cy="149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064E" w14:paraId="6A546D05" w14:textId="77777777" w:rsidTr="0048064E">
        <w:trPr>
          <w:trHeight w:val="559"/>
        </w:trPr>
        <w:tc>
          <w:tcPr>
            <w:tcW w:w="1789" w:type="dxa"/>
          </w:tcPr>
          <w:p w14:paraId="6FB25DCF" w14:textId="77777777" w:rsidR="0048064E" w:rsidRPr="00135AD7" w:rsidRDefault="0048064E" w:rsidP="008162AF">
            <w:pPr>
              <w:rPr>
                <w:b/>
                <w:sz w:val="20"/>
                <w:szCs w:val="20"/>
                <w:lang w:val="en-AU" w:eastAsia="en-AU"/>
              </w:rPr>
            </w:pPr>
            <w:r w:rsidRPr="00135AD7">
              <w:rPr>
                <w:b/>
                <w:spacing w:val="-1"/>
                <w:sz w:val="20"/>
                <w:szCs w:val="20"/>
              </w:rPr>
              <w:t>POS</w:t>
            </w:r>
            <w:r w:rsidRPr="00135AD7">
              <w:rPr>
                <w:b/>
                <w:sz w:val="20"/>
                <w:szCs w:val="20"/>
              </w:rPr>
              <w:t xml:space="preserve"> </w:t>
            </w:r>
            <w:r w:rsidRPr="00135AD7">
              <w:rPr>
                <w:b/>
                <w:spacing w:val="-1"/>
                <w:sz w:val="20"/>
                <w:szCs w:val="20"/>
              </w:rPr>
              <w:t>Provided*</w:t>
            </w:r>
          </w:p>
        </w:tc>
        <w:tc>
          <w:tcPr>
            <w:tcW w:w="1357" w:type="dxa"/>
            <w:gridSpan w:val="2"/>
          </w:tcPr>
          <w:p w14:paraId="28C5CCC1" w14:textId="77777777" w:rsidR="0048064E" w:rsidRPr="00135AD7" w:rsidRDefault="0048064E" w:rsidP="008162AF">
            <w:pPr>
              <w:rPr>
                <w:b/>
                <w:sz w:val="20"/>
                <w:szCs w:val="20"/>
                <w:lang w:val="en-AU" w:eastAsia="en-AU"/>
              </w:rPr>
            </w:pPr>
            <w:r>
              <w:rPr>
                <w:sz w:val="18"/>
              </w:rPr>
              <w:t>0m</w:t>
            </w:r>
            <w:r>
              <w:rPr>
                <w:position w:val="9"/>
                <w:sz w:val="12"/>
              </w:rPr>
              <w:t>2</w:t>
            </w:r>
          </w:p>
        </w:tc>
        <w:tc>
          <w:tcPr>
            <w:tcW w:w="5921" w:type="dxa"/>
            <w:gridSpan w:val="3"/>
            <w:vMerge/>
          </w:tcPr>
          <w:p w14:paraId="474CDA03" w14:textId="77777777" w:rsidR="0048064E" w:rsidRDefault="0048064E" w:rsidP="008162AF">
            <w:pPr>
              <w:rPr>
                <w:b/>
                <w:lang w:val="en-AU" w:eastAsia="en-AU"/>
              </w:rPr>
            </w:pPr>
          </w:p>
        </w:tc>
      </w:tr>
      <w:tr w:rsidR="0048064E" w14:paraId="62F89FD0" w14:textId="77777777" w:rsidTr="0048064E">
        <w:trPr>
          <w:trHeight w:val="559"/>
        </w:trPr>
        <w:tc>
          <w:tcPr>
            <w:tcW w:w="1789" w:type="dxa"/>
          </w:tcPr>
          <w:p w14:paraId="43E7410B" w14:textId="77777777" w:rsidR="0048064E" w:rsidRPr="00135AD7" w:rsidRDefault="0048064E" w:rsidP="008162AF">
            <w:pPr>
              <w:rPr>
                <w:b/>
                <w:sz w:val="20"/>
                <w:szCs w:val="20"/>
                <w:lang w:val="en-AU" w:eastAsia="en-AU"/>
              </w:rPr>
            </w:pPr>
            <w:r w:rsidRPr="00135AD7">
              <w:rPr>
                <w:b/>
                <w:sz w:val="20"/>
                <w:szCs w:val="20"/>
              </w:rPr>
              <w:t xml:space="preserve">Local </w:t>
            </w:r>
            <w:r w:rsidRPr="00135AD7">
              <w:rPr>
                <w:b/>
                <w:spacing w:val="-1"/>
                <w:sz w:val="20"/>
                <w:szCs w:val="20"/>
              </w:rPr>
              <w:t>Roads</w:t>
            </w:r>
          </w:p>
        </w:tc>
        <w:tc>
          <w:tcPr>
            <w:tcW w:w="1357" w:type="dxa"/>
            <w:gridSpan w:val="2"/>
          </w:tcPr>
          <w:p w14:paraId="19B70FE0" w14:textId="77777777" w:rsidR="0048064E" w:rsidRPr="00135AD7" w:rsidRDefault="0048064E" w:rsidP="008162AF">
            <w:pPr>
              <w:rPr>
                <w:b/>
                <w:sz w:val="20"/>
                <w:szCs w:val="20"/>
                <w:lang w:val="en-AU" w:eastAsia="en-AU"/>
              </w:rPr>
            </w:pPr>
            <w:r>
              <w:rPr>
                <w:sz w:val="18"/>
              </w:rPr>
              <w:t>0m</w:t>
            </w:r>
            <w:r>
              <w:rPr>
                <w:position w:val="9"/>
                <w:sz w:val="12"/>
              </w:rPr>
              <w:t>2</w:t>
            </w:r>
          </w:p>
        </w:tc>
        <w:tc>
          <w:tcPr>
            <w:tcW w:w="5921" w:type="dxa"/>
            <w:gridSpan w:val="3"/>
            <w:vMerge/>
          </w:tcPr>
          <w:p w14:paraId="1EE8C5CA" w14:textId="77777777" w:rsidR="0048064E" w:rsidRDefault="0048064E" w:rsidP="008162AF">
            <w:pPr>
              <w:rPr>
                <w:b/>
                <w:lang w:val="en-AU" w:eastAsia="en-AU"/>
              </w:rPr>
            </w:pPr>
          </w:p>
        </w:tc>
      </w:tr>
      <w:tr w:rsidR="0048064E" w14:paraId="4C509E2A" w14:textId="77777777" w:rsidTr="0048064E">
        <w:trPr>
          <w:trHeight w:val="559"/>
        </w:trPr>
        <w:tc>
          <w:tcPr>
            <w:tcW w:w="1789" w:type="dxa"/>
          </w:tcPr>
          <w:p w14:paraId="7717C8B3" w14:textId="77777777" w:rsidR="0048064E" w:rsidRPr="00135AD7" w:rsidRDefault="0048064E" w:rsidP="008162AF">
            <w:pPr>
              <w:rPr>
                <w:b/>
                <w:sz w:val="20"/>
                <w:szCs w:val="20"/>
                <w:lang w:val="en-AU" w:eastAsia="en-AU"/>
              </w:rPr>
            </w:pPr>
            <w:r w:rsidRPr="00135AD7">
              <w:rPr>
                <w:b/>
                <w:spacing w:val="-1"/>
                <w:sz w:val="20"/>
                <w:szCs w:val="20"/>
              </w:rPr>
              <w:t>DCP</w:t>
            </w:r>
            <w:r w:rsidRPr="00135AD7">
              <w:rPr>
                <w:b/>
                <w:sz w:val="20"/>
                <w:szCs w:val="20"/>
              </w:rPr>
              <w:t xml:space="preserve"> </w:t>
            </w:r>
            <w:r w:rsidRPr="00135AD7">
              <w:rPr>
                <w:b/>
                <w:spacing w:val="-1"/>
                <w:sz w:val="20"/>
                <w:szCs w:val="20"/>
              </w:rPr>
              <w:t>Roads</w:t>
            </w:r>
          </w:p>
        </w:tc>
        <w:tc>
          <w:tcPr>
            <w:tcW w:w="1357" w:type="dxa"/>
            <w:gridSpan w:val="2"/>
          </w:tcPr>
          <w:p w14:paraId="667B6892" w14:textId="77777777" w:rsidR="0048064E" w:rsidRPr="00135AD7" w:rsidRDefault="0048064E" w:rsidP="008162AF">
            <w:pPr>
              <w:rPr>
                <w:b/>
                <w:sz w:val="20"/>
                <w:szCs w:val="20"/>
                <w:lang w:val="en-AU" w:eastAsia="en-AU"/>
              </w:rPr>
            </w:pPr>
            <w:r>
              <w:rPr>
                <w:sz w:val="18"/>
              </w:rPr>
              <w:t>0m</w:t>
            </w:r>
            <w:r>
              <w:rPr>
                <w:position w:val="9"/>
                <w:sz w:val="12"/>
              </w:rPr>
              <w:t>2</w:t>
            </w:r>
          </w:p>
        </w:tc>
        <w:tc>
          <w:tcPr>
            <w:tcW w:w="5921" w:type="dxa"/>
            <w:gridSpan w:val="3"/>
            <w:vMerge/>
          </w:tcPr>
          <w:p w14:paraId="27679876" w14:textId="77777777" w:rsidR="0048064E" w:rsidRDefault="0048064E" w:rsidP="008162AF">
            <w:pPr>
              <w:rPr>
                <w:b/>
                <w:lang w:val="en-AU" w:eastAsia="en-AU"/>
              </w:rPr>
            </w:pPr>
          </w:p>
        </w:tc>
      </w:tr>
      <w:tr w:rsidR="0048064E" w14:paraId="6546A05C" w14:textId="77777777" w:rsidTr="0048064E">
        <w:trPr>
          <w:trHeight w:val="382"/>
        </w:trPr>
        <w:tc>
          <w:tcPr>
            <w:tcW w:w="1789" w:type="dxa"/>
          </w:tcPr>
          <w:p w14:paraId="4BD08D0B" w14:textId="77777777" w:rsidR="0048064E" w:rsidRPr="00135AD7" w:rsidRDefault="0048064E" w:rsidP="008162AF">
            <w:pPr>
              <w:rPr>
                <w:b/>
                <w:sz w:val="20"/>
                <w:szCs w:val="20"/>
                <w:lang w:val="en-AU" w:eastAsia="en-AU"/>
              </w:rPr>
            </w:pPr>
            <w:r w:rsidRPr="00135AD7">
              <w:rPr>
                <w:b/>
                <w:spacing w:val="-1"/>
                <w:sz w:val="20"/>
                <w:szCs w:val="20"/>
              </w:rPr>
              <w:t>Net</w:t>
            </w:r>
            <w:r w:rsidRPr="00135AD7">
              <w:rPr>
                <w:b/>
                <w:sz w:val="20"/>
                <w:szCs w:val="20"/>
              </w:rPr>
              <w:t xml:space="preserve"> </w:t>
            </w:r>
            <w:r w:rsidRPr="00135AD7">
              <w:rPr>
                <w:b/>
                <w:spacing w:val="-1"/>
                <w:sz w:val="20"/>
                <w:szCs w:val="20"/>
              </w:rPr>
              <w:t>Area</w:t>
            </w:r>
          </w:p>
        </w:tc>
        <w:tc>
          <w:tcPr>
            <w:tcW w:w="1357" w:type="dxa"/>
            <w:gridSpan w:val="2"/>
          </w:tcPr>
          <w:p w14:paraId="1ABFCC65" w14:textId="77777777" w:rsidR="0048064E" w:rsidRPr="00135AD7" w:rsidRDefault="0048064E" w:rsidP="008162AF">
            <w:pPr>
              <w:rPr>
                <w:b/>
                <w:sz w:val="20"/>
                <w:szCs w:val="20"/>
                <w:lang w:val="en-AU" w:eastAsia="en-AU"/>
              </w:rPr>
            </w:pPr>
            <w:r>
              <w:rPr>
                <w:spacing w:val="-1"/>
                <w:sz w:val="18"/>
              </w:rPr>
              <w:t>14,996m</w:t>
            </w:r>
            <w:r>
              <w:rPr>
                <w:spacing w:val="-1"/>
                <w:position w:val="9"/>
                <w:sz w:val="12"/>
              </w:rPr>
              <w:t>2</w:t>
            </w:r>
          </w:p>
        </w:tc>
        <w:tc>
          <w:tcPr>
            <w:tcW w:w="5921" w:type="dxa"/>
            <w:gridSpan w:val="3"/>
            <w:vMerge/>
          </w:tcPr>
          <w:p w14:paraId="4B10F9A9" w14:textId="77777777" w:rsidR="0048064E" w:rsidRDefault="0048064E" w:rsidP="008162AF">
            <w:pPr>
              <w:rPr>
                <w:b/>
                <w:lang w:val="en-AU" w:eastAsia="en-AU"/>
              </w:rPr>
            </w:pPr>
          </w:p>
        </w:tc>
      </w:tr>
      <w:tr w:rsidR="0048064E" w14:paraId="71F3E2B7" w14:textId="77777777" w:rsidTr="0048064E">
        <w:trPr>
          <w:trHeight w:val="616"/>
        </w:trPr>
        <w:tc>
          <w:tcPr>
            <w:tcW w:w="9067" w:type="dxa"/>
            <w:gridSpan w:val="6"/>
            <w:shd w:val="clear" w:color="auto" w:fill="E7E6E6" w:themeFill="background2"/>
            <w:vAlign w:val="center"/>
          </w:tcPr>
          <w:p w14:paraId="6182CCB3" w14:textId="77777777" w:rsidR="0048064E" w:rsidRDefault="0048064E" w:rsidP="008162AF">
            <w:pPr>
              <w:rPr>
                <w:b/>
                <w:lang w:val="en-AU" w:eastAsia="en-AU"/>
              </w:rPr>
            </w:pPr>
            <w:r w:rsidRPr="000C0A6E">
              <w:rPr>
                <w:b/>
                <w:color w:val="000000" w:themeColor="text1"/>
                <w:spacing w:val="-1"/>
                <w:szCs w:val="36"/>
              </w:rPr>
              <w:t>Minimum</w:t>
            </w:r>
            <w:r w:rsidRPr="000C0A6E">
              <w:rPr>
                <w:b/>
                <w:color w:val="000000" w:themeColor="text1"/>
                <w:spacing w:val="1"/>
                <w:szCs w:val="36"/>
              </w:rPr>
              <w:t xml:space="preserve"> </w:t>
            </w:r>
            <w:r w:rsidRPr="000C0A6E">
              <w:rPr>
                <w:b/>
                <w:color w:val="000000" w:themeColor="text1"/>
                <w:spacing w:val="-1"/>
                <w:szCs w:val="36"/>
              </w:rPr>
              <w:t>Development</w:t>
            </w:r>
            <w:r w:rsidRPr="000C0A6E">
              <w:rPr>
                <w:b/>
                <w:color w:val="000000" w:themeColor="text1"/>
                <w:szCs w:val="36"/>
              </w:rPr>
              <w:t xml:space="preserve"> </w:t>
            </w:r>
            <w:r w:rsidRPr="000C0A6E">
              <w:rPr>
                <w:b/>
                <w:color w:val="000000" w:themeColor="text1"/>
                <w:spacing w:val="-1"/>
                <w:szCs w:val="36"/>
              </w:rPr>
              <w:t>Potential</w:t>
            </w:r>
            <w:r w:rsidRPr="000C0A6E">
              <w:rPr>
                <w:b/>
                <w:color w:val="000000" w:themeColor="text1"/>
                <w:szCs w:val="36"/>
              </w:rPr>
              <w:t xml:space="preserve"> </w:t>
            </w:r>
            <w:r w:rsidRPr="000C0A6E">
              <w:rPr>
                <w:b/>
                <w:color w:val="000000" w:themeColor="text1"/>
                <w:spacing w:val="-2"/>
                <w:szCs w:val="36"/>
              </w:rPr>
              <w:t>@ 85%</w:t>
            </w:r>
          </w:p>
        </w:tc>
      </w:tr>
      <w:tr w:rsidR="0048064E" w14:paraId="75F54622" w14:textId="77777777" w:rsidTr="0048064E">
        <w:trPr>
          <w:trHeight w:val="386"/>
        </w:trPr>
        <w:tc>
          <w:tcPr>
            <w:tcW w:w="2975" w:type="dxa"/>
            <w:gridSpan w:val="2"/>
          </w:tcPr>
          <w:p w14:paraId="344D71B4" w14:textId="77777777" w:rsidR="0048064E" w:rsidRDefault="0048064E" w:rsidP="008162AF">
            <w:pPr>
              <w:pStyle w:val="TableParagraph"/>
              <w:spacing w:before="79" w:line="192" w:lineRule="exact"/>
              <w:ind w:left="-2"/>
              <w:rPr>
                <w:b/>
                <w:lang w:eastAsia="en-AU"/>
              </w:rPr>
            </w:pPr>
            <w:r w:rsidRPr="00551A85">
              <w:rPr>
                <w:rFonts w:ascii="Arial"/>
                <w:b/>
                <w:sz w:val="20"/>
                <w:szCs w:val="20"/>
              </w:rPr>
              <w:t>Mixed</w:t>
            </w:r>
            <w:r w:rsidRPr="00551A85">
              <w:rPr>
                <w:rFonts w:ascii="Arial"/>
                <w:b/>
                <w:spacing w:val="-2"/>
                <w:sz w:val="20"/>
                <w:szCs w:val="20"/>
              </w:rPr>
              <w:t xml:space="preserve"> </w:t>
            </w:r>
            <w:r w:rsidRPr="00551A85">
              <w:rPr>
                <w:rFonts w:ascii="Arial"/>
                <w:b/>
                <w:spacing w:val="-1"/>
                <w:sz w:val="20"/>
                <w:szCs w:val="20"/>
              </w:rPr>
              <w:t>Use:</w:t>
            </w:r>
            <w:r w:rsidRPr="00551A85">
              <w:rPr>
                <w:rFonts w:ascii="Arial"/>
                <w:b/>
                <w:spacing w:val="-2"/>
                <w:sz w:val="20"/>
                <w:szCs w:val="20"/>
              </w:rPr>
              <w:t xml:space="preserve"> </w:t>
            </w:r>
            <w:r w:rsidRPr="00551A85">
              <w:rPr>
                <w:rFonts w:ascii="Arial"/>
                <w:b/>
                <w:spacing w:val="-1"/>
                <w:sz w:val="20"/>
                <w:szCs w:val="20"/>
              </w:rPr>
              <w:t>R1</w:t>
            </w:r>
            <w:r>
              <w:rPr>
                <w:rFonts w:ascii="Arial"/>
                <w:b/>
                <w:spacing w:val="-1"/>
                <w:sz w:val="20"/>
                <w:szCs w:val="20"/>
              </w:rPr>
              <w:t>60</w:t>
            </w:r>
            <w:r w:rsidRPr="00551A85">
              <w:rPr>
                <w:rFonts w:ascii="Arial"/>
                <w:b/>
                <w:spacing w:val="1"/>
                <w:sz w:val="20"/>
                <w:szCs w:val="20"/>
              </w:rPr>
              <w:t xml:space="preserve"> </w:t>
            </w:r>
            <w:r w:rsidRPr="00551A85">
              <w:rPr>
                <w:rFonts w:ascii="Arial"/>
                <w:b/>
                <w:sz w:val="20"/>
                <w:szCs w:val="20"/>
              </w:rPr>
              <w:t>@ 85%</w:t>
            </w:r>
          </w:p>
        </w:tc>
        <w:tc>
          <w:tcPr>
            <w:tcW w:w="4107" w:type="dxa"/>
            <w:gridSpan w:val="3"/>
          </w:tcPr>
          <w:p w14:paraId="1A0FDD89" w14:textId="77777777" w:rsidR="0048064E" w:rsidRPr="00FE7812" w:rsidRDefault="0048064E" w:rsidP="008162AF">
            <w:pPr>
              <w:pStyle w:val="TableParagraph"/>
              <w:spacing w:line="226" w:lineRule="exact"/>
              <w:ind w:left="-2"/>
              <w:rPr>
                <w:rFonts w:ascii="Arial"/>
                <w:spacing w:val="-1"/>
                <w:sz w:val="20"/>
                <w:szCs w:val="20"/>
              </w:rPr>
            </w:pPr>
            <w:r w:rsidRPr="00FE7812">
              <w:rPr>
                <w:rFonts w:ascii="Arial"/>
                <w:spacing w:val="-1"/>
                <w:sz w:val="20"/>
                <w:szCs w:val="20"/>
              </w:rPr>
              <w:t>14,996m</w:t>
            </w:r>
            <w:r w:rsidRPr="00FE7812">
              <w:rPr>
                <w:rFonts w:ascii="Arial"/>
                <w:spacing w:val="-1"/>
                <w:sz w:val="20"/>
                <w:szCs w:val="20"/>
                <w:vertAlign w:val="superscript"/>
              </w:rPr>
              <w:t>2</w:t>
            </w:r>
            <w:r w:rsidRPr="00FE7812">
              <w:rPr>
                <w:rFonts w:ascii="Arial"/>
                <w:spacing w:val="-1"/>
                <w:sz w:val="20"/>
                <w:szCs w:val="20"/>
              </w:rPr>
              <w:t xml:space="preserve"> /</w:t>
            </w:r>
            <w:r>
              <w:rPr>
                <w:rFonts w:ascii="Arial"/>
                <w:spacing w:val="-1"/>
                <w:sz w:val="20"/>
                <w:szCs w:val="20"/>
              </w:rPr>
              <w:t xml:space="preserve"> </w:t>
            </w:r>
            <w:r w:rsidRPr="00FE7812">
              <w:rPr>
                <w:rFonts w:ascii="Arial"/>
                <w:spacing w:val="-1"/>
                <w:sz w:val="20"/>
                <w:szCs w:val="20"/>
              </w:rPr>
              <w:t>62.5m</w:t>
            </w:r>
            <w:r w:rsidRPr="00FE7812">
              <w:rPr>
                <w:rFonts w:ascii="Arial"/>
                <w:spacing w:val="-1"/>
                <w:sz w:val="20"/>
                <w:szCs w:val="20"/>
                <w:vertAlign w:val="superscript"/>
              </w:rPr>
              <w:t>2</w:t>
            </w:r>
            <w:r w:rsidRPr="00FE7812">
              <w:rPr>
                <w:rFonts w:ascii="Arial"/>
                <w:spacing w:val="-1"/>
                <w:sz w:val="20"/>
                <w:szCs w:val="20"/>
              </w:rPr>
              <w:t xml:space="preserve"> x 0.85</w:t>
            </w:r>
          </w:p>
        </w:tc>
        <w:tc>
          <w:tcPr>
            <w:tcW w:w="1985" w:type="dxa"/>
          </w:tcPr>
          <w:p w14:paraId="6DB28DC2" w14:textId="77777777" w:rsidR="0048064E" w:rsidRPr="00A25CE1" w:rsidRDefault="0048064E" w:rsidP="008162AF">
            <w:pPr>
              <w:jc w:val="center"/>
              <w:rPr>
                <w:bCs/>
                <w:sz w:val="22"/>
                <w:szCs w:val="22"/>
                <w:lang w:val="en-AU" w:eastAsia="en-AU"/>
              </w:rPr>
            </w:pPr>
            <w:r w:rsidRPr="00A25CE1">
              <w:rPr>
                <w:bCs/>
                <w:sz w:val="20"/>
                <w:szCs w:val="20"/>
                <w:lang w:val="en-AU" w:eastAsia="en-AU"/>
              </w:rPr>
              <w:t>2</w:t>
            </w:r>
            <w:r>
              <w:rPr>
                <w:bCs/>
                <w:sz w:val="20"/>
                <w:szCs w:val="20"/>
                <w:lang w:val="en-AU" w:eastAsia="en-AU"/>
              </w:rPr>
              <w:t>04</w:t>
            </w:r>
          </w:p>
        </w:tc>
      </w:tr>
      <w:tr w:rsidR="0048064E" w14:paraId="49BBC0C1" w14:textId="77777777" w:rsidTr="0048064E">
        <w:trPr>
          <w:trHeight w:val="386"/>
        </w:trPr>
        <w:tc>
          <w:tcPr>
            <w:tcW w:w="7082" w:type="dxa"/>
            <w:gridSpan w:val="5"/>
          </w:tcPr>
          <w:p w14:paraId="5D906D87" w14:textId="77777777" w:rsidR="0048064E" w:rsidRPr="000C0A6E" w:rsidRDefault="0048064E" w:rsidP="008162AF">
            <w:pPr>
              <w:pStyle w:val="TableParagraph"/>
              <w:spacing w:before="77"/>
              <w:ind w:left="-2"/>
              <w:rPr>
                <w:rFonts w:ascii="Arial" w:hAnsi="Arial" w:cs="Arial"/>
                <w:b/>
                <w:sz w:val="20"/>
                <w:szCs w:val="28"/>
                <w:lang w:eastAsia="en-AU"/>
              </w:rPr>
            </w:pPr>
            <w:r w:rsidRPr="000C0A6E">
              <w:rPr>
                <w:rFonts w:ascii="Arial" w:hAnsi="Arial" w:cs="Arial"/>
                <w:b/>
                <w:sz w:val="20"/>
                <w:szCs w:val="28"/>
              </w:rPr>
              <w:t xml:space="preserve">Total </w:t>
            </w:r>
            <w:r w:rsidRPr="000C0A6E">
              <w:rPr>
                <w:rFonts w:ascii="Arial" w:hAnsi="Arial" w:cs="Arial"/>
                <w:b/>
                <w:spacing w:val="-1"/>
                <w:sz w:val="20"/>
                <w:szCs w:val="28"/>
              </w:rPr>
              <w:t>Yield</w:t>
            </w:r>
            <w:r w:rsidRPr="000C0A6E">
              <w:rPr>
                <w:rFonts w:ascii="Arial" w:hAnsi="Arial" w:cs="Arial"/>
                <w:bCs/>
                <w:sz w:val="20"/>
                <w:szCs w:val="28"/>
                <w:lang w:eastAsia="en-AU"/>
              </w:rPr>
              <w:t xml:space="preserve">                                                      </w:t>
            </w:r>
          </w:p>
        </w:tc>
        <w:tc>
          <w:tcPr>
            <w:tcW w:w="1985" w:type="dxa"/>
          </w:tcPr>
          <w:p w14:paraId="08C6B288" w14:textId="77777777" w:rsidR="0048064E" w:rsidRPr="000C0A6E" w:rsidRDefault="0048064E" w:rsidP="008162AF">
            <w:pPr>
              <w:jc w:val="center"/>
              <w:rPr>
                <w:b/>
                <w:sz w:val="20"/>
                <w:szCs w:val="28"/>
                <w:lang w:val="en-AU" w:eastAsia="en-AU"/>
              </w:rPr>
            </w:pPr>
            <w:r>
              <w:rPr>
                <w:b/>
                <w:sz w:val="20"/>
                <w:szCs w:val="28"/>
                <w:lang w:val="en-AU" w:eastAsia="en-AU"/>
              </w:rPr>
              <w:t>204</w:t>
            </w:r>
          </w:p>
        </w:tc>
      </w:tr>
      <w:tr w:rsidR="0048064E" w14:paraId="6FA89D95" w14:textId="77777777" w:rsidTr="0048064E">
        <w:trPr>
          <w:trHeight w:val="390"/>
        </w:trPr>
        <w:tc>
          <w:tcPr>
            <w:tcW w:w="9067" w:type="dxa"/>
            <w:gridSpan w:val="6"/>
            <w:shd w:val="clear" w:color="auto" w:fill="E7E6E6" w:themeFill="background2"/>
            <w:vAlign w:val="center"/>
          </w:tcPr>
          <w:p w14:paraId="42DE928A" w14:textId="77777777" w:rsidR="0048064E" w:rsidRDefault="0048064E" w:rsidP="008162AF">
            <w:pPr>
              <w:rPr>
                <w:bCs/>
                <w:sz w:val="20"/>
                <w:szCs w:val="20"/>
                <w:lang w:val="en-AU" w:eastAsia="en-AU"/>
              </w:rPr>
            </w:pPr>
            <w:r w:rsidRPr="000C0A6E">
              <w:rPr>
                <w:b/>
                <w:color w:val="000000" w:themeColor="text1"/>
                <w:spacing w:val="-1"/>
                <w:szCs w:val="36"/>
              </w:rPr>
              <w:t>Cost Contributions</w:t>
            </w:r>
          </w:p>
        </w:tc>
      </w:tr>
      <w:tr w:rsidR="0048064E" w14:paraId="20F77A12" w14:textId="77777777" w:rsidTr="0048064E">
        <w:trPr>
          <w:trHeight w:val="593"/>
        </w:trPr>
        <w:tc>
          <w:tcPr>
            <w:tcW w:w="4665" w:type="dxa"/>
            <w:gridSpan w:val="4"/>
          </w:tcPr>
          <w:p w14:paraId="32B25B16" w14:textId="77777777" w:rsidR="0048064E" w:rsidRPr="00A25CE1" w:rsidRDefault="0048064E" w:rsidP="008162AF">
            <w:pPr>
              <w:pStyle w:val="TableParagraph"/>
              <w:spacing w:before="79"/>
              <w:ind w:left="-2"/>
              <w:rPr>
                <w:rFonts w:ascii="Arial" w:eastAsia="Arial" w:hAnsi="Arial" w:cs="Arial"/>
                <w:sz w:val="20"/>
                <w:szCs w:val="20"/>
              </w:rPr>
            </w:pPr>
            <w:r w:rsidRPr="00A25CE1">
              <w:rPr>
                <w:rFonts w:ascii="Arial"/>
                <w:b/>
                <w:spacing w:val="-1"/>
                <w:sz w:val="20"/>
                <w:szCs w:val="28"/>
              </w:rPr>
              <w:t>Contribution</w:t>
            </w:r>
          </w:p>
          <w:p w14:paraId="7F5D1B80" w14:textId="77777777" w:rsidR="0048064E" w:rsidRDefault="0048064E" w:rsidP="008162AF">
            <w:pPr>
              <w:rPr>
                <w:b/>
                <w:lang w:val="en-AU" w:eastAsia="en-AU"/>
              </w:rPr>
            </w:pPr>
            <w:r>
              <w:rPr>
                <w:sz w:val="20"/>
                <w:szCs w:val="28"/>
              </w:rPr>
              <w:t xml:space="preserve">204 </w:t>
            </w:r>
            <w:r w:rsidRPr="00A25CE1">
              <w:rPr>
                <w:spacing w:val="-1"/>
                <w:sz w:val="20"/>
                <w:szCs w:val="28"/>
              </w:rPr>
              <w:t>dwellings</w:t>
            </w:r>
            <w:r w:rsidRPr="00A25CE1">
              <w:rPr>
                <w:spacing w:val="11"/>
                <w:sz w:val="20"/>
                <w:szCs w:val="28"/>
              </w:rPr>
              <w:t xml:space="preserve"> </w:t>
            </w:r>
            <w:r w:rsidRPr="00A25CE1">
              <w:rPr>
                <w:sz w:val="20"/>
                <w:szCs w:val="28"/>
              </w:rPr>
              <w:t>@</w:t>
            </w:r>
            <w:r w:rsidRPr="00A25CE1">
              <w:rPr>
                <w:spacing w:val="28"/>
                <w:sz w:val="20"/>
                <w:szCs w:val="28"/>
              </w:rPr>
              <w:t xml:space="preserve"> </w:t>
            </w:r>
            <w:r w:rsidRPr="00A25CE1">
              <w:rPr>
                <w:spacing w:val="-1"/>
                <w:sz w:val="20"/>
                <w:szCs w:val="28"/>
              </w:rPr>
              <w:t>$1</w:t>
            </w:r>
            <w:r>
              <w:rPr>
                <w:spacing w:val="-1"/>
                <w:sz w:val="20"/>
                <w:szCs w:val="28"/>
              </w:rPr>
              <w:t>4,530</w:t>
            </w:r>
            <w:r w:rsidRPr="00A25CE1">
              <w:rPr>
                <w:spacing w:val="-1"/>
                <w:sz w:val="20"/>
                <w:szCs w:val="28"/>
              </w:rPr>
              <w:t xml:space="preserve"> </w:t>
            </w:r>
            <w:r w:rsidRPr="00A25CE1">
              <w:rPr>
                <w:sz w:val="20"/>
                <w:szCs w:val="28"/>
              </w:rPr>
              <w:t>per</w:t>
            </w:r>
            <w:r w:rsidRPr="00A25CE1">
              <w:rPr>
                <w:spacing w:val="28"/>
                <w:sz w:val="20"/>
                <w:szCs w:val="28"/>
              </w:rPr>
              <w:t xml:space="preserve"> </w:t>
            </w:r>
            <w:r w:rsidRPr="00A25CE1">
              <w:rPr>
                <w:sz w:val="20"/>
                <w:szCs w:val="28"/>
              </w:rPr>
              <w:t>unit</w:t>
            </w:r>
          </w:p>
        </w:tc>
        <w:tc>
          <w:tcPr>
            <w:tcW w:w="4402" w:type="dxa"/>
            <w:gridSpan w:val="2"/>
            <w:vAlign w:val="bottom"/>
          </w:tcPr>
          <w:p w14:paraId="31F50CC4" w14:textId="77777777" w:rsidR="0048064E" w:rsidRPr="00FE7812" w:rsidRDefault="0048064E" w:rsidP="008162AF">
            <w:pPr>
              <w:rPr>
                <w:b/>
                <w:sz w:val="20"/>
                <w:szCs w:val="20"/>
                <w:lang w:val="en-AU" w:eastAsia="en-AU"/>
              </w:rPr>
            </w:pPr>
            <w:r w:rsidRPr="00FE7812">
              <w:rPr>
                <w:spacing w:val="-1"/>
                <w:sz w:val="20"/>
                <w:szCs w:val="20"/>
              </w:rPr>
              <w:t>$</w:t>
            </w:r>
            <w:r>
              <w:rPr>
                <w:spacing w:val="-1"/>
                <w:sz w:val="20"/>
                <w:szCs w:val="20"/>
              </w:rPr>
              <w:t>2,964,120</w:t>
            </w:r>
            <w:r w:rsidRPr="00FE7812">
              <w:rPr>
                <w:spacing w:val="-1"/>
                <w:sz w:val="20"/>
                <w:szCs w:val="20"/>
              </w:rPr>
              <w:t>*</w:t>
            </w:r>
          </w:p>
        </w:tc>
      </w:tr>
      <w:tr w:rsidR="0048064E" w14:paraId="2033F3D2" w14:textId="77777777" w:rsidTr="0048064E">
        <w:trPr>
          <w:trHeight w:val="410"/>
        </w:trPr>
        <w:tc>
          <w:tcPr>
            <w:tcW w:w="4665" w:type="dxa"/>
            <w:gridSpan w:val="4"/>
          </w:tcPr>
          <w:p w14:paraId="5112C739" w14:textId="77777777" w:rsidR="0048064E" w:rsidRPr="00A25CE1" w:rsidRDefault="0048064E" w:rsidP="008162AF">
            <w:pPr>
              <w:pStyle w:val="TableParagraph"/>
              <w:spacing w:before="79"/>
              <w:ind w:left="-2"/>
              <w:rPr>
                <w:rFonts w:ascii="Arial"/>
                <w:b/>
                <w:spacing w:val="-1"/>
                <w:sz w:val="20"/>
                <w:szCs w:val="20"/>
              </w:rPr>
            </w:pPr>
            <w:r>
              <w:rPr>
                <w:rFonts w:ascii="Arial"/>
                <w:b/>
                <w:spacing w:val="-1"/>
                <w:sz w:val="20"/>
                <w:szCs w:val="20"/>
              </w:rPr>
              <w:t>POS o</w:t>
            </w:r>
            <w:r w:rsidRPr="00A25CE1">
              <w:rPr>
                <w:rFonts w:ascii="Arial"/>
                <w:b/>
                <w:spacing w:val="-1"/>
                <w:sz w:val="20"/>
                <w:szCs w:val="20"/>
              </w:rPr>
              <w:t>ffset:</w:t>
            </w:r>
            <w:r w:rsidRPr="00A25CE1">
              <w:rPr>
                <w:rFonts w:ascii="Arial"/>
                <w:b/>
                <w:spacing w:val="-2"/>
                <w:sz w:val="20"/>
                <w:szCs w:val="20"/>
              </w:rPr>
              <w:t xml:space="preserve"> </w:t>
            </w:r>
          </w:p>
        </w:tc>
        <w:tc>
          <w:tcPr>
            <w:tcW w:w="4402" w:type="dxa"/>
            <w:gridSpan w:val="2"/>
            <w:vAlign w:val="center"/>
          </w:tcPr>
          <w:p w14:paraId="5871C8DF" w14:textId="77777777" w:rsidR="0048064E" w:rsidRPr="00A25CE1" w:rsidRDefault="0048064E" w:rsidP="008162AF">
            <w:pPr>
              <w:rPr>
                <w:spacing w:val="-1"/>
                <w:sz w:val="20"/>
                <w:szCs w:val="20"/>
              </w:rPr>
            </w:pPr>
            <w:r w:rsidRPr="00A25CE1">
              <w:rPr>
                <w:spacing w:val="-1"/>
                <w:sz w:val="20"/>
                <w:szCs w:val="20"/>
              </w:rPr>
              <w:t>$</w:t>
            </w:r>
            <w:r>
              <w:rPr>
                <w:spacing w:val="-1"/>
                <w:sz w:val="20"/>
                <w:szCs w:val="20"/>
              </w:rPr>
              <w:t>0</w:t>
            </w:r>
          </w:p>
        </w:tc>
      </w:tr>
      <w:tr w:rsidR="0048064E" w14:paraId="2AA24EB8" w14:textId="77777777" w:rsidTr="0048064E">
        <w:trPr>
          <w:trHeight w:val="567"/>
        </w:trPr>
        <w:tc>
          <w:tcPr>
            <w:tcW w:w="4665" w:type="dxa"/>
            <w:gridSpan w:val="4"/>
          </w:tcPr>
          <w:p w14:paraId="041D8CD8" w14:textId="77777777" w:rsidR="0048064E" w:rsidRPr="00A25CE1" w:rsidRDefault="0048064E" w:rsidP="008162AF">
            <w:pPr>
              <w:pStyle w:val="TableParagraph"/>
              <w:spacing w:before="79"/>
              <w:ind w:left="-2"/>
              <w:rPr>
                <w:rFonts w:ascii="Arial"/>
                <w:b/>
                <w:spacing w:val="-1"/>
                <w:sz w:val="20"/>
                <w:szCs w:val="20"/>
              </w:rPr>
            </w:pPr>
            <w:r>
              <w:rPr>
                <w:rFonts w:ascii="Arial"/>
                <w:b/>
                <w:spacing w:val="-1"/>
                <w:sz w:val="20"/>
                <w:szCs w:val="20"/>
              </w:rPr>
              <w:t>DCP roads o</w:t>
            </w:r>
            <w:r w:rsidRPr="00A25CE1">
              <w:rPr>
                <w:rFonts w:ascii="Arial"/>
                <w:b/>
                <w:spacing w:val="-1"/>
                <w:sz w:val="20"/>
                <w:szCs w:val="20"/>
              </w:rPr>
              <w:t>ffset:</w:t>
            </w:r>
            <w:r w:rsidRPr="00A25CE1">
              <w:rPr>
                <w:rFonts w:ascii="Arial"/>
                <w:b/>
                <w:spacing w:val="-2"/>
                <w:sz w:val="20"/>
                <w:szCs w:val="20"/>
              </w:rPr>
              <w:t xml:space="preserve"> </w:t>
            </w:r>
          </w:p>
        </w:tc>
        <w:tc>
          <w:tcPr>
            <w:tcW w:w="4402" w:type="dxa"/>
            <w:gridSpan w:val="2"/>
            <w:vAlign w:val="center"/>
          </w:tcPr>
          <w:p w14:paraId="7CB0EDDE" w14:textId="77777777" w:rsidR="0048064E" w:rsidRPr="00A25CE1" w:rsidRDefault="0048064E" w:rsidP="008162AF">
            <w:pPr>
              <w:rPr>
                <w:spacing w:val="-1"/>
                <w:sz w:val="20"/>
                <w:szCs w:val="20"/>
              </w:rPr>
            </w:pPr>
            <w:r w:rsidRPr="00A25CE1">
              <w:rPr>
                <w:spacing w:val="-1"/>
                <w:sz w:val="20"/>
                <w:szCs w:val="28"/>
              </w:rPr>
              <w:t>$</w:t>
            </w:r>
            <w:r>
              <w:rPr>
                <w:spacing w:val="-1"/>
                <w:sz w:val="20"/>
                <w:szCs w:val="28"/>
              </w:rPr>
              <w:t>0</w:t>
            </w:r>
          </w:p>
        </w:tc>
      </w:tr>
      <w:tr w:rsidR="0048064E" w14:paraId="1CB7DC0A" w14:textId="77777777" w:rsidTr="0048064E">
        <w:trPr>
          <w:trHeight w:val="320"/>
        </w:trPr>
        <w:tc>
          <w:tcPr>
            <w:tcW w:w="4665" w:type="dxa"/>
            <w:gridSpan w:val="4"/>
            <w:shd w:val="clear" w:color="auto" w:fill="E7E6E6" w:themeFill="background2"/>
          </w:tcPr>
          <w:p w14:paraId="2FB2A011" w14:textId="77777777" w:rsidR="0048064E" w:rsidRDefault="0048064E" w:rsidP="008162AF">
            <w:pPr>
              <w:pStyle w:val="TableParagraph"/>
              <w:spacing w:before="79"/>
              <w:ind w:left="-2"/>
              <w:rPr>
                <w:rFonts w:ascii="Arial"/>
                <w:b/>
                <w:spacing w:val="-1"/>
                <w:szCs w:val="36"/>
              </w:rPr>
            </w:pPr>
            <w:r w:rsidRPr="000C0A6E">
              <w:rPr>
                <w:rFonts w:ascii="Arial"/>
                <w:b/>
                <w:szCs w:val="32"/>
              </w:rPr>
              <w:t xml:space="preserve">Total </w:t>
            </w:r>
            <w:r w:rsidRPr="000C0A6E">
              <w:rPr>
                <w:rFonts w:ascii="Arial"/>
                <w:b/>
                <w:spacing w:val="-1"/>
                <w:szCs w:val="36"/>
              </w:rPr>
              <w:t>contribution</w:t>
            </w:r>
          </w:p>
          <w:p w14:paraId="72B380FE" w14:textId="77777777" w:rsidR="0048064E" w:rsidRPr="00A25CE1" w:rsidRDefault="0048064E" w:rsidP="008162AF">
            <w:pPr>
              <w:pStyle w:val="TableParagraph"/>
              <w:spacing w:before="79"/>
              <w:ind w:left="-2"/>
              <w:rPr>
                <w:rFonts w:ascii="Arial"/>
                <w:b/>
                <w:spacing w:val="-1"/>
                <w:sz w:val="20"/>
                <w:szCs w:val="20"/>
              </w:rPr>
            </w:pPr>
          </w:p>
        </w:tc>
        <w:tc>
          <w:tcPr>
            <w:tcW w:w="4402" w:type="dxa"/>
            <w:gridSpan w:val="2"/>
            <w:shd w:val="clear" w:color="auto" w:fill="E7E6E6" w:themeFill="background2"/>
          </w:tcPr>
          <w:p w14:paraId="6B6881CA" w14:textId="77777777" w:rsidR="0048064E" w:rsidRPr="00FE7812" w:rsidRDefault="0048064E" w:rsidP="008162AF">
            <w:pPr>
              <w:pStyle w:val="TableParagraph"/>
              <w:spacing w:before="82"/>
              <w:ind w:left="-2"/>
              <w:rPr>
                <w:rFonts w:ascii="Arial"/>
                <w:b/>
                <w:bCs/>
                <w:spacing w:val="-1"/>
              </w:rPr>
            </w:pPr>
            <w:r w:rsidRPr="00FE7812">
              <w:rPr>
                <w:rFonts w:ascii="Arial"/>
                <w:b/>
                <w:bCs/>
                <w:spacing w:val="-1"/>
              </w:rPr>
              <w:t>$</w:t>
            </w:r>
            <w:r>
              <w:rPr>
                <w:rFonts w:ascii="Arial"/>
                <w:b/>
                <w:bCs/>
                <w:spacing w:val="-1"/>
              </w:rPr>
              <w:t>2,964,120</w:t>
            </w:r>
          </w:p>
          <w:p w14:paraId="2348036B" w14:textId="77777777" w:rsidR="0048064E" w:rsidRPr="00A25CE1" w:rsidRDefault="0048064E" w:rsidP="008162AF">
            <w:pPr>
              <w:pStyle w:val="TableParagraph"/>
              <w:spacing w:before="82"/>
              <w:ind w:left="-2"/>
              <w:rPr>
                <w:spacing w:val="-1"/>
                <w:sz w:val="20"/>
                <w:szCs w:val="28"/>
              </w:rPr>
            </w:pPr>
          </w:p>
        </w:tc>
      </w:tr>
      <w:tr w:rsidR="0048064E" w14:paraId="5FD13BDC" w14:textId="77777777" w:rsidTr="0048064E">
        <w:trPr>
          <w:trHeight w:val="283"/>
        </w:trPr>
        <w:tc>
          <w:tcPr>
            <w:tcW w:w="9067" w:type="dxa"/>
            <w:gridSpan w:val="6"/>
            <w:shd w:val="clear" w:color="auto" w:fill="FFFFFF" w:themeFill="background1"/>
            <w:vAlign w:val="center"/>
          </w:tcPr>
          <w:p w14:paraId="54814000" w14:textId="77777777" w:rsidR="0048064E" w:rsidRDefault="0048064E" w:rsidP="008162AF">
            <w:pPr>
              <w:pStyle w:val="TableParagraph"/>
              <w:spacing w:before="82"/>
              <w:ind w:left="-2"/>
              <w:rPr>
                <w:rFonts w:ascii="Arial" w:hAnsi="Arial" w:cs="Arial"/>
                <w:i/>
                <w:iCs/>
                <w:spacing w:val="-1"/>
                <w:sz w:val="18"/>
                <w:szCs w:val="18"/>
              </w:rPr>
            </w:pPr>
            <w:r w:rsidRPr="000C0A6E">
              <w:rPr>
                <w:rFonts w:ascii="Arial" w:hAnsi="Arial" w:cs="Arial"/>
                <w:i/>
                <w:iCs/>
                <w:spacing w:val="-1"/>
                <w:sz w:val="18"/>
                <w:szCs w:val="18"/>
              </w:rPr>
              <w:t>*Example only – all cost estimates based on October 202</w:t>
            </w:r>
            <w:r>
              <w:rPr>
                <w:rFonts w:ascii="Arial" w:hAnsi="Arial" w:cs="Arial"/>
                <w:i/>
                <w:iCs/>
                <w:spacing w:val="-1"/>
                <w:sz w:val="18"/>
                <w:szCs w:val="18"/>
              </w:rPr>
              <w:t>3.</w:t>
            </w:r>
          </w:p>
          <w:p w14:paraId="7D812E11" w14:textId="77777777" w:rsidR="0048064E" w:rsidRPr="000C0A6E" w:rsidRDefault="0048064E" w:rsidP="008162AF">
            <w:pPr>
              <w:pStyle w:val="TableParagraph"/>
              <w:spacing w:before="82"/>
              <w:ind w:left="-2"/>
              <w:rPr>
                <w:rFonts w:ascii="Arial"/>
                <w:spacing w:val="-1"/>
                <w:szCs w:val="36"/>
              </w:rPr>
            </w:pPr>
          </w:p>
        </w:tc>
      </w:tr>
    </w:tbl>
    <w:p w14:paraId="5BEB88FE" w14:textId="77777777" w:rsidR="007921EB" w:rsidRPr="00171617" w:rsidRDefault="007921EB" w:rsidP="00AB7262">
      <w:pPr>
        <w:jc w:val="both"/>
        <w:rPr>
          <w:b/>
          <w:lang w:val="en-AU" w:eastAsia="en-AU"/>
        </w:rPr>
      </w:pPr>
      <w:r w:rsidRPr="00171617">
        <w:rPr>
          <w:b/>
          <w:lang w:val="en-AU" w:eastAsia="en-AU"/>
        </w:rPr>
        <w:lastRenderedPageBreak/>
        <w:t>Land Acquisitions</w:t>
      </w:r>
    </w:p>
    <w:p w14:paraId="75F36AD6" w14:textId="5AFE9C1E" w:rsidR="007921EB" w:rsidRPr="006D5D28" w:rsidRDefault="007921EB" w:rsidP="00AB7262">
      <w:pPr>
        <w:jc w:val="both"/>
        <w:rPr>
          <w:bCs/>
          <w:lang w:val="en-AU" w:eastAsia="en-AU"/>
        </w:rPr>
      </w:pPr>
      <w:r>
        <w:rPr>
          <w:bCs/>
          <w:lang w:val="en-AU" w:eastAsia="en-AU"/>
        </w:rPr>
        <w:t xml:space="preserve">The DCP 14 land requirements identified within the Cockburn Coast Structure Plan area is </w:t>
      </w:r>
      <w:r w:rsidRPr="00171617">
        <w:rPr>
          <w:b/>
          <w:lang w:val="en-AU" w:eastAsia="en-AU"/>
        </w:rPr>
        <w:t>$</w:t>
      </w:r>
      <w:r>
        <w:rPr>
          <w:b/>
          <w:lang w:val="en-AU" w:eastAsia="en-AU"/>
        </w:rPr>
        <w:t xml:space="preserve">20,898,075, </w:t>
      </w:r>
      <w:r>
        <w:rPr>
          <w:bCs/>
          <w:lang w:val="en-AU" w:eastAsia="en-AU"/>
        </w:rPr>
        <w:t>as calculated in accordance with the valuation rates ($/m²) as set out in</w:t>
      </w:r>
      <w:r w:rsidRPr="005F3750">
        <w:rPr>
          <w:bCs/>
          <w:u w:val="single"/>
          <w:lang w:val="en-AU" w:eastAsia="en-AU"/>
        </w:rPr>
        <w:t xml:space="preserve"> </w:t>
      </w:r>
      <w:r w:rsidRPr="005F3750">
        <w:rPr>
          <w:bCs/>
          <w:u w:val="single"/>
          <w:lang w:val="en-AU" w:eastAsia="en-AU"/>
        </w:rPr>
        <w:fldChar w:fldCharType="begin"/>
      </w:r>
      <w:r w:rsidRPr="005F3750">
        <w:rPr>
          <w:bCs/>
          <w:u w:val="single"/>
          <w:lang w:val="en-AU" w:eastAsia="en-AU"/>
        </w:rPr>
        <w:instrText xml:space="preserve"> REF _Ref115444680 \h </w:instrText>
      </w:r>
      <w:r>
        <w:rPr>
          <w:bCs/>
          <w:u w:val="single"/>
          <w:lang w:val="en-AU" w:eastAsia="en-AU"/>
        </w:rPr>
        <w:instrText xml:space="preserve"> \* MERGEFORMAT </w:instrText>
      </w:r>
      <w:r w:rsidRPr="005F3750">
        <w:rPr>
          <w:bCs/>
          <w:u w:val="single"/>
          <w:lang w:val="en-AU" w:eastAsia="en-AU"/>
        </w:rPr>
      </w:r>
      <w:r w:rsidRPr="005F3750">
        <w:rPr>
          <w:bCs/>
          <w:u w:val="single"/>
          <w:lang w:val="en-AU" w:eastAsia="en-AU"/>
        </w:rPr>
        <w:fldChar w:fldCharType="separate"/>
      </w:r>
      <w:r w:rsidR="005E4B5A" w:rsidRPr="005E4B5A">
        <w:rPr>
          <w:color w:val="0070C0"/>
          <w:u w:val="single"/>
        </w:rPr>
        <w:t xml:space="preserve">Table </w:t>
      </w:r>
      <w:r w:rsidR="005E4B5A" w:rsidRPr="005E4B5A">
        <w:rPr>
          <w:noProof/>
          <w:color w:val="0070C0"/>
          <w:u w:val="single"/>
        </w:rPr>
        <w:t>6</w:t>
      </w:r>
      <w:r w:rsidR="005E4B5A" w:rsidRPr="005E4B5A">
        <w:rPr>
          <w:color w:val="0070C0"/>
          <w:u w:val="single"/>
        </w:rPr>
        <w:t xml:space="preserve"> Emplacement Crescent </w:t>
      </w:r>
      <w:r w:rsidRPr="005F3750">
        <w:rPr>
          <w:bCs/>
          <w:u w:val="single"/>
          <w:lang w:val="en-AU" w:eastAsia="en-AU"/>
        </w:rPr>
        <w:fldChar w:fldCharType="end"/>
      </w:r>
      <w:r>
        <w:rPr>
          <w:bCs/>
          <w:lang w:val="en-AU" w:eastAsia="en-AU"/>
        </w:rPr>
        <w:t xml:space="preserve"> and </w:t>
      </w:r>
      <w:r w:rsidRPr="005F3750">
        <w:rPr>
          <w:bCs/>
          <w:u w:val="single"/>
          <w:lang w:val="en-AU" w:eastAsia="en-AU"/>
        </w:rPr>
        <w:fldChar w:fldCharType="begin"/>
      </w:r>
      <w:r w:rsidRPr="005F3750">
        <w:rPr>
          <w:bCs/>
          <w:u w:val="single"/>
          <w:lang w:val="en-AU" w:eastAsia="en-AU"/>
        </w:rPr>
        <w:instrText xml:space="preserve"> REF _Ref115444686 \h </w:instrText>
      </w:r>
      <w:r>
        <w:rPr>
          <w:bCs/>
          <w:u w:val="single"/>
          <w:lang w:val="en-AU" w:eastAsia="en-AU"/>
        </w:rPr>
        <w:instrText xml:space="preserve"> \* MERGEFORMAT </w:instrText>
      </w:r>
      <w:r w:rsidRPr="005F3750">
        <w:rPr>
          <w:bCs/>
          <w:u w:val="single"/>
          <w:lang w:val="en-AU" w:eastAsia="en-AU"/>
        </w:rPr>
      </w:r>
      <w:r w:rsidRPr="005F3750">
        <w:rPr>
          <w:bCs/>
          <w:u w:val="single"/>
          <w:lang w:val="en-AU" w:eastAsia="en-AU"/>
        </w:rPr>
        <w:fldChar w:fldCharType="separate"/>
      </w:r>
      <w:r w:rsidRPr="005F3750">
        <w:rPr>
          <w:color w:val="0070C0"/>
          <w:u w:val="single"/>
        </w:rPr>
        <w:t xml:space="preserve">Table </w:t>
      </w:r>
      <w:r w:rsidRPr="005F3750">
        <w:rPr>
          <w:noProof/>
          <w:color w:val="0070C0"/>
          <w:u w:val="single"/>
        </w:rPr>
        <w:t>5</w:t>
      </w:r>
      <w:r w:rsidRPr="005F3750">
        <w:rPr>
          <w:color w:val="0070C0"/>
          <w:u w:val="single"/>
        </w:rPr>
        <w:t xml:space="preserve"> Robb Jetty Land Valuations</w:t>
      </w:r>
      <w:r w:rsidRPr="005F3750">
        <w:rPr>
          <w:bCs/>
          <w:u w:val="single"/>
          <w:lang w:val="en-AU" w:eastAsia="en-AU"/>
        </w:rPr>
        <w:fldChar w:fldCharType="end"/>
      </w:r>
      <w:r>
        <w:rPr>
          <w:bCs/>
          <w:lang w:val="en-AU" w:eastAsia="en-AU"/>
        </w:rPr>
        <w:t xml:space="preserve"> in accordance with the following formula:</w:t>
      </w:r>
    </w:p>
    <w:p w14:paraId="16568988" w14:textId="77777777" w:rsidR="007921EB" w:rsidRDefault="007921EB" w:rsidP="00AB7262">
      <w:pPr>
        <w:spacing w:after="0"/>
        <w:ind w:left="720"/>
        <w:jc w:val="both"/>
        <w:rPr>
          <w:bCs/>
          <w:i/>
          <w:iCs/>
          <w:lang w:val="en-AU" w:eastAsia="en-AU"/>
        </w:rPr>
      </w:pPr>
      <w:r w:rsidRPr="003C771A">
        <w:rPr>
          <w:bCs/>
          <w:i/>
          <w:iCs/>
          <w:lang w:val="en-AU" w:eastAsia="en-AU"/>
        </w:rPr>
        <w:t xml:space="preserve">Land Acquisition Cost = </w:t>
      </w:r>
      <w:r>
        <w:rPr>
          <w:bCs/>
          <w:i/>
          <w:iCs/>
          <w:lang w:val="en-AU" w:eastAsia="en-AU"/>
        </w:rPr>
        <w:t>Land Take</w:t>
      </w:r>
      <w:r w:rsidRPr="003C771A">
        <w:rPr>
          <w:bCs/>
          <w:i/>
          <w:iCs/>
          <w:lang w:val="en-AU" w:eastAsia="en-AU"/>
        </w:rPr>
        <w:t xml:space="preserve"> Area x Valuation Rate ($/m²)</w:t>
      </w:r>
    </w:p>
    <w:p w14:paraId="10E6EE91" w14:textId="77777777" w:rsidR="007921EB" w:rsidRDefault="007921EB" w:rsidP="00AB7262">
      <w:pPr>
        <w:spacing w:after="0"/>
        <w:jc w:val="both"/>
        <w:rPr>
          <w:b/>
          <w:lang w:val="en-AU" w:eastAsia="en-AU"/>
        </w:rPr>
      </w:pPr>
    </w:p>
    <w:p w14:paraId="065AE115" w14:textId="77777777" w:rsidR="007921EB" w:rsidRPr="00CF6343" w:rsidRDefault="007921EB" w:rsidP="00AB7262">
      <w:pPr>
        <w:spacing w:after="0"/>
        <w:jc w:val="both"/>
        <w:rPr>
          <w:b/>
          <w:lang w:val="en-AU" w:eastAsia="en-AU"/>
        </w:rPr>
      </w:pPr>
      <w:r w:rsidRPr="00CF6343">
        <w:rPr>
          <w:b/>
          <w:lang w:val="en-AU" w:eastAsia="en-AU"/>
        </w:rPr>
        <w:t>Road and Service Infrastructure:</w:t>
      </w:r>
    </w:p>
    <w:p w14:paraId="6779A324" w14:textId="77777777" w:rsidR="007921EB" w:rsidRDefault="007921EB" w:rsidP="00AB7262">
      <w:pPr>
        <w:spacing w:after="0"/>
        <w:jc w:val="both"/>
        <w:rPr>
          <w:bCs/>
          <w:lang w:val="en-AU" w:eastAsia="en-AU"/>
        </w:rPr>
      </w:pPr>
    </w:p>
    <w:p w14:paraId="407484FA" w14:textId="77777777" w:rsidR="007921EB" w:rsidRDefault="007921EB" w:rsidP="00AB7262">
      <w:pPr>
        <w:spacing w:after="0"/>
        <w:jc w:val="both"/>
        <w:rPr>
          <w:b/>
          <w:lang w:val="en-AU" w:eastAsia="en-AU"/>
        </w:rPr>
      </w:pPr>
      <w:r>
        <w:rPr>
          <w:bCs/>
          <w:lang w:val="en-AU" w:eastAsia="en-AU"/>
        </w:rPr>
        <w:t xml:space="preserve">The DCP 14 estimated cost for the key roads including landscaping identified within the Cockburn Coast Structure Plan Area is </w:t>
      </w:r>
      <w:r w:rsidRPr="00AB7262">
        <w:rPr>
          <w:b/>
          <w:lang w:val="en-AU" w:eastAsia="en-AU"/>
        </w:rPr>
        <w:t>$1</w:t>
      </w:r>
      <w:r>
        <w:rPr>
          <w:b/>
          <w:lang w:val="en-AU" w:eastAsia="en-AU"/>
        </w:rPr>
        <w:t>1,779,499.</w:t>
      </w:r>
    </w:p>
    <w:p w14:paraId="511E500C" w14:textId="77777777" w:rsidR="007921EB" w:rsidRDefault="007921EB" w:rsidP="00AB7262">
      <w:pPr>
        <w:spacing w:after="0"/>
        <w:jc w:val="both"/>
        <w:rPr>
          <w:bCs/>
          <w:lang w:val="en-AU" w:eastAsia="en-AU"/>
        </w:rPr>
      </w:pPr>
    </w:p>
    <w:p w14:paraId="12F1C569" w14:textId="77777777" w:rsidR="007921EB" w:rsidRDefault="007921EB" w:rsidP="00AB7262">
      <w:pPr>
        <w:spacing w:after="0"/>
        <w:jc w:val="both"/>
        <w:rPr>
          <w:bCs/>
          <w:lang w:val="en-AU" w:eastAsia="en-AU"/>
        </w:rPr>
      </w:pPr>
      <w:r>
        <w:rPr>
          <w:bCs/>
          <w:lang w:val="en-AU" w:eastAsia="en-AU"/>
        </w:rPr>
        <w:t xml:space="preserve">A summary of the cost breakdown for each infrastructure item is included in </w:t>
      </w:r>
      <w:r w:rsidRPr="007D2BBA">
        <w:rPr>
          <w:bCs/>
          <w:u w:val="single"/>
          <w:lang w:val="en-AU" w:eastAsia="en-AU"/>
        </w:rPr>
        <w:fldChar w:fldCharType="begin"/>
      </w:r>
      <w:r w:rsidRPr="007D2BBA">
        <w:rPr>
          <w:bCs/>
          <w:u w:val="single"/>
          <w:lang w:val="en-AU" w:eastAsia="en-AU"/>
        </w:rPr>
        <w:instrText xml:space="preserve"> REF _Ref115445085 \h </w:instrText>
      </w:r>
      <w:r>
        <w:rPr>
          <w:bCs/>
          <w:u w:val="single"/>
          <w:lang w:val="en-AU" w:eastAsia="en-AU"/>
        </w:rPr>
        <w:instrText xml:space="preserve"> \* MERGEFORMAT </w:instrText>
      </w:r>
      <w:r w:rsidRPr="007D2BBA">
        <w:rPr>
          <w:bCs/>
          <w:u w:val="single"/>
          <w:lang w:val="en-AU" w:eastAsia="en-AU"/>
        </w:rPr>
      </w:r>
      <w:r w:rsidRPr="007D2BBA">
        <w:rPr>
          <w:bCs/>
          <w:u w:val="single"/>
          <w:lang w:val="en-AU" w:eastAsia="en-AU"/>
        </w:rPr>
        <w:fldChar w:fldCharType="separate"/>
      </w:r>
      <w:r w:rsidRPr="007D2BBA">
        <w:rPr>
          <w:color w:val="0070C0"/>
          <w:u w:val="single"/>
        </w:rPr>
        <w:t xml:space="preserve">Table </w:t>
      </w:r>
      <w:r w:rsidRPr="007D2BBA">
        <w:rPr>
          <w:noProof/>
          <w:color w:val="0070C0"/>
          <w:u w:val="single"/>
        </w:rPr>
        <w:t>2</w:t>
      </w:r>
      <w:r w:rsidRPr="007D2BBA">
        <w:rPr>
          <w:color w:val="0070C0"/>
          <w:u w:val="single"/>
        </w:rPr>
        <w:t xml:space="preserve"> Cost Summary Roads and Infrastructure</w:t>
      </w:r>
      <w:r w:rsidRPr="007D2BBA">
        <w:rPr>
          <w:bCs/>
          <w:u w:val="single"/>
          <w:lang w:val="en-AU" w:eastAsia="en-AU"/>
        </w:rPr>
        <w:fldChar w:fldCharType="end"/>
      </w:r>
      <w:r>
        <w:rPr>
          <w:bCs/>
          <w:u w:val="single"/>
          <w:lang w:val="en-AU" w:eastAsia="en-AU"/>
        </w:rPr>
        <w:t xml:space="preserve"> </w:t>
      </w:r>
      <w:r>
        <w:rPr>
          <w:bCs/>
          <w:lang w:val="en-AU" w:eastAsia="en-AU"/>
        </w:rPr>
        <w:t xml:space="preserve">and </w:t>
      </w:r>
      <w:hyperlink w:anchor="_Annex_5_–" w:history="1">
        <w:r w:rsidRPr="00AB7262">
          <w:rPr>
            <w:rStyle w:val="Hyperlink"/>
            <w:bCs/>
            <w:lang w:val="en-AU" w:eastAsia="en-AU"/>
          </w:rPr>
          <w:t>Annex 5 – Schedule of Costs</w:t>
        </w:r>
      </w:hyperlink>
      <w:r>
        <w:rPr>
          <w:bCs/>
          <w:lang w:val="en-AU" w:eastAsia="en-AU"/>
        </w:rPr>
        <w:t>.</w:t>
      </w:r>
    </w:p>
    <w:p w14:paraId="602F19F2" w14:textId="77777777" w:rsidR="007921EB" w:rsidRDefault="007921EB" w:rsidP="00AB7262">
      <w:pPr>
        <w:spacing w:after="0"/>
        <w:jc w:val="both"/>
        <w:rPr>
          <w:bCs/>
          <w:lang w:val="en-AU" w:eastAsia="en-AU"/>
        </w:rPr>
      </w:pPr>
    </w:p>
    <w:p w14:paraId="0A0339BA" w14:textId="77777777" w:rsidR="007921EB" w:rsidRDefault="007921EB" w:rsidP="00AB7262">
      <w:pPr>
        <w:spacing w:after="0"/>
        <w:jc w:val="both"/>
        <w:rPr>
          <w:b/>
          <w:lang w:val="en-AU" w:eastAsia="en-AU"/>
        </w:rPr>
      </w:pPr>
      <w:r w:rsidRPr="00CF6343">
        <w:rPr>
          <w:b/>
          <w:lang w:val="en-AU" w:eastAsia="en-AU"/>
        </w:rPr>
        <w:t>POS Construction</w:t>
      </w:r>
    </w:p>
    <w:p w14:paraId="38CA3BC2" w14:textId="77777777" w:rsidR="007921EB" w:rsidRDefault="007921EB" w:rsidP="00CF6343">
      <w:pPr>
        <w:spacing w:after="0"/>
        <w:jc w:val="both"/>
        <w:rPr>
          <w:bCs/>
          <w:lang w:val="en-AU" w:eastAsia="en-AU"/>
        </w:rPr>
      </w:pPr>
    </w:p>
    <w:p w14:paraId="41635B3E" w14:textId="77777777" w:rsidR="007921EB" w:rsidRDefault="007921EB" w:rsidP="00CF6343">
      <w:pPr>
        <w:spacing w:after="0"/>
        <w:jc w:val="both"/>
        <w:rPr>
          <w:bCs/>
          <w:lang w:val="en-AU" w:eastAsia="en-AU"/>
        </w:rPr>
      </w:pPr>
      <w:r>
        <w:rPr>
          <w:bCs/>
          <w:lang w:val="en-AU" w:eastAsia="en-AU"/>
        </w:rPr>
        <w:t xml:space="preserve">The total estimated cost of landscaping is </w:t>
      </w:r>
      <w:r w:rsidRPr="00CF6343">
        <w:rPr>
          <w:b/>
          <w:lang w:val="en-AU" w:eastAsia="en-AU"/>
        </w:rPr>
        <w:t>$</w:t>
      </w:r>
      <w:r>
        <w:rPr>
          <w:b/>
          <w:lang w:val="en-AU" w:eastAsia="en-AU"/>
        </w:rPr>
        <w:t>9</w:t>
      </w:r>
      <w:r w:rsidRPr="00CF6343">
        <w:rPr>
          <w:b/>
          <w:lang w:val="en-AU" w:eastAsia="en-AU"/>
        </w:rPr>
        <w:t>,</w:t>
      </w:r>
      <w:r>
        <w:rPr>
          <w:b/>
          <w:lang w:val="en-AU" w:eastAsia="en-AU"/>
        </w:rPr>
        <w:t xml:space="preserve">289,321, </w:t>
      </w:r>
      <w:r>
        <w:rPr>
          <w:bCs/>
          <w:lang w:val="en-AU" w:eastAsia="en-AU"/>
        </w:rPr>
        <w:t xml:space="preserve">a summary of the cost breakdown is included in </w:t>
      </w:r>
      <w:r w:rsidRPr="007D2BBA">
        <w:rPr>
          <w:bCs/>
          <w:u w:val="single"/>
          <w:lang w:val="en-AU" w:eastAsia="en-AU"/>
        </w:rPr>
        <w:fldChar w:fldCharType="begin"/>
      </w:r>
      <w:r w:rsidRPr="007D2BBA">
        <w:rPr>
          <w:bCs/>
          <w:u w:val="single"/>
          <w:lang w:val="en-AU" w:eastAsia="en-AU"/>
        </w:rPr>
        <w:instrText xml:space="preserve"> REF _Ref115445134 \h </w:instrText>
      </w:r>
      <w:r>
        <w:rPr>
          <w:bCs/>
          <w:u w:val="single"/>
          <w:lang w:val="en-AU" w:eastAsia="en-AU"/>
        </w:rPr>
        <w:instrText xml:space="preserve"> \* MERGEFORMAT </w:instrText>
      </w:r>
      <w:r w:rsidRPr="007D2BBA">
        <w:rPr>
          <w:bCs/>
          <w:u w:val="single"/>
          <w:lang w:val="en-AU" w:eastAsia="en-AU"/>
        </w:rPr>
      </w:r>
      <w:r w:rsidRPr="007D2BBA">
        <w:rPr>
          <w:bCs/>
          <w:u w:val="single"/>
          <w:lang w:val="en-AU" w:eastAsia="en-AU"/>
        </w:rPr>
        <w:fldChar w:fldCharType="separate"/>
      </w:r>
      <w:r w:rsidRPr="007D2BBA">
        <w:rPr>
          <w:color w:val="0070C0"/>
          <w:u w:val="single"/>
        </w:rPr>
        <w:t xml:space="preserve">Table </w:t>
      </w:r>
      <w:r w:rsidRPr="007D2BBA">
        <w:rPr>
          <w:noProof/>
          <w:color w:val="0070C0"/>
          <w:u w:val="single"/>
        </w:rPr>
        <w:t>3</w:t>
      </w:r>
      <w:r w:rsidRPr="007D2BBA">
        <w:rPr>
          <w:color w:val="0070C0"/>
          <w:u w:val="single"/>
        </w:rPr>
        <w:t xml:space="preserve"> Cost Summary Public Realm and Environmental Improvements</w:t>
      </w:r>
      <w:r w:rsidRPr="007D2BBA">
        <w:rPr>
          <w:bCs/>
          <w:u w:val="single"/>
          <w:lang w:val="en-AU" w:eastAsia="en-AU"/>
        </w:rPr>
        <w:fldChar w:fldCharType="end"/>
      </w:r>
      <w:r w:rsidRPr="007D2BBA">
        <w:rPr>
          <w:bCs/>
          <w:lang w:val="en-AU" w:eastAsia="en-AU"/>
        </w:rPr>
        <w:t xml:space="preserve"> </w:t>
      </w:r>
      <w:r>
        <w:rPr>
          <w:bCs/>
          <w:lang w:val="en-AU" w:eastAsia="en-AU"/>
        </w:rPr>
        <w:t xml:space="preserve">and </w:t>
      </w:r>
      <w:hyperlink w:anchor="_Annex_4_–" w:history="1">
        <w:r w:rsidRPr="00CF6343">
          <w:rPr>
            <w:rStyle w:val="Hyperlink"/>
            <w:bCs/>
            <w:lang w:val="en-AU" w:eastAsia="en-AU"/>
          </w:rPr>
          <w:t>Annex 5 – Schedule of Costs</w:t>
        </w:r>
      </w:hyperlink>
      <w:r>
        <w:rPr>
          <w:bCs/>
          <w:lang w:val="en-AU" w:eastAsia="en-AU"/>
        </w:rPr>
        <w:t>.</w:t>
      </w:r>
    </w:p>
    <w:p w14:paraId="1BB0243B" w14:textId="77777777" w:rsidR="007921EB" w:rsidRDefault="007921EB" w:rsidP="00CF6343">
      <w:pPr>
        <w:spacing w:after="0"/>
        <w:jc w:val="both"/>
        <w:rPr>
          <w:bCs/>
          <w:lang w:val="en-AU" w:eastAsia="en-AU"/>
        </w:rPr>
      </w:pPr>
    </w:p>
    <w:p w14:paraId="4F6AA295" w14:textId="77777777" w:rsidR="007921EB" w:rsidRDefault="007921EB" w:rsidP="00731DFC">
      <w:pPr>
        <w:spacing w:after="0" w:line="240" w:lineRule="auto"/>
        <w:jc w:val="both"/>
        <w:rPr>
          <w:b/>
          <w:bCs/>
        </w:rPr>
      </w:pPr>
      <w:r>
        <w:rPr>
          <w:b/>
          <w:bCs/>
        </w:rPr>
        <w:t>Main Street “Local” Community Building</w:t>
      </w:r>
    </w:p>
    <w:p w14:paraId="48EBFBFB" w14:textId="77777777" w:rsidR="007921EB" w:rsidRDefault="007921EB" w:rsidP="00731DFC">
      <w:pPr>
        <w:pStyle w:val="BodyText"/>
        <w:tabs>
          <w:tab w:val="left" w:pos="860"/>
        </w:tabs>
        <w:autoSpaceDE/>
        <w:adjustRightInd/>
        <w:spacing w:line="276" w:lineRule="auto"/>
        <w:ind w:left="360"/>
        <w:jc w:val="both"/>
        <w:rPr>
          <w:rFonts w:ascii="Arial" w:hAnsi="Arial" w:cs="Arial"/>
          <w:sz w:val="24"/>
          <w:szCs w:val="24"/>
        </w:rPr>
      </w:pPr>
    </w:p>
    <w:p w14:paraId="202E9B76" w14:textId="77777777" w:rsidR="007921EB" w:rsidRPr="00B81236" w:rsidRDefault="007921EB" w:rsidP="00731DFC">
      <w:pPr>
        <w:jc w:val="both"/>
      </w:pPr>
      <w:r>
        <w:rPr>
          <w:noProof/>
          <w:lang w:eastAsia="zh-CN"/>
        </w:rPr>
        <w:t xml:space="preserve">The total estimated cost attributable to the Robb Jetty and Emplacement Precints for the provision of the local community building </w:t>
      </w:r>
      <w:r w:rsidRPr="00731DFC">
        <w:rPr>
          <w:noProof/>
          <w:lang w:eastAsia="zh-CN"/>
        </w:rPr>
        <w:t xml:space="preserve">near the Robb Jetty Main Street is </w:t>
      </w:r>
      <w:r w:rsidRPr="00731DFC">
        <w:rPr>
          <w:b/>
          <w:bCs/>
          <w:noProof/>
          <w:lang w:eastAsia="zh-CN"/>
        </w:rPr>
        <w:t>$12,107,930,</w:t>
      </w:r>
      <w:r w:rsidRPr="00731DFC">
        <w:rPr>
          <w:noProof/>
          <w:lang w:eastAsia="zh-CN"/>
        </w:rPr>
        <w:t xml:space="preserve"> a cost summary of the cost breakdown is included in</w:t>
      </w:r>
      <w:r>
        <w:rPr>
          <w:noProof/>
          <w:lang w:eastAsia="zh-CN"/>
        </w:rPr>
        <w:t xml:space="preserve"> </w:t>
      </w:r>
      <w:r w:rsidRPr="00731DFC">
        <w:rPr>
          <w:noProof/>
          <w:u w:val="single"/>
          <w:lang w:eastAsia="zh-CN"/>
        </w:rPr>
        <w:fldChar w:fldCharType="begin"/>
      </w:r>
      <w:r w:rsidRPr="00731DFC">
        <w:rPr>
          <w:noProof/>
          <w:u w:val="single"/>
          <w:lang w:eastAsia="zh-CN"/>
        </w:rPr>
        <w:instrText xml:space="preserve"> REF _Ref152073296 \h  \* MERGEFORMAT </w:instrText>
      </w:r>
      <w:r w:rsidRPr="00731DFC">
        <w:rPr>
          <w:noProof/>
          <w:u w:val="single"/>
          <w:lang w:eastAsia="zh-CN"/>
        </w:rPr>
      </w:r>
      <w:r w:rsidRPr="00731DFC">
        <w:rPr>
          <w:noProof/>
          <w:u w:val="single"/>
          <w:lang w:eastAsia="zh-CN"/>
        </w:rPr>
        <w:fldChar w:fldCharType="separate"/>
      </w:r>
      <w:r w:rsidRPr="00731DFC">
        <w:rPr>
          <w:color w:val="0070C0"/>
          <w:u w:val="single"/>
        </w:rPr>
        <w:t xml:space="preserve">Table </w:t>
      </w:r>
      <w:r w:rsidRPr="00731DFC">
        <w:rPr>
          <w:noProof/>
          <w:color w:val="0070C0"/>
          <w:u w:val="single"/>
        </w:rPr>
        <w:t>4</w:t>
      </w:r>
      <w:r w:rsidRPr="00731DFC">
        <w:rPr>
          <w:color w:val="0070C0"/>
          <w:u w:val="single"/>
        </w:rPr>
        <w:t xml:space="preserve"> Cost Summary Local Community Building</w:t>
      </w:r>
      <w:r w:rsidRPr="00731DFC">
        <w:rPr>
          <w:noProof/>
          <w:u w:val="single"/>
          <w:lang w:eastAsia="zh-CN"/>
        </w:rPr>
        <w:fldChar w:fldCharType="end"/>
      </w:r>
      <w:r>
        <w:rPr>
          <w:noProof/>
          <w:u w:val="single"/>
          <w:lang w:eastAsia="zh-CN"/>
        </w:rPr>
        <w:t xml:space="preserve"> </w:t>
      </w:r>
      <w:r>
        <w:rPr>
          <w:noProof/>
          <w:lang w:eastAsia="zh-CN"/>
        </w:rPr>
        <w:t xml:space="preserve"> and </w:t>
      </w:r>
      <w:r>
        <w:rPr>
          <w:noProof/>
          <w:u w:val="single"/>
          <w:lang w:eastAsia="zh-CN"/>
        </w:rPr>
        <w:t xml:space="preserve"> </w:t>
      </w:r>
      <w:hyperlink w:anchor="_Annex_5_–" w:history="1">
        <w:r w:rsidRPr="00C80585">
          <w:rPr>
            <w:rStyle w:val="Hyperlink"/>
            <w:noProof/>
            <w:lang w:eastAsia="zh-CN"/>
          </w:rPr>
          <w:t>Annex 5 – Schedule of Costs</w:t>
        </w:r>
      </w:hyperlink>
      <w:r>
        <w:rPr>
          <w:noProof/>
          <w:u w:val="single"/>
          <w:lang w:eastAsia="zh-CN"/>
        </w:rPr>
        <w:t>.</w:t>
      </w:r>
    </w:p>
    <w:p w14:paraId="370EB816" w14:textId="77777777" w:rsidR="007921EB" w:rsidRDefault="007921EB" w:rsidP="00F62AD0">
      <w:pPr>
        <w:pStyle w:val="Heading1"/>
      </w:pPr>
      <w:bookmarkStart w:id="18" w:name="_Toc105595830"/>
      <w:bookmarkStart w:id="19" w:name="_Toc159596251"/>
      <w:r>
        <w:t>Priority and timing of delivery</w:t>
      </w:r>
      <w:bookmarkEnd w:id="18"/>
      <w:bookmarkEnd w:id="19"/>
    </w:p>
    <w:p w14:paraId="4AB90300" w14:textId="77777777" w:rsidR="007921EB" w:rsidRDefault="007921EB" w:rsidP="007076A1">
      <w:pPr>
        <w:spacing w:after="0"/>
        <w:jc w:val="both"/>
        <w:rPr>
          <w:bCs/>
          <w:lang w:val="en-AU" w:eastAsia="en-AU"/>
        </w:rPr>
      </w:pPr>
      <w:r>
        <w:rPr>
          <w:bCs/>
          <w:lang w:val="en-AU" w:eastAsia="en-AU"/>
        </w:rPr>
        <w:t xml:space="preserve">The DCA14 infrastructure </w:t>
      </w:r>
      <w:r w:rsidRPr="005269F1">
        <w:rPr>
          <w:bCs/>
          <w:lang w:val="en-AU" w:eastAsia="en-AU"/>
        </w:rPr>
        <w:t xml:space="preserve">is a significant capital works project, the </w:t>
      </w:r>
      <w:r>
        <w:rPr>
          <w:bCs/>
          <w:lang w:val="en-AU" w:eastAsia="en-AU"/>
        </w:rPr>
        <w:t xml:space="preserve">current </w:t>
      </w:r>
      <w:r w:rsidRPr="005269F1">
        <w:rPr>
          <w:bCs/>
          <w:lang w:val="en-AU" w:eastAsia="en-AU"/>
        </w:rPr>
        <w:t>priority and timing for which is determined by the following</w:t>
      </w:r>
      <w:r>
        <w:rPr>
          <w:bCs/>
          <w:lang w:val="en-AU" w:eastAsia="en-AU"/>
        </w:rPr>
        <w:t xml:space="preserve">:  </w:t>
      </w:r>
    </w:p>
    <w:p w14:paraId="36B4FD21" w14:textId="77777777" w:rsidR="007921EB" w:rsidRPr="00802B0F" w:rsidRDefault="007921EB" w:rsidP="007076A1">
      <w:pPr>
        <w:spacing w:after="0"/>
        <w:jc w:val="both"/>
        <w:rPr>
          <w:bCs/>
        </w:rPr>
      </w:pPr>
    </w:p>
    <w:p w14:paraId="585FA491" w14:textId="2F4CF1D7" w:rsidR="007921EB" w:rsidRPr="0048064E" w:rsidRDefault="007921EB" w:rsidP="007076A1">
      <w:pPr>
        <w:pStyle w:val="BodyText"/>
        <w:numPr>
          <w:ilvl w:val="0"/>
          <w:numId w:val="3"/>
        </w:numPr>
        <w:kinsoku w:val="0"/>
        <w:overflowPunct w:val="0"/>
        <w:spacing w:line="288" w:lineRule="auto"/>
        <w:ind w:left="438" w:hanging="398"/>
        <w:rPr>
          <w:rStyle w:val="Hyperlink"/>
          <w:rFonts w:ascii="Arial" w:hAnsi="Arial" w:cs="Arial"/>
          <w:bCs/>
          <w:sz w:val="24"/>
          <w:szCs w:val="24"/>
        </w:rPr>
      </w:pPr>
      <w:r w:rsidRPr="00802B0F">
        <w:rPr>
          <w:rFonts w:ascii="Arial" w:hAnsi="Arial" w:cs="Arial"/>
          <w:bCs/>
          <w:sz w:val="24"/>
          <w:szCs w:val="24"/>
        </w:rPr>
        <w:t>City of Cockburn Strategic Community Plan</w:t>
      </w:r>
      <w:r>
        <w:rPr>
          <w:rFonts w:ascii="Arial" w:hAnsi="Arial" w:cs="Arial"/>
          <w:bCs/>
          <w:sz w:val="24"/>
          <w:szCs w:val="24"/>
        </w:rPr>
        <w:t xml:space="preserve">  </w:t>
      </w:r>
      <w:hyperlink r:id="rId13" w:history="1">
        <w:r>
          <w:rPr>
            <w:rStyle w:val="Hyperlink"/>
            <w:rFonts w:ascii="Arial" w:hAnsi="Arial" w:cs="Arial"/>
            <w:sz w:val="24"/>
            <w:szCs w:val="24"/>
          </w:rPr>
          <w:t xml:space="preserve">Strategic Community Plan 2020-2030 </w:t>
        </w:r>
      </w:hyperlink>
    </w:p>
    <w:p w14:paraId="35E6A384" w14:textId="62FF654D" w:rsidR="0048064E" w:rsidRPr="0048064E" w:rsidRDefault="0048064E" w:rsidP="0048064E">
      <w:pPr>
        <w:pStyle w:val="BodyText"/>
        <w:kinsoku w:val="0"/>
        <w:overflowPunct w:val="0"/>
        <w:spacing w:line="288" w:lineRule="auto"/>
        <w:ind w:left="438"/>
        <w:rPr>
          <w:rStyle w:val="Hyperlink"/>
          <w:rFonts w:ascii="Arial" w:hAnsi="Arial" w:cs="Arial"/>
          <w:bCs/>
          <w:i/>
          <w:iCs/>
        </w:rPr>
      </w:pPr>
      <w:r w:rsidRPr="0048064E">
        <w:rPr>
          <w:rFonts w:ascii="Arial" w:hAnsi="Arial" w:cs="Arial"/>
          <w:bCs/>
          <w:i/>
          <w:iCs/>
        </w:rPr>
        <w:t>Previously the City’s Plan for the District</w:t>
      </w:r>
    </w:p>
    <w:p w14:paraId="683936C0" w14:textId="77777777" w:rsidR="007921EB" w:rsidRPr="00C63231" w:rsidRDefault="007921EB" w:rsidP="007076A1">
      <w:pPr>
        <w:pStyle w:val="BodyText"/>
        <w:kinsoku w:val="0"/>
        <w:overflowPunct w:val="0"/>
        <w:spacing w:line="288" w:lineRule="auto"/>
        <w:ind w:left="438"/>
        <w:rPr>
          <w:rStyle w:val="Hyperlink"/>
          <w:rFonts w:ascii="Arial" w:hAnsi="Arial" w:cs="Arial"/>
          <w:bCs/>
          <w:sz w:val="24"/>
          <w:szCs w:val="24"/>
        </w:rPr>
      </w:pPr>
    </w:p>
    <w:p w14:paraId="75F6490D" w14:textId="77777777" w:rsidR="007921EB" w:rsidRDefault="007921EB" w:rsidP="007076A1">
      <w:pPr>
        <w:pStyle w:val="BodyText"/>
        <w:numPr>
          <w:ilvl w:val="0"/>
          <w:numId w:val="3"/>
        </w:numPr>
        <w:kinsoku w:val="0"/>
        <w:overflowPunct w:val="0"/>
        <w:spacing w:line="288" w:lineRule="auto"/>
        <w:ind w:left="438"/>
        <w:rPr>
          <w:rFonts w:ascii="Arial" w:hAnsi="Arial" w:cs="Arial"/>
          <w:bCs/>
          <w:sz w:val="24"/>
          <w:szCs w:val="24"/>
        </w:rPr>
      </w:pPr>
      <w:r w:rsidRPr="00802B0F">
        <w:rPr>
          <w:rFonts w:ascii="Arial" w:hAnsi="Arial" w:cs="Arial"/>
          <w:bCs/>
          <w:sz w:val="24"/>
          <w:szCs w:val="24"/>
        </w:rPr>
        <w:t xml:space="preserve">City of Cockburn </w:t>
      </w:r>
      <w:hyperlink r:id="rId14" w:history="1">
        <w:r w:rsidRPr="009926DD">
          <w:rPr>
            <w:rStyle w:val="Hyperlink"/>
            <w:rFonts w:ascii="Arial" w:hAnsi="Arial" w:cs="Arial"/>
            <w:sz w:val="24"/>
            <w:szCs w:val="24"/>
          </w:rPr>
          <w:t xml:space="preserve">Long Term Financial Plan (LTFP) 2020-21 to 2029-30 </w:t>
        </w:r>
      </w:hyperlink>
      <w:r w:rsidRPr="00802B0F">
        <w:rPr>
          <w:rFonts w:ascii="Arial" w:hAnsi="Arial" w:cs="Arial"/>
          <w:bCs/>
          <w:sz w:val="24"/>
          <w:szCs w:val="24"/>
        </w:rPr>
        <w:t xml:space="preserve">provides a ten year view of the financial position of the City </w:t>
      </w:r>
    </w:p>
    <w:p w14:paraId="045D67BF" w14:textId="77777777" w:rsidR="007921EB" w:rsidRPr="00802B0F" w:rsidRDefault="007921EB" w:rsidP="007076A1">
      <w:pPr>
        <w:pStyle w:val="BodyText"/>
        <w:kinsoku w:val="0"/>
        <w:overflowPunct w:val="0"/>
        <w:spacing w:line="288" w:lineRule="auto"/>
        <w:ind w:left="438"/>
        <w:rPr>
          <w:rFonts w:ascii="Arial" w:hAnsi="Arial" w:cs="Arial"/>
          <w:bCs/>
          <w:sz w:val="24"/>
          <w:szCs w:val="24"/>
        </w:rPr>
      </w:pPr>
    </w:p>
    <w:p w14:paraId="0E61ACC8" w14:textId="77777777" w:rsidR="007921EB" w:rsidRPr="000A0156" w:rsidRDefault="007921EB" w:rsidP="007076A1">
      <w:pPr>
        <w:pStyle w:val="BodyText"/>
        <w:numPr>
          <w:ilvl w:val="0"/>
          <w:numId w:val="3"/>
        </w:numPr>
        <w:kinsoku w:val="0"/>
        <w:overflowPunct w:val="0"/>
        <w:spacing w:line="288" w:lineRule="auto"/>
        <w:ind w:left="438"/>
        <w:rPr>
          <w:rStyle w:val="Hyperlink"/>
          <w:bCs/>
        </w:rPr>
      </w:pPr>
      <w:r w:rsidRPr="00855E70">
        <w:rPr>
          <w:rFonts w:ascii="Arial" w:hAnsi="Arial" w:cs="Arial"/>
          <w:bCs/>
          <w:sz w:val="24"/>
          <w:szCs w:val="24"/>
        </w:rPr>
        <w:lastRenderedPageBreak/>
        <w:t xml:space="preserve">City of Cockburn </w:t>
      </w:r>
      <w:hyperlink r:id="rId15" w:history="1">
        <w:r w:rsidRPr="00855E70">
          <w:rPr>
            <w:rStyle w:val="Hyperlink"/>
            <w:rFonts w:ascii="Arial" w:hAnsi="Arial" w:cs="Arial"/>
            <w:sz w:val="24"/>
            <w:szCs w:val="24"/>
          </w:rPr>
          <w:t xml:space="preserve">Regional Major Roadworks Map </w:t>
        </w:r>
      </w:hyperlink>
      <w:r w:rsidRPr="00855E70">
        <w:rPr>
          <w:rStyle w:val="Hyperlink"/>
          <w:rFonts w:ascii="Arial" w:hAnsi="Arial" w:cs="Arial"/>
          <w:sz w:val="24"/>
          <w:szCs w:val="24"/>
        </w:rPr>
        <w:t xml:space="preserve"> </w:t>
      </w:r>
    </w:p>
    <w:p w14:paraId="542E3671" w14:textId="77777777" w:rsidR="007921EB" w:rsidRPr="009D6792" w:rsidRDefault="007921EB" w:rsidP="000A0156">
      <w:pPr>
        <w:pStyle w:val="BodyText"/>
        <w:kinsoku w:val="0"/>
        <w:overflowPunct w:val="0"/>
        <w:spacing w:line="288" w:lineRule="auto"/>
        <w:ind w:left="438"/>
        <w:rPr>
          <w:rStyle w:val="Hyperlink"/>
          <w:bCs/>
        </w:rPr>
      </w:pPr>
    </w:p>
    <w:p w14:paraId="0BEB7953" w14:textId="77777777" w:rsidR="007921EB" w:rsidRPr="007076A1" w:rsidRDefault="007921EB" w:rsidP="000A0156">
      <w:pPr>
        <w:jc w:val="both"/>
        <w:rPr>
          <w:bCs/>
          <w:lang w:val="en-AU" w:eastAsia="en-AU"/>
        </w:rPr>
      </w:pPr>
      <w:r>
        <w:rPr>
          <w:bCs/>
          <w:lang w:val="en-AU" w:eastAsia="en-AU"/>
        </w:rPr>
        <w:t>The infrastructure items included in the plan needs to be demand driven and if development within the Rob Jetty and Emplacement Precincts is yet to proceed to a sufficient extent, the City will need to consider what the optimal timing of the infrastructure should be.</w:t>
      </w:r>
    </w:p>
    <w:p w14:paraId="639A2AAF" w14:textId="77777777" w:rsidR="007921EB" w:rsidRDefault="007921EB" w:rsidP="00FE22B6">
      <w:pPr>
        <w:spacing w:after="0" w:line="269" w:lineRule="auto"/>
        <w:jc w:val="both"/>
        <w:rPr>
          <w:bCs/>
          <w:lang w:val="en-AU" w:eastAsia="en-AU"/>
        </w:rPr>
      </w:pPr>
      <w:r>
        <w:rPr>
          <w:bCs/>
          <w:lang w:val="en-AU" w:eastAsia="en-AU"/>
        </w:rPr>
        <w:t>The d</w:t>
      </w:r>
      <w:r w:rsidRPr="00931D16">
        <w:rPr>
          <w:bCs/>
          <w:lang w:val="en-AU" w:eastAsia="en-AU"/>
        </w:rPr>
        <w:t xml:space="preserve">etails of the priority/timing </w:t>
      </w:r>
      <w:r>
        <w:rPr>
          <w:bCs/>
          <w:lang w:val="en-AU" w:eastAsia="en-AU"/>
        </w:rPr>
        <w:t xml:space="preserve">which is based on the above </w:t>
      </w:r>
      <w:r w:rsidRPr="00931D16">
        <w:rPr>
          <w:bCs/>
          <w:lang w:val="en-AU" w:eastAsia="en-AU"/>
        </w:rPr>
        <w:t>can be seen in</w:t>
      </w:r>
      <w:r>
        <w:rPr>
          <w:bCs/>
          <w:lang w:val="en-AU" w:eastAsia="en-AU"/>
        </w:rPr>
        <w:t xml:space="preserve"> </w:t>
      </w:r>
      <w:hyperlink w:anchor="_Annex_3_–" w:history="1">
        <w:r w:rsidRPr="008F7EE6">
          <w:rPr>
            <w:rStyle w:val="Hyperlink"/>
            <w:bCs/>
            <w:lang w:val="en-AU" w:eastAsia="en-AU"/>
          </w:rPr>
          <w:t>Annex 3 – Capital Expenditure Plan (CEP)</w:t>
        </w:r>
      </w:hyperlink>
      <w:r w:rsidRPr="000D2C06">
        <w:rPr>
          <w:bCs/>
          <w:lang w:val="en-AU" w:eastAsia="en-AU"/>
        </w:rPr>
        <w:t>.</w:t>
      </w:r>
    </w:p>
    <w:p w14:paraId="2C646AFE" w14:textId="77777777" w:rsidR="007921EB" w:rsidRDefault="007921EB" w:rsidP="00FE22B6">
      <w:pPr>
        <w:spacing w:after="0" w:line="269" w:lineRule="auto"/>
        <w:jc w:val="both"/>
        <w:rPr>
          <w:bCs/>
          <w:lang w:val="en-AU" w:eastAsia="en-AU"/>
        </w:rPr>
      </w:pPr>
    </w:p>
    <w:p w14:paraId="23696FF0" w14:textId="77777777" w:rsidR="007921EB" w:rsidRDefault="007921EB" w:rsidP="00FE22B6">
      <w:pPr>
        <w:spacing w:after="0" w:line="269" w:lineRule="auto"/>
        <w:jc w:val="both"/>
        <w:rPr>
          <w:bCs/>
          <w:lang w:val="en-AU" w:eastAsia="en-AU"/>
        </w:rPr>
      </w:pPr>
      <w:r w:rsidRPr="009D6792">
        <w:t xml:space="preserve">Note: these dates and timeframes </w:t>
      </w:r>
      <w:r>
        <w:t xml:space="preserve">are </w:t>
      </w:r>
      <w:r w:rsidRPr="009D6792">
        <w:t>subject to change</w:t>
      </w:r>
    </w:p>
    <w:p w14:paraId="1EF7FF9D" w14:textId="77777777" w:rsidR="007921EB" w:rsidRPr="00802B0F" w:rsidRDefault="007921EB" w:rsidP="00FE22B6">
      <w:pPr>
        <w:spacing w:after="0" w:line="269" w:lineRule="auto"/>
        <w:jc w:val="both"/>
        <w:rPr>
          <w:bCs/>
          <w:lang w:val="en-AU" w:eastAsia="en-AU"/>
        </w:rPr>
      </w:pPr>
    </w:p>
    <w:p w14:paraId="2B15F112" w14:textId="77777777" w:rsidR="007921EB" w:rsidRDefault="007921EB" w:rsidP="00F62AD0">
      <w:pPr>
        <w:pStyle w:val="Heading1"/>
      </w:pPr>
      <w:bookmarkStart w:id="20" w:name="_Toc105595831"/>
      <w:bookmarkStart w:id="21" w:name="_Toc159596252"/>
      <w:r>
        <w:t>Payment of contributions</w:t>
      </w:r>
      <w:bookmarkEnd w:id="20"/>
      <w:bookmarkEnd w:id="21"/>
    </w:p>
    <w:p w14:paraId="03CDFA83" w14:textId="77777777" w:rsidR="007921EB" w:rsidRDefault="007921EB" w:rsidP="004B56B0">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0102532" w14:textId="77777777" w:rsidR="007921EB" w:rsidRPr="00C17CF6" w:rsidRDefault="007921EB" w:rsidP="004B56B0">
      <w:pPr>
        <w:spacing w:after="0" w:line="269" w:lineRule="auto"/>
        <w:jc w:val="both"/>
        <w:rPr>
          <w:bCs/>
          <w:lang w:val="en-AU" w:eastAsia="en-AU"/>
        </w:rPr>
      </w:pPr>
    </w:p>
    <w:p w14:paraId="566FAC14" w14:textId="77777777" w:rsidR="007921EB" w:rsidRDefault="007921EB" w:rsidP="004B56B0">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15296EF5" w14:textId="77777777" w:rsidR="007921EB" w:rsidRDefault="007921EB" w:rsidP="004B56B0">
      <w:pPr>
        <w:spacing w:after="0" w:line="269" w:lineRule="auto"/>
        <w:jc w:val="both"/>
        <w:rPr>
          <w:bCs/>
          <w:lang w:val="en-AU" w:eastAsia="en-AU"/>
        </w:rPr>
      </w:pPr>
    </w:p>
    <w:p w14:paraId="719271DC" w14:textId="77777777" w:rsidR="007921EB" w:rsidRPr="00C17CF6" w:rsidRDefault="007921EB" w:rsidP="0048064E">
      <w:pPr>
        <w:pStyle w:val="TOC2"/>
        <w:numPr>
          <w:ilvl w:val="0"/>
          <w:numId w:val="4"/>
        </w:numPr>
        <w:ind w:left="709" w:hanging="283"/>
        <w:rPr>
          <w:lang w:val="en-AU" w:eastAsia="en-AU"/>
        </w:rPr>
      </w:pPr>
      <w:r w:rsidRPr="00C17CF6">
        <w:rPr>
          <w:lang w:val="en-AU" w:eastAsia="en-AU"/>
        </w:rPr>
        <w:t>cheque or cash</w:t>
      </w:r>
    </w:p>
    <w:p w14:paraId="1A27025B" w14:textId="77777777" w:rsidR="007921EB" w:rsidRPr="00C17CF6" w:rsidRDefault="007921EB" w:rsidP="0048064E">
      <w:pPr>
        <w:pStyle w:val="TOC2"/>
        <w:numPr>
          <w:ilvl w:val="0"/>
          <w:numId w:val="4"/>
        </w:numPr>
        <w:ind w:left="709" w:hanging="283"/>
        <w:rPr>
          <w:lang w:val="en-AU" w:eastAsia="en-AU"/>
        </w:rPr>
      </w:pPr>
      <w:r w:rsidRPr="00C17CF6">
        <w:rPr>
          <w:lang w:val="en-AU" w:eastAsia="en-AU"/>
        </w:rPr>
        <w:t>transferring to the local government or a public authority land in satisfaction of the cost contribution</w:t>
      </w:r>
    </w:p>
    <w:p w14:paraId="6592133B" w14:textId="77777777" w:rsidR="007921EB" w:rsidRPr="00C17CF6" w:rsidRDefault="007921EB" w:rsidP="0048064E">
      <w:pPr>
        <w:pStyle w:val="TOC2"/>
        <w:numPr>
          <w:ilvl w:val="0"/>
          <w:numId w:val="4"/>
        </w:numPr>
        <w:ind w:left="709" w:hanging="283"/>
        <w:rPr>
          <w:lang w:val="en-AU" w:eastAsia="en-AU"/>
        </w:rPr>
      </w:pPr>
      <w:r w:rsidRPr="00C17CF6">
        <w:rPr>
          <w:lang w:val="en-AU" w:eastAsia="en-AU"/>
        </w:rPr>
        <w:t>the provision of physical infrastructure</w:t>
      </w:r>
    </w:p>
    <w:p w14:paraId="2FF8A4C9" w14:textId="77777777" w:rsidR="007921EB" w:rsidRPr="00C17CF6" w:rsidRDefault="007921EB" w:rsidP="0048064E">
      <w:pPr>
        <w:pStyle w:val="TOC2"/>
        <w:numPr>
          <w:ilvl w:val="0"/>
          <w:numId w:val="4"/>
        </w:numPr>
        <w:ind w:left="709" w:hanging="283"/>
        <w:rPr>
          <w:lang w:val="en-AU" w:eastAsia="en-AU"/>
        </w:rPr>
      </w:pPr>
      <w:r w:rsidRPr="00C17CF6">
        <w:rPr>
          <w:lang w:val="en-AU" w:eastAsia="en-AU"/>
        </w:rPr>
        <w:t>some other method acceptable to the local government; or</w:t>
      </w:r>
    </w:p>
    <w:p w14:paraId="70D69180" w14:textId="77777777" w:rsidR="007921EB" w:rsidRDefault="007921EB" w:rsidP="0048064E">
      <w:pPr>
        <w:pStyle w:val="TOC2"/>
        <w:numPr>
          <w:ilvl w:val="0"/>
          <w:numId w:val="4"/>
        </w:numPr>
        <w:ind w:left="709" w:hanging="283"/>
        <w:rPr>
          <w:lang w:val="en-AU" w:eastAsia="en-AU"/>
        </w:rPr>
      </w:pPr>
      <w:r w:rsidRPr="00C17CF6">
        <w:rPr>
          <w:lang w:val="en-AU" w:eastAsia="en-AU"/>
        </w:rPr>
        <w:t>Any combination of these methods.</w:t>
      </w:r>
    </w:p>
    <w:p w14:paraId="7298DD93" w14:textId="77777777" w:rsidR="007921EB" w:rsidRPr="00C17CF6" w:rsidRDefault="007921EB" w:rsidP="0048064E">
      <w:pPr>
        <w:pStyle w:val="TOC2"/>
        <w:numPr>
          <w:ilvl w:val="0"/>
          <w:numId w:val="0"/>
        </w:numPr>
        <w:ind w:left="720"/>
        <w:rPr>
          <w:lang w:val="en-AU" w:eastAsia="en-AU"/>
        </w:rPr>
      </w:pPr>
    </w:p>
    <w:p w14:paraId="6D7936D4" w14:textId="77777777" w:rsidR="007921EB" w:rsidRDefault="007921EB" w:rsidP="004B56B0">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E39488B" w14:textId="77777777" w:rsidR="007921EB" w:rsidRPr="00C17CF6" w:rsidRDefault="007921EB" w:rsidP="004B56B0">
      <w:pPr>
        <w:spacing w:after="0" w:line="269" w:lineRule="auto"/>
        <w:jc w:val="both"/>
        <w:rPr>
          <w:bCs/>
          <w:lang w:val="en-AU" w:eastAsia="en-AU"/>
        </w:rPr>
      </w:pPr>
    </w:p>
    <w:p w14:paraId="56A0DB21" w14:textId="77777777" w:rsidR="007921EB" w:rsidRDefault="007921EB" w:rsidP="004B56B0">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74036AA2" w14:textId="77777777" w:rsidR="007921EB" w:rsidRPr="00E00B1C" w:rsidRDefault="007921EB" w:rsidP="004B56B0">
      <w:pPr>
        <w:spacing w:after="0" w:line="269" w:lineRule="auto"/>
        <w:jc w:val="both"/>
        <w:rPr>
          <w:bCs/>
        </w:rPr>
      </w:pPr>
    </w:p>
    <w:p w14:paraId="421ECD66" w14:textId="77777777" w:rsidR="007921EB" w:rsidRDefault="007921EB" w:rsidP="00F62AD0">
      <w:pPr>
        <w:pStyle w:val="Heading1"/>
      </w:pPr>
      <w:bookmarkStart w:id="22" w:name="_Toc105595832"/>
      <w:bookmarkStart w:id="23" w:name="_Toc159596253"/>
      <w:r>
        <w:t>Review</w:t>
      </w:r>
      <w:bookmarkEnd w:id="22"/>
      <w:bookmarkEnd w:id="23"/>
    </w:p>
    <w:p w14:paraId="32BAA855" w14:textId="77777777" w:rsidR="007921EB" w:rsidRDefault="007921EB" w:rsidP="004B56B0">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w:t>
      </w:r>
      <w:r w:rsidRPr="00802B0F">
        <w:rPr>
          <w:bCs/>
          <w:lang w:val="en-AU" w:eastAsia="en-AU"/>
        </w:rPr>
        <w:lastRenderedPageBreak/>
        <w:t xml:space="preserve">local government consider it appropriate, having regard to the rate of development in the area and the degree of development potential still existing. </w:t>
      </w:r>
    </w:p>
    <w:p w14:paraId="3DD89C65" w14:textId="77777777" w:rsidR="007921EB" w:rsidRDefault="007921EB" w:rsidP="004B56B0">
      <w:pPr>
        <w:spacing w:after="0" w:line="269" w:lineRule="auto"/>
        <w:jc w:val="both"/>
        <w:rPr>
          <w:bCs/>
          <w:lang w:val="en-AU" w:eastAsia="en-AU"/>
        </w:rPr>
      </w:pPr>
    </w:p>
    <w:p w14:paraId="39F4AE86" w14:textId="77777777" w:rsidR="007921EB" w:rsidRDefault="007921EB" w:rsidP="004B56B0">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7AD830BB" w14:textId="77777777" w:rsidR="007921EB" w:rsidRPr="00802B0F" w:rsidRDefault="007921EB" w:rsidP="004B56B0">
      <w:pPr>
        <w:spacing w:after="0" w:line="269" w:lineRule="auto"/>
        <w:jc w:val="both"/>
        <w:rPr>
          <w:bCs/>
          <w:lang w:val="en-AU" w:eastAsia="en-AU"/>
        </w:rPr>
      </w:pPr>
    </w:p>
    <w:p w14:paraId="52D25EE8" w14:textId="77777777" w:rsidR="007921EB" w:rsidRDefault="007921EB" w:rsidP="00F62AD0">
      <w:pPr>
        <w:pStyle w:val="Heading1"/>
      </w:pPr>
      <w:bookmarkStart w:id="24" w:name="_Toc159596254"/>
      <w:r>
        <w:t>Annexes</w:t>
      </w:r>
      <w:bookmarkEnd w:id="24"/>
      <w:r>
        <w:t xml:space="preserve"> </w:t>
      </w:r>
    </w:p>
    <w:p w14:paraId="6B8FD68D" w14:textId="77777777" w:rsidR="007921EB" w:rsidRPr="00A471D1" w:rsidRDefault="007921EB" w:rsidP="00411834">
      <w:pPr>
        <w:pStyle w:val="TOC2"/>
        <w:numPr>
          <w:ilvl w:val="0"/>
          <w:numId w:val="6"/>
        </w:numPr>
        <w:rPr>
          <w:rFonts w:asciiTheme="minorBidi" w:hAnsiTheme="minorBidi" w:cstheme="minorBidi"/>
          <w:color w:val="000000"/>
          <w:sz w:val="22"/>
          <w:szCs w:val="22"/>
          <w:lang w:eastAsia="zh-CN"/>
        </w:rPr>
      </w:pPr>
      <w:r>
        <w:rPr>
          <w:lang w:val="en-AU" w:eastAsia="en-AU"/>
        </w:rPr>
        <w:t>Maps</w:t>
      </w:r>
    </w:p>
    <w:p w14:paraId="0826CB20" w14:textId="77777777" w:rsidR="007921EB" w:rsidRPr="00A471D1" w:rsidRDefault="007921EB" w:rsidP="00411834">
      <w:pPr>
        <w:pStyle w:val="TOC2"/>
        <w:numPr>
          <w:ilvl w:val="0"/>
          <w:numId w:val="6"/>
        </w:numPr>
      </w:pPr>
      <w:r w:rsidRPr="00A471D1">
        <w:rPr>
          <w:lang w:val="en-AU" w:eastAsia="en-AU"/>
        </w:rPr>
        <w:t>Infrastructure Sheets</w:t>
      </w:r>
    </w:p>
    <w:p w14:paraId="534B2D51" w14:textId="77777777" w:rsidR="007921EB" w:rsidRPr="00D015BD" w:rsidRDefault="007921EB" w:rsidP="00411834">
      <w:pPr>
        <w:pStyle w:val="TOC2"/>
        <w:numPr>
          <w:ilvl w:val="0"/>
          <w:numId w:val="6"/>
        </w:numPr>
        <w:rPr>
          <w:sz w:val="22"/>
          <w:szCs w:val="22"/>
        </w:rPr>
      </w:pPr>
      <w:r w:rsidRPr="00802B0F">
        <w:rPr>
          <w:lang w:val="en-AU" w:eastAsia="en-AU"/>
        </w:rPr>
        <w:t>Cost Apportion</w:t>
      </w:r>
      <w:r>
        <w:rPr>
          <w:lang w:val="en-AU" w:eastAsia="en-AU"/>
        </w:rPr>
        <w:t>ment</w:t>
      </w:r>
      <w:r w:rsidRPr="00802B0F">
        <w:rPr>
          <w:lang w:val="en-AU" w:eastAsia="en-AU"/>
        </w:rPr>
        <w:t xml:space="preserve"> Schedule</w:t>
      </w:r>
      <w:r>
        <w:rPr>
          <w:lang w:val="en-AU" w:eastAsia="en-AU"/>
        </w:rPr>
        <w:t xml:space="preserve"> (CAS)</w:t>
      </w:r>
    </w:p>
    <w:p w14:paraId="06165A17" w14:textId="77777777" w:rsidR="007921EB" w:rsidRPr="00D015BD" w:rsidRDefault="007921EB" w:rsidP="00411834">
      <w:pPr>
        <w:pStyle w:val="TOC2"/>
        <w:numPr>
          <w:ilvl w:val="0"/>
          <w:numId w:val="6"/>
        </w:numPr>
        <w:rPr>
          <w:lang w:val="en-AU" w:eastAsia="en-AU"/>
        </w:rPr>
      </w:pPr>
      <w:r w:rsidRPr="00D015BD">
        <w:rPr>
          <w:lang w:val="en-AU" w:eastAsia="en-AU"/>
        </w:rPr>
        <w:t>Capital Expenditure Plan (CEP)</w:t>
      </w:r>
    </w:p>
    <w:p w14:paraId="228AD9C8" w14:textId="77777777" w:rsidR="007921EB" w:rsidRPr="00D015BD" w:rsidRDefault="007921EB" w:rsidP="00411834">
      <w:pPr>
        <w:pStyle w:val="TOC2"/>
        <w:numPr>
          <w:ilvl w:val="0"/>
          <w:numId w:val="6"/>
        </w:numPr>
        <w:rPr>
          <w:lang w:val="en-AU" w:eastAsia="en-AU"/>
        </w:rPr>
      </w:pPr>
      <w:r w:rsidRPr="00D015BD">
        <w:rPr>
          <w:lang w:val="en-AU" w:eastAsia="en-AU"/>
        </w:rPr>
        <w:t>Schedule of Costs</w:t>
      </w:r>
    </w:p>
    <w:p w14:paraId="43D194B0" w14:textId="77777777" w:rsidR="007921EB" w:rsidRPr="00D015BD" w:rsidRDefault="007921EB" w:rsidP="00D015BD">
      <w:pPr>
        <w:spacing w:after="0" w:line="269" w:lineRule="auto"/>
        <w:ind w:left="-43"/>
        <w:rPr>
          <w:sz w:val="22"/>
          <w:szCs w:val="22"/>
        </w:rPr>
      </w:pPr>
    </w:p>
    <w:p w14:paraId="7FC102F8" w14:textId="0927C586" w:rsidR="009238C1" w:rsidRPr="009238C1" w:rsidRDefault="009238C1" w:rsidP="009238C1">
      <w:pPr>
        <w:sectPr w:rsidR="009238C1" w:rsidRPr="009238C1" w:rsidSect="007921EB">
          <w:headerReference w:type="default" r:id="rId16"/>
          <w:footerReference w:type="even" r:id="rId17"/>
          <w:footerReference w:type="default" r:id="rId18"/>
          <w:headerReference w:type="first" r:id="rId19"/>
          <w:footerReference w:type="first" r:id="rId20"/>
          <w:pgSz w:w="11900" w:h="16840"/>
          <w:pgMar w:top="1559" w:right="1134" w:bottom="1701" w:left="1134" w:header="709" w:footer="79" w:gutter="0"/>
          <w:pgNumType w:start="1"/>
          <w:cols w:space="708"/>
          <w:titlePg/>
          <w:docGrid w:linePitch="360"/>
        </w:sectPr>
      </w:pPr>
    </w:p>
    <w:bookmarkStart w:id="25" w:name="_Annex_1_–"/>
    <w:bookmarkStart w:id="26" w:name="_Toc477362183"/>
    <w:bookmarkStart w:id="27" w:name="_Toc477362307"/>
    <w:bookmarkStart w:id="28" w:name="_Toc159596255"/>
    <w:bookmarkEnd w:id="25"/>
    <w:p w14:paraId="075C4C21" w14:textId="1D9D845C" w:rsidR="002F5E31" w:rsidRPr="0073740A" w:rsidRDefault="007A327B" w:rsidP="00F62AD0">
      <w:pPr>
        <w:pStyle w:val="Heading1"/>
      </w:pPr>
      <w:r>
        <w:rPr>
          <w:noProof/>
        </w:rPr>
        <w:lastRenderedPageBreak/>
        <mc:AlternateContent>
          <mc:Choice Requires="wps">
            <w:drawing>
              <wp:anchor distT="0" distB="0" distL="114300" distR="114300" simplePos="0" relativeHeight="251720704" behindDoc="1" locked="0" layoutInCell="1" allowOverlap="1" wp14:anchorId="2434C923" wp14:editId="1AB0C0D6">
                <wp:simplePos x="0" y="0"/>
                <wp:positionH relativeFrom="column">
                  <wp:posOffset>9967</wp:posOffset>
                </wp:positionH>
                <wp:positionV relativeFrom="paragraph">
                  <wp:posOffset>267335</wp:posOffset>
                </wp:positionV>
                <wp:extent cx="2133600" cy="186690"/>
                <wp:effectExtent l="0" t="0" r="0" b="3810"/>
                <wp:wrapTight wrapText="bothSides">
                  <wp:wrapPolygon edited="0">
                    <wp:start x="0" y="0"/>
                    <wp:lineTo x="0" y="19837"/>
                    <wp:lineTo x="21407" y="19837"/>
                    <wp:lineTo x="21407"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133600" cy="186690"/>
                        </a:xfrm>
                        <a:prstGeom prst="rect">
                          <a:avLst/>
                        </a:prstGeom>
                        <a:solidFill>
                          <a:prstClr val="white"/>
                        </a:solidFill>
                        <a:ln>
                          <a:noFill/>
                        </a:ln>
                      </wps:spPr>
                      <wps:txbx>
                        <w:txbxContent>
                          <w:p w14:paraId="7D6A4686" w14:textId="10DAE2E5" w:rsidR="00A83A6A" w:rsidRDefault="002F5E31" w:rsidP="00A83A6A">
                            <w:pPr>
                              <w:pStyle w:val="Caption"/>
                              <w:rPr>
                                <w:color w:val="0070C0"/>
                                <w:sz w:val="24"/>
                                <w:szCs w:val="24"/>
                              </w:rPr>
                            </w:pPr>
                            <w:bookmarkStart w:id="29" w:name="_Ref109384093"/>
                            <w:r>
                              <w:rPr>
                                <w:color w:val="0070C0"/>
                                <w:sz w:val="24"/>
                                <w:szCs w:val="24"/>
                              </w:rPr>
                              <w:t>Scheme Map</w:t>
                            </w:r>
                            <w:bookmarkEnd w:id="29"/>
                          </w:p>
                          <w:p w14:paraId="77800FBF" w14:textId="77777777" w:rsidR="0073740A" w:rsidRPr="0073740A" w:rsidRDefault="0073740A" w:rsidP="0073740A"/>
                          <w:p w14:paraId="0D1F3896" w14:textId="01CA77A9" w:rsidR="0073740A" w:rsidRPr="0073740A" w:rsidRDefault="0073740A" w:rsidP="0073740A">
                            <w:proofErr w:type="spellStart"/>
                            <w:r>
                              <w:t>i</w:t>
                            </w:r>
                            <w:proofErr w:type="spellEnd"/>
                          </w:p>
                          <w:p w14:paraId="22DF34ED" w14:textId="67FE2264" w:rsidR="0073740A" w:rsidRDefault="0073740A" w:rsidP="0073740A"/>
                          <w:p w14:paraId="1B7A3C4F" w14:textId="3B685E58" w:rsidR="0073740A" w:rsidRDefault="0073740A" w:rsidP="0073740A"/>
                          <w:p w14:paraId="2DF81FED" w14:textId="77777777" w:rsidR="0073740A" w:rsidRPr="0073740A" w:rsidRDefault="0073740A" w:rsidP="0073740A"/>
                          <w:p w14:paraId="4F0E80DC" w14:textId="1201B19F" w:rsidR="0073740A" w:rsidRPr="0073740A" w:rsidRDefault="0073740A" w:rsidP="0073740A">
                            <w:r>
                              <w:t>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4C923" id="_x0000_t202" coordsize="21600,21600" o:spt="202" path="m,l,21600r21600,l21600,xe">
                <v:stroke joinstyle="miter"/>
                <v:path gradientshapeok="t" o:connecttype="rect"/>
              </v:shapetype>
              <v:shape id="Text Box 36" o:spid="_x0000_s1027" type="#_x0000_t202" style="position:absolute;margin-left:.8pt;margin-top:21.05pt;width:168pt;height:14.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" stroked="f">
                <v:textbox inset="0,0,0,0">
                  <w:txbxContent>
                    <w:p w14:paraId="7D6A4686" w14:textId="10DAE2E5" w:rsidR="00A83A6A" w:rsidRDefault="002F5E31" w:rsidP="00A83A6A">
                      <w:pPr>
                        <w:pStyle w:val="Caption"/>
                        <w:rPr>
                          <w:color w:val="0070C0"/>
                          <w:sz w:val="24"/>
                          <w:szCs w:val="24"/>
                        </w:rPr>
                      </w:pPr>
                      <w:bookmarkStart w:id="30" w:name="_Ref109384093"/>
                      <w:r>
                        <w:rPr>
                          <w:color w:val="0070C0"/>
                          <w:sz w:val="24"/>
                          <w:szCs w:val="24"/>
                        </w:rPr>
                        <w:t>Scheme Map</w:t>
                      </w:r>
                      <w:bookmarkEnd w:id="30"/>
                    </w:p>
                    <w:p w14:paraId="77800FBF" w14:textId="77777777" w:rsidR="0073740A" w:rsidRPr="0073740A" w:rsidRDefault="0073740A" w:rsidP="0073740A"/>
                    <w:p w14:paraId="0D1F3896" w14:textId="01CA77A9" w:rsidR="0073740A" w:rsidRPr="0073740A" w:rsidRDefault="0073740A" w:rsidP="0073740A">
                      <w:proofErr w:type="spellStart"/>
                      <w:r>
                        <w:t>i</w:t>
                      </w:r>
                      <w:proofErr w:type="spellEnd"/>
                    </w:p>
                    <w:p w14:paraId="22DF34ED" w14:textId="67FE2264" w:rsidR="0073740A" w:rsidRDefault="0073740A" w:rsidP="0073740A"/>
                    <w:p w14:paraId="1B7A3C4F" w14:textId="3B685E58" w:rsidR="0073740A" w:rsidRDefault="0073740A" w:rsidP="0073740A"/>
                    <w:p w14:paraId="2DF81FED" w14:textId="77777777" w:rsidR="0073740A" w:rsidRPr="0073740A" w:rsidRDefault="0073740A" w:rsidP="0073740A"/>
                    <w:p w14:paraId="4F0E80DC" w14:textId="1201B19F" w:rsidR="0073740A" w:rsidRPr="0073740A" w:rsidRDefault="0073740A" w:rsidP="0073740A">
                      <w:r>
                        <w:t>in</w:t>
                      </w:r>
                    </w:p>
                  </w:txbxContent>
                </v:textbox>
                <w10:wrap type="tight"/>
              </v:shape>
            </w:pict>
          </mc:Fallback>
        </mc:AlternateContent>
      </w:r>
      <w:r>
        <w:rPr>
          <w:noProof/>
        </w:rPr>
        <w:drawing>
          <wp:anchor distT="0" distB="0" distL="114300" distR="114300" simplePos="0" relativeHeight="251779072" behindDoc="1" locked="0" layoutInCell="1" allowOverlap="1" wp14:anchorId="5467D482" wp14:editId="417D6B0D">
            <wp:simplePos x="0" y="0"/>
            <wp:positionH relativeFrom="column">
              <wp:posOffset>-60436</wp:posOffset>
            </wp:positionH>
            <wp:positionV relativeFrom="paragraph">
              <wp:posOffset>565178</wp:posOffset>
            </wp:positionV>
            <wp:extent cx="5210175" cy="7553325"/>
            <wp:effectExtent l="0" t="0" r="9525" b="9525"/>
            <wp:wrapTight wrapText="bothSides">
              <wp:wrapPolygon edited="0">
                <wp:start x="0" y="0"/>
                <wp:lineTo x="0" y="21573"/>
                <wp:lineTo x="21561" y="21573"/>
                <wp:lineTo x="2156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175" cy="7553325"/>
                    </a:xfrm>
                    <a:prstGeom prst="rect">
                      <a:avLst/>
                    </a:prstGeom>
                  </pic:spPr>
                </pic:pic>
              </a:graphicData>
            </a:graphic>
            <wp14:sizeRelH relativeFrom="page">
              <wp14:pctWidth>0</wp14:pctWidth>
            </wp14:sizeRelH>
            <wp14:sizeRelV relativeFrom="page">
              <wp14:pctHeight>0</wp14:pctHeight>
            </wp14:sizeRelV>
          </wp:anchor>
        </w:drawing>
      </w:r>
      <w:r w:rsidR="0001287A" w:rsidRPr="0030262F">
        <w:t>Annex</w:t>
      </w:r>
      <w:bookmarkEnd w:id="26"/>
      <w:bookmarkEnd w:id="27"/>
      <w:r w:rsidR="000D74E0" w:rsidRPr="0030262F">
        <w:t xml:space="preserve"> 1 </w:t>
      </w:r>
      <w:r w:rsidR="009560E8" w:rsidRPr="0030262F">
        <w:t>– Maps</w:t>
      </w:r>
      <w:bookmarkEnd w:id="28"/>
      <w:r w:rsidR="0073740A">
        <w:t xml:space="preserve"> </w:t>
      </w:r>
      <w:r w:rsidR="002F5E31">
        <w:br w:type="page"/>
      </w:r>
    </w:p>
    <w:p w14:paraId="7FB6B1D2" w14:textId="1AAAFDC8" w:rsidR="001936E7" w:rsidRPr="001936E7" w:rsidRDefault="00C0749D" w:rsidP="001936E7">
      <w:pPr>
        <w:pStyle w:val="Caption"/>
        <w:keepNext/>
        <w:rPr>
          <w:color w:val="2E74B5" w:themeColor="accent1" w:themeShade="BF"/>
          <w:sz w:val="24"/>
          <w:szCs w:val="24"/>
        </w:rPr>
      </w:pPr>
      <w:r w:rsidRPr="00C0749D">
        <w:rPr>
          <w:noProof/>
        </w:rPr>
        <w:lastRenderedPageBreak/>
        <w:t xml:space="preserve"> </w:t>
      </w:r>
      <w:r w:rsidR="001936E7" w:rsidRPr="001936E7">
        <w:rPr>
          <w:color w:val="2E74B5" w:themeColor="accent1" w:themeShade="BF"/>
          <w:sz w:val="24"/>
          <w:szCs w:val="24"/>
        </w:rPr>
        <w:t xml:space="preserve">Rob Jetty Structure Plan </w:t>
      </w:r>
      <w:r w:rsidR="00A471D1">
        <w:rPr>
          <w:color w:val="2E74B5" w:themeColor="accent1" w:themeShade="BF"/>
          <w:sz w:val="24"/>
          <w:szCs w:val="24"/>
        </w:rPr>
        <w:t>m</w:t>
      </w:r>
      <w:r w:rsidR="001936E7" w:rsidRPr="001936E7">
        <w:rPr>
          <w:color w:val="2E74B5" w:themeColor="accent1" w:themeShade="BF"/>
          <w:sz w:val="24"/>
          <w:szCs w:val="24"/>
        </w:rPr>
        <w:t xml:space="preserve">ap depicting the </w:t>
      </w:r>
      <w:r w:rsidR="00760FEE">
        <w:rPr>
          <w:color w:val="2E74B5" w:themeColor="accent1" w:themeShade="BF"/>
          <w:sz w:val="24"/>
          <w:szCs w:val="24"/>
        </w:rPr>
        <w:t>l</w:t>
      </w:r>
      <w:r w:rsidR="001936E7" w:rsidRPr="001936E7">
        <w:rPr>
          <w:color w:val="2E74B5" w:themeColor="accent1" w:themeShade="BF"/>
          <w:sz w:val="24"/>
          <w:szCs w:val="24"/>
        </w:rPr>
        <w:t>ocation of POS and Community Centre</w:t>
      </w:r>
    </w:p>
    <w:p w14:paraId="3D82B822" w14:textId="43A8A301" w:rsidR="00C0749D" w:rsidRPr="00C0749D" w:rsidRDefault="00760FEE" w:rsidP="00C0749D">
      <w:r>
        <w:rPr>
          <w:noProof/>
        </w:rPr>
        <w:drawing>
          <wp:anchor distT="0" distB="0" distL="114300" distR="114300" simplePos="0" relativeHeight="251725824" behindDoc="1" locked="0" layoutInCell="1" allowOverlap="1" wp14:anchorId="4CCDED49" wp14:editId="0B7A5359">
            <wp:simplePos x="0" y="0"/>
            <wp:positionH relativeFrom="margin">
              <wp:align>left</wp:align>
            </wp:positionH>
            <wp:positionV relativeFrom="paragraph">
              <wp:posOffset>7620</wp:posOffset>
            </wp:positionV>
            <wp:extent cx="5758180" cy="7548880"/>
            <wp:effectExtent l="0" t="0" r="0" b="0"/>
            <wp:wrapTight wrapText="bothSides">
              <wp:wrapPolygon edited="0">
                <wp:start x="0" y="0"/>
                <wp:lineTo x="0" y="21531"/>
                <wp:lineTo x="21509" y="21531"/>
                <wp:lineTo x="215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 r="2466" b="2467"/>
                    <a:stretch/>
                  </pic:blipFill>
                  <pic:spPr bwMode="auto">
                    <a:xfrm>
                      <a:off x="0" y="0"/>
                      <a:ext cx="5769617" cy="7563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CF80B" w14:textId="76916A51" w:rsidR="0019399A" w:rsidRDefault="0019399A" w:rsidP="009560E8">
      <w:pPr>
        <w:keepNext/>
        <w:sectPr w:rsidR="0019399A" w:rsidSect="003B6F6F">
          <w:headerReference w:type="first" r:id="rId23"/>
          <w:pgSz w:w="11900" w:h="16840"/>
          <w:pgMar w:top="1701" w:right="1134" w:bottom="1701" w:left="1134" w:header="709" w:footer="79" w:gutter="0"/>
          <w:cols w:space="708"/>
          <w:titlePg/>
          <w:docGrid w:linePitch="360"/>
        </w:sectPr>
      </w:pPr>
    </w:p>
    <w:p w14:paraId="39976D7A" w14:textId="66BCE871" w:rsidR="00A83A6A" w:rsidRDefault="00215C4F" w:rsidP="009560E8">
      <w:pPr>
        <w:keepNext/>
      </w:pPr>
      <w:r>
        <w:rPr>
          <w:noProof/>
        </w:rPr>
        <w:lastRenderedPageBreak/>
        <w:drawing>
          <wp:anchor distT="0" distB="0" distL="114300" distR="114300" simplePos="0" relativeHeight="251727872" behindDoc="1" locked="0" layoutInCell="1" allowOverlap="1" wp14:anchorId="1870C9EC" wp14:editId="39CC48A2">
            <wp:simplePos x="0" y="0"/>
            <wp:positionH relativeFrom="margin">
              <wp:align>left</wp:align>
            </wp:positionH>
            <wp:positionV relativeFrom="paragraph">
              <wp:posOffset>412447</wp:posOffset>
            </wp:positionV>
            <wp:extent cx="5532335" cy="6049893"/>
            <wp:effectExtent l="0" t="0" r="0" b="8255"/>
            <wp:wrapTight wrapText="bothSides">
              <wp:wrapPolygon edited="0">
                <wp:start x="0" y="0"/>
                <wp:lineTo x="0" y="21561"/>
                <wp:lineTo x="21496" y="21561"/>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101"/>
                    <a:stretch/>
                  </pic:blipFill>
                  <pic:spPr bwMode="auto">
                    <a:xfrm>
                      <a:off x="0" y="0"/>
                      <a:ext cx="5532335" cy="6049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884">
        <w:rPr>
          <w:noProof/>
        </w:rPr>
        <mc:AlternateContent>
          <mc:Choice Requires="wps">
            <w:drawing>
              <wp:anchor distT="0" distB="0" distL="114300" distR="114300" simplePos="0" relativeHeight="251689984" behindDoc="1" locked="0" layoutInCell="1" allowOverlap="1" wp14:anchorId="795507F8" wp14:editId="0A378ECF">
                <wp:simplePos x="0" y="0"/>
                <wp:positionH relativeFrom="column">
                  <wp:posOffset>8890</wp:posOffset>
                </wp:positionH>
                <wp:positionV relativeFrom="paragraph">
                  <wp:posOffset>138</wp:posOffset>
                </wp:positionV>
                <wp:extent cx="6137910" cy="357505"/>
                <wp:effectExtent l="0" t="0" r="0" b="4445"/>
                <wp:wrapTight wrapText="bothSides">
                  <wp:wrapPolygon edited="0">
                    <wp:start x="0" y="0"/>
                    <wp:lineTo x="0" y="20718"/>
                    <wp:lineTo x="21520" y="20718"/>
                    <wp:lineTo x="2152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6137910" cy="357505"/>
                        </a:xfrm>
                        <a:prstGeom prst="rect">
                          <a:avLst/>
                        </a:prstGeom>
                        <a:solidFill>
                          <a:prstClr val="white"/>
                        </a:solidFill>
                        <a:ln>
                          <a:noFill/>
                        </a:ln>
                      </wps:spPr>
                      <wps:txbx>
                        <w:txbxContent>
                          <w:p w14:paraId="3A173C1D" w14:textId="1EE614B1" w:rsidR="009560E8" w:rsidRPr="00246831" w:rsidRDefault="00A471D1" w:rsidP="009560E8">
                            <w:pPr>
                              <w:pStyle w:val="Caption"/>
                              <w:rPr>
                                <w:noProof/>
                                <w:color w:val="0070C0"/>
                                <w:sz w:val="24"/>
                                <w:szCs w:val="24"/>
                              </w:rPr>
                            </w:pPr>
                            <w:r>
                              <w:rPr>
                                <w:color w:val="0070C0"/>
                                <w:sz w:val="24"/>
                                <w:szCs w:val="24"/>
                              </w:rPr>
                              <w:t xml:space="preserve">Emplacement Structure Plan map depicting the POS </w:t>
                            </w:r>
                            <w:proofErr w:type="gramStart"/>
                            <w:r>
                              <w:rPr>
                                <w:color w:val="0070C0"/>
                                <w:sz w:val="24"/>
                                <w:szCs w:val="24"/>
                              </w:rPr>
                              <w:t>location</w:t>
                            </w:r>
                            <w:proofErr w:type="gramEnd"/>
                            <w:r w:rsidR="00633639">
                              <w:rPr>
                                <w:color w:val="0070C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07F8" id="Text Box 19" o:spid="_x0000_s1028" type="#_x0000_t202" style="position:absolute;margin-left:.7pt;margin-top:0;width:483.3pt;height:2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" stroked="f">
                <v:textbox inset="0,0,0,0">
                  <w:txbxContent>
                    <w:p w14:paraId="3A173C1D" w14:textId="1EE614B1" w:rsidR="009560E8" w:rsidRPr="00246831" w:rsidRDefault="00A471D1" w:rsidP="009560E8">
                      <w:pPr>
                        <w:pStyle w:val="Caption"/>
                        <w:rPr>
                          <w:noProof/>
                          <w:color w:val="0070C0"/>
                          <w:sz w:val="24"/>
                          <w:szCs w:val="24"/>
                        </w:rPr>
                      </w:pPr>
                      <w:r>
                        <w:rPr>
                          <w:color w:val="0070C0"/>
                          <w:sz w:val="24"/>
                          <w:szCs w:val="24"/>
                        </w:rPr>
                        <w:t>Emplacement Structure Plan map depicting the POS location</w:t>
                      </w:r>
                      <w:r w:rsidR="00633639">
                        <w:rPr>
                          <w:color w:val="0070C0"/>
                          <w:sz w:val="24"/>
                          <w:szCs w:val="24"/>
                        </w:rPr>
                        <w:t xml:space="preserve">  </w:t>
                      </w:r>
                    </w:p>
                  </w:txbxContent>
                </v:textbox>
                <w10:wrap type="tight"/>
              </v:shape>
            </w:pict>
          </mc:Fallback>
        </mc:AlternateContent>
      </w:r>
    </w:p>
    <w:p w14:paraId="6F980BD1" w14:textId="387DC8A4" w:rsidR="00760FEE" w:rsidRDefault="00760FEE" w:rsidP="009560E8">
      <w:pPr>
        <w:keepNext/>
        <w:sectPr w:rsidR="00760FEE" w:rsidSect="00760FEE">
          <w:pgSz w:w="11900" w:h="16840" w:code="9"/>
          <w:pgMar w:top="1701" w:right="1134" w:bottom="1701" w:left="1134" w:header="709" w:footer="79" w:gutter="0"/>
          <w:cols w:space="708"/>
          <w:titlePg/>
          <w:docGrid w:linePitch="360"/>
        </w:sectPr>
      </w:pPr>
    </w:p>
    <w:p w14:paraId="67A14A09" w14:textId="7B49E2EA" w:rsidR="00A83A6A" w:rsidRDefault="00215C4F" w:rsidP="009560E8">
      <w:pPr>
        <w:keepNext/>
      </w:pPr>
      <w:r>
        <w:rPr>
          <w:noProof/>
        </w:rPr>
        <w:lastRenderedPageBreak/>
        <w:drawing>
          <wp:anchor distT="0" distB="0" distL="114300" distR="114300" simplePos="0" relativeHeight="251729920" behindDoc="1" locked="0" layoutInCell="1" allowOverlap="1" wp14:anchorId="543F7554" wp14:editId="7602C150">
            <wp:simplePos x="0" y="0"/>
            <wp:positionH relativeFrom="margin">
              <wp:posOffset>15902</wp:posOffset>
            </wp:positionH>
            <wp:positionV relativeFrom="margin">
              <wp:posOffset>389918</wp:posOffset>
            </wp:positionV>
            <wp:extent cx="5852160" cy="7633970"/>
            <wp:effectExtent l="0" t="0" r="0" b="5080"/>
            <wp:wrapTight wrapText="bothSides">
              <wp:wrapPolygon edited="0">
                <wp:start x="0" y="0"/>
                <wp:lineTo x="0" y="21560"/>
                <wp:lineTo x="21516" y="21560"/>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75"/>
                    <a:stretch/>
                  </pic:blipFill>
                  <pic:spPr bwMode="auto">
                    <a:xfrm>
                      <a:off x="0" y="0"/>
                      <a:ext cx="5852160" cy="763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1" locked="0" layoutInCell="1" allowOverlap="1" wp14:anchorId="5B55ED3D" wp14:editId="0B134539">
                <wp:simplePos x="0" y="0"/>
                <wp:positionH relativeFrom="margin">
                  <wp:align>left</wp:align>
                </wp:positionH>
                <wp:positionV relativeFrom="paragraph">
                  <wp:posOffset>193</wp:posOffset>
                </wp:positionV>
                <wp:extent cx="5303520" cy="238125"/>
                <wp:effectExtent l="0" t="0" r="0" b="9525"/>
                <wp:wrapTight wrapText="bothSides">
                  <wp:wrapPolygon edited="0">
                    <wp:start x="0" y="0"/>
                    <wp:lineTo x="0" y="20736"/>
                    <wp:lineTo x="21491" y="20736"/>
                    <wp:lineTo x="2149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303520" cy="238125"/>
                        </a:xfrm>
                        <a:prstGeom prst="rect">
                          <a:avLst/>
                        </a:prstGeom>
                        <a:solidFill>
                          <a:prstClr val="white"/>
                        </a:solidFill>
                        <a:ln>
                          <a:noFill/>
                        </a:ln>
                      </wps:spPr>
                      <wps:txbx>
                        <w:txbxContent>
                          <w:p w14:paraId="3D773A0E" w14:textId="1D4CE807" w:rsidR="00760FEE" w:rsidRPr="00760FEE" w:rsidRDefault="00760FEE" w:rsidP="00760FEE">
                            <w:pPr>
                              <w:pStyle w:val="Caption"/>
                              <w:rPr>
                                <w:noProof/>
                                <w:color w:val="2E74B5" w:themeColor="accent1" w:themeShade="BF"/>
                                <w:sz w:val="24"/>
                                <w:szCs w:val="24"/>
                              </w:rPr>
                            </w:pPr>
                            <w:r w:rsidRPr="00760FEE">
                              <w:rPr>
                                <w:color w:val="2E74B5" w:themeColor="accent1" w:themeShade="BF"/>
                                <w:sz w:val="24"/>
                                <w:szCs w:val="24"/>
                              </w:rPr>
                              <w:t xml:space="preserve">Map depicting the location of </w:t>
                            </w:r>
                            <w:r>
                              <w:rPr>
                                <w:color w:val="2E74B5" w:themeColor="accent1" w:themeShade="BF"/>
                                <w:sz w:val="24"/>
                                <w:szCs w:val="24"/>
                              </w:rPr>
                              <w:t>p</w:t>
                            </w:r>
                            <w:r w:rsidRPr="00760FEE">
                              <w:rPr>
                                <w:color w:val="2E74B5" w:themeColor="accent1" w:themeShade="BF"/>
                                <w:sz w:val="24"/>
                                <w:szCs w:val="24"/>
                              </w:rPr>
                              <w:t xml:space="preserve">ark types within </w:t>
                            </w:r>
                            <w:r w:rsidR="00A471D1">
                              <w:rPr>
                                <w:color w:val="2E74B5" w:themeColor="accent1" w:themeShade="BF"/>
                                <w:sz w:val="24"/>
                                <w:szCs w:val="24"/>
                              </w:rPr>
                              <w:t xml:space="preserve">Robb Jetty </w:t>
                            </w:r>
                            <w:r w:rsidR="00A471D1" w:rsidRPr="00760FEE">
                              <w:rPr>
                                <w:noProof/>
                                <w:color w:val="2E74B5" w:themeColor="accent1" w:themeShade="BF"/>
                                <w:sz w:val="24"/>
                                <w:szCs w:val="24"/>
                              </w:rPr>
                              <w:t>Precinct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ED3D" id="Text Box 3" o:spid="_x0000_s1029" type="#_x0000_t202" style="position:absolute;margin-left:0;margin-top:0;width:417.6pt;height:18.7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" stroked="f">
                <v:textbox inset="0,0,0,0">
                  <w:txbxContent>
                    <w:p w14:paraId="3D773A0E" w14:textId="1D4CE807" w:rsidR="00760FEE" w:rsidRPr="00760FEE" w:rsidRDefault="00760FEE" w:rsidP="00760FEE">
                      <w:pPr>
                        <w:pStyle w:val="Caption"/>
                        <w:rPr>
                          <w:noProof/>
                          <w:color w:val="2E74B5" w:themeColor="accent1" w:themeShade="BF"/>
                          <w:sz w:val="24"/>
                          <w:szCs w:val="24"/>
                        </w:rPr>
                      </w:pPr>
                      <w:r w:rsidRPr="00760FEE">
                        <w:rPr>
                          <w:color w:val="2E74B5" w:themeColor="accent1" w:themeShade="BF"/>
                          <w:sz w:val="24"/>
                          <w:szCs w:val="24"/>
                        </w:rPr>
                        <w:t xml:space="preserve">Map depicting the location of </w:t>
                      </w:r>
                      <w:r>
                        <w:rPr>
                          <w:color w:val="2E74B5" w:themeColor="accent1" w:themeShade="BF"/>
                          <w:sz w:val="24"/>
                          <w:szCs w:val="24"/>
                        </w:rPr>
                        <w:t>p</w:t>
                      </w:r>
                      <w:r w:rsidRPr="00760FEE">
                        <w:rPr>
                          <w:color w:val="2E74B5" w:themeColor="accent1" w:themeShade="BF"/>
                          <w:sz w:val="24"/>
                          <w:szCs w:val="24"/>
                        </w:rPr>
                        <w:t xml:space="preserve">ark types within </w:t>
                      </w:r>
                      <w:r w:rsidR="00A471D1">
                        <w:rPr>
                          <w:color w:val="2E74B5" w:themeColor="accent1" w:themeShade="BF"/>
                          <w:sz w:val="24"/>
                          <w:szCs w:val="24"/>
                        </w:rPr>
                        <w:t xml:space="preserve">Robb Jetty </w:t>
                      </w:r>
                      <w:r w:rsidR="00A471D1" w:rsidRPr="00760FEE">
                        <w:rPr>
                          <w:noProof/>
                          <w:color w:val="2E74B5" w:themeColor="accent1" w:themeShade="BF"/>
                          <w:sz w:val="24"/>
                          <w:szCs w:val="24"/>
                        </w:rPr>
                        <w:t>Precinct</w:t>
                      </w:r>
                    </w:p>
                  </w:txbxContent>
                </v:textbox>
                <w10:wrap type="tight" anchorx="margin"/>
              </v:shape>
            </w:pict>
          </mc:Fallback>
        </mc:AlternateContent>
      </w:r>
    </w:p>
    <w:p w14:paraId="7D9900F5" w14:textId="1D0B1A2B" w:rsidR="000D74E0" w:rsidRPr="000D74E0" w:rsidRDefault="000D74E0" w:rsidP="000D74E0"/>
    <w:p w14:paraId="4EDC7DD9" w14:textId="4ED0A99B" w:rsidR="009560E8" w:rsidRDefault="00C272A4" w:rsidP="00DB1533">
      <w:r>
        <w:rPr>
          <w:noProof/>
        </w:rPr>
        <w:lastRenderedPageBreak/>
        <mc:AlternateContent>
          <mc:Choice Requires="wps">
            <w:drawing>
              <wp:anchor distT="0" distB="0" distL="114300" distR="114300" simplePos="0" relativeHeight="251736064" behindDoc="1" locked="0" layoutInCell="1" allowOverlap="1" wp14:anchorId="0588DEFF" wp14:editId="00C268B3">
                <wp:simplePos x="0" y="0"/>
                <wp:positionH relativeFrom="margin">
                  <wp:align>left</wp:align>
                </wp:positionH>
                <wp:positionV relativeFrom="paragraph">
                  <wp:posOffset>0</wp:posOffset>
                </wp:positionV>
                <wp:extent cx="5795010" cy="325755"/>
                <wp:effectExtent l="0" t="0" r="0" b="0"/>
                <wp:wrapTight wrapText="bothSides">
                  <wp:wrapPolygon edited="0">
                    <wp:start x="0" y="0"/>
                    <wp:lineTo x="0" y="20211"/>
                    <wp:lineTo x="21515" y="20211"/>
                    <wp:lineTo x="2151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795010" cy="325755"/>
                        </a:xfrm>
                        <a:prstGeom prst="rect">
                          <a:avLst/>
                        </a:prstGeom>
                        <a:solidFill>
                          <a:prstClr val="white"/>
                        </a:solidFill>
                        <a:ln>
                          <a:noFill/>
                        </a:ln>
                      </wps:spPr>
                      <wps:txbx>
                        <w:txbxContent>
                          <w:p w14:paraId="1A432BCD" w14:textId="34C5683E" w:rsidR="00760FEE" w:rsidRPr="00760FEE" w:rsidRDefault="00760FEE" w:rsidP="00760FEE">
                            <w:pPr>
                              <w:rPr>
                                <w:rFonts w:eastAsiaTheme="minorHAnsi" w:cstheme="minorBidi"/>
                                <w:color w:val="2E74B5" w:themeColor="accent1" w:themeShade="BF"/>
                                <w:lang w:val="en-AU"/>
                              </w:rPr>
                            </w:pPr>
                            <w:r w:rsidRPr="00760FEE">
                              <w:rPr>
                                <w:color w:val="2E74B5" w:themeColor="accent1" w:themeShade="BF"/>
                              </w:rPr>
                              <w:t xml:space="preserve">Map depicting the location of </w:t>
                            </w:r>
                            <w:r w:rsidR="00A471D1">
                              <w:rPr>
                                <w:color w:val="2E74B5" w:themeColor="accent1" w:themeShade="BF"/>
                              </w:rPr>
                              <w:t>p</w:t>
                            </w:r>
                            <w:r w:rsidRPr="00760FEE">
                              <w:rPr>
                                <w:color w:val="2E74B5" w:themeColor="accent1" w:themeShade="BF"/>
                              </w:rPr>
                              <w:t xml:space="preserve">ark types within Emplacement </w:t>
                            </w:r>
                            <w:r w:rsidRPr="00760FEE">
                              <w:rPr>
                                <w:noProof/>
                                <w:color w:val="2E74B5" w:themeColor="accent1" w:themeShade="BF"/>
                              </w:rPr>
                              <w:t xml:space="preserve">Precinct </w:t>
                            </w:r>
                          </w:p>
                          <w:p w14:paraId="0A158097" w14:textId="1DF4282C" w:rsidR="00760FEE" w:rsidRPr="009F7706" w:rsidRDefault="00760FEE" w:rsidP="00760FEE">
                            <w:pPr>
                              <w:pStyle w:val="Caption"/>
                              <w:rPr>
                                <w:noProof/>
                                <w:sz w:val="24"/>
                                <w:szCs w:val="24"/>
                              </w:rPr>
                            </w:pPr>
                            <w:r>
                              <w:t xml:space="preserve"> Park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88DEFF" id="_x0000_t202" coordsize="21600,21600" o:spt="202" path="m,l,21600r21600,l21600,xe">
                <v:stroke joinstyle="miter"/>
                <v:path gradientshapeok="t" o:connecttype="rect"/>
              </v:shapetype>
              <v:shape id="Text Box 4" o:spid="_x0000_s1030" type="#_x0000_t202" style="position:absolute;margin-left:0;margin-top:0;width:456.3pt;height:25.65pt;z-index:-251580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" stroked="f">
                <v:textbox inset="0,0,0,0">
                  <w:txbxContent>
                    <w:p w14:paraId="1A432BCD" w14:textId="34C5683E" w:rsidR="00760FEE" w:rsidRPr="00760FEE" w:rsidRDefault="00760FEE" w:rsidP="00760FEE">
                      <w:pPr>
                        <w:rPr>
                          <w:rFonts w:eastAsiaTheme="minorHAnsi" w:cstheme="minorBidi"/>
                          <w:color w:val="2E74B5" w:themeColor="accent1" w:themeShade="BF"/>
                          <w:lang w:val="en-AU"/>
                        </w:rPr>
                      </w:pPr>
                      <w:r w:rsidRPr="00760FEE">
                        <w:rPr>
                          <w:color w:val="2E74B5" w:themeColor="accent1" w:themeShade="BF"/>
                        </w:rPr>
                        <w:t xml:space="preserve">Map depicting the location of </w:t>
                      </w:r>
                      <w:r w:rsidR="00A471D1">
                        <w:rPr>
                          <w:color w:val="2E74B5" w:themeColor="accent1" w:themeShade="BF"/>
                        </w:rPr>
                        <w:t>p</w:t>
                      </w:r>
                      <w:r w:rsidRPr="00760FEE">
                        <w:rPr>
                          <w:color w:val="2E74B5" w:themeColor="accent1" w:themeShade="BF"/>
                        </w:rPr>
                        <w:t xml:space="preserve">ark types within Emplacement </w:t>
                      </w:r>
                      <w:r w:rsidRPr="00760FEE">
                        <w:rPr>
                          <w:noProof/>
                          <w:color w:val="2E74B5" w:themeColor="accent1" w:themeShade="BF"/>
                        </w:rPr>
                        <w:t xml:space="preserve">Precinct </w:t>
                      </w:r>
                    </w:p>
                    <w:p w14:paraId="0A158097" w14:textId="1DF4282C" w:rsidR="00760FEE" w:rsidRPr="009F7706" w:rsidRDefault="00760FEE" w:rsidP="00760FEE">
                      <w:pPr>
                        <w:pStyle w:val="Caption"/>
                        <w:rPr>
                          <w:noProof/>
                          <w:sz w:val="24"/>
                          <w:szCs w:val="24"/>
                        </w:rPr>
                      </w:pPr>
                      <w:r>
                        <w:t xml:space="preserve"> Park types</w:t>
                      </w:r>
                    </w:p>
                  </w:txbxContent>
                </v:textbox>
                <w10:wrap type="tight" anchorx="margin"/>
              </v:shape>
            </w:pict>
          </mc:Fallback>
        </mc:AlternateContent>
      </w:r>
    </w:p>
    <w:p w14:paraId="07A06658" w14:textId="360789DC" w:rsidR="00CF56F9" w:rsidRDefault="00C272A4" w:rsidP="00DB1533">
      <w:r>
        <w:rPr>
          <w:noProof/>
        </w:rPr>
        <w:drawing>
          <wp:anchor distT="0" distB="0" distL="114300" distR="114300" simplePos="0" relativeHeight="251883520" behindDoc="1" locked="0" layoutInCell="1" allowOverlap="1" wp14:anchorId="4109EA4A" wp14:editId="5A407BA3">
            <wp:simplePos x="0" y="0"/>
            <wp:positionH relativeFrom="margin">
              <wp:align>left</wp:align>
            </wp:positionH>
            <wp:positionV relativeFrom="margin">
              <wp:posOffset>542925</wp:posOffset>
            </wp:positionV>
            <wp:extent cx="5686425" cy="7688580"/>
            <wp:effectExtent l="0" t="0" r="9525" b="7620"/>
            <wp:wrapTight wrapText="bothSides">
              <wp:wrapPolygon edited="0">
                <wp:start x="0" y="0"/>
                <wp:lineTo x="0" y="21568"/>
                <wp:lineTo x="21564" y="21568"/>
                <wp:lineTo x="2156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61" t="4145" r="1782" b="5479"/>
                    <a:stretch/>
                  </pic:blipFill>
                  <pic:spPr bwMode="auto">
                    <a:xfrm>
                      <a:off x="0" y="0"/>
                      <a:ext cx="5686425" cy="7688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99BF2" w14:textId="6C37F483" w:rsidR="00CF56F9" w:rsidRDefault="00CF56F9" w:rsidP="00DB1533"/>
    <w:p w14:paraId="6DF902A3" w14:textId="286E3199" w:rsidR="00CF56F9" w:rsidRDefault="00CF56F9" w:rsidP="00DB1533"/>
    <w:p w14:paraId="17B89837" w14:textId="2AF8CFD6" w:rsidR="00CF56F9" w:rsidRDefault="00CF56F9" w:rsidP="00DB1533"/>
    <w:p w14:paraId="1DA2FA26" w14:textId="0A111E51" w:rsidR="00CF56F9" w:rsidRDefault="00CF56F9" w:rsidP="00DB1533"/>
    <w:p w14:paraId="0580C8FC" w14:textId="27759FD6" w:rsidR="00CF56F9" w:rsidRDefault="00CF56F9" w:rsidP="00DB1533"/>
    <w:p w14:paraId="50668961" w14:textId="3944E473" w:rsidR="00A83A6A" w:rsidRDefault="00A83A6A" w:rsidP="00DB1533"/>
    <w:p w14:paraId="72FDAC52" w14:textId="7220DEFE" w:rsidR="00A83A6A" w:rsidRDefault="00A83A6A">
      <w:pPr>
        <w:spacing w:after="0" w:line="240" w:lineRule="auto"/>
      </w:pPr>
      <w:r>
        <w:br w:type="page"/>
      </w:r>
    </w:p>
    <w:p w14:paraId="05583679" w14:textId="47B316EE" w:rsidR="0096401F" w:rsidRDefault="008B10FD" w:rsidP="006E7D6A">
      <w:r>
        <w:rPr>
          <w:noProof/>
        </w:rPr>
        <w:lastRenderedPageBreak/>
        <w:drawing>
          <wp:anchor distT="0" distB="0" distL="114300" distR="114300" simplePos="0" relativeHeight="251738112" behindDoc="1" locked="0" layoutInCell="1" allowOverlap="1" wp14:anchorId="2C03D774" wp14:editId="0FDB2F40">
            <wp:simplePos x="0" y="0"/>
            <wp:positionH relativeFrom="margin">
              <wp:align>left</wp:align>
            </wp:positionH>
            <wp:positionV relativeFrom="margin">
              <wp:posOffset>270510</wp:posOffset>
            </wp:positionV>
            <wp:extent cx="5976620" cy="4657090"/>
            <wp:effectExtent l="0" t="0" r="5080" b="0"/>
            <wp:wrapTight wrapText="bothSides">
              <wp:wrapPolygon edited="0">
                <wp:start x="0" y="0"/>
                <wp:lineTo x="0" y="21470"/>
                <wp:lineTo x="21550" y="21470"/>
                <wp:lineTo x="215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203" t="11009" r="7935" b="43635"/>
                    <a:stretch/>
                  </pic:blipFill>
                  <pic:spPr bwMode="auto">
                    <a:xfrm>
                      <a:off x="0" y="0"/>
                      <a:ext cx="5976620" cy="465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C4F">
        <w:rPr>
          <w:noProof/>
        </w:rPr>
        <mc:AlternateContent>
          <mc:Choice Requires="wps">
            <w:drawing>
              <wp:anchor distT="0" distB="0" distL="114300" distR="114300" simplePos="0" relativeHeight="251744256" behindDoc="0" locked="0" layoutInCell="1" allowOverlap="1" wp14:anchorId="46A5A0B3" wp14:editId="6946124A">
                <wp:simplePos x="0" y="0"/>
                <wp:positionH relativeFrom="margin">
                  <wp:align>left</wp:align>
                </wp:positionH>
                <wp:positionV relativeFrom="paragraph">
                  <wp:posOffset>5145074</wp:posOffset>
                </wp:positionV>
                <wp:extent cx="4425315" cy="284480"/>
                <wp:effectExtent l="0" t="0" r="0" b="1270"/>
                <wp:wrapSquare wrapText="bothSides"/>
                <wp:docPr id="7" name="Text Box 7"/>
                <wp:cNvGraphicFramePr/>
                <a:graphic xmlns:a="http://schemas.openxmlformats.org/drawingml/2006/main">
                  <a:graphicData uri="http://schemas.microsoft.com/office/word/2010/wordprocessingShape">
                    <wps:wsp>
                      <wps:cNvSpPr txBox="1"/>
                      <wps:spPr>
                        <a:xfrm>
                          <a:off x="0" y="0"/>
                          <a:ext cx="4425315" cy="284480"/>
                        </a:xfrm>
                        <a:prstGeom prst="rect">
                          <a:avLst/>
                        </a:prstGeom>
                        <a:solidFill>
                          <a:prstClr val="white"/>
                        </a:solidFill>
                        <a:ln>
                          <a:noFill/>
                        </a:ln>
                      </wps:spPr>
                      <wps:txbx>
                        <w:txbxContent>
                          <w:p w14:paraId="7E1F168A" w14:textId="00695208" w:rsidR="00A471D1" w:rsidRPr="00A471D1" w:rsidRDefault="00A471D1" w:rsidP="00A471D1">
                            <w:pPr>
                              <w:pStyle w:val="Caption"/>
                              <w:rPr>
                                <w:noProof/>
                                <w:color w:val="2E74B5" w:themeColor="accent1" w:themeShade="BF"/>
                                <w:sz w:val="24"/>
                                <w:szCs w:val="24"/>
                              </w:rPr>
                            </w:pPr>
                            <w:r w:rsidRPr="00A471D1">
                              <w:rPr>
                                <w:color w:val="2E74B5" w:themeColor="accent1" w:themeShade="BF"/>
                                <w:sz w:val="24"/>
                                <w:szCs w:val="24"/>
                              </w:rPr>
                              <w:t xml:space="preserve">Aerial map depicting the BRT </w:t>
                            </w:r>
                            <w:proofErr w:type="gramStart"/>
                            <w:r w:rsidRPr="00A471D1">
                              <w:rPr>
                                <w:color w:val="2E74B5" w:themeColor="accent1" w:themeShade="BF"/>
                                <w:sz w:val="24"/>
                                <w:szCs w:val="24"/>
                              </w:rPr>
                              <w:t>location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A0B3" id="Text Box 7" o:spid="_x0000_s1031" type="#_x0000_t202" style="position:absolute;margin-left:0;margin-top:405.1pt;width:348.45pt;height:22.4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" stroked="f">
                <v:textbox inset="0,0,0,0">
                  <w:txbxContent>
                    <w:p w14:paraId="7E1F168A" w14:textId="00695208" w:rsidR="00A471D1" w:rsidRPr="00A471D1" w:rsidRDefault="00A471D1" w:rsidP="00A471D1">
                      <w:pPr>
                        <w:pStyle w:val="Caption"/>
                        <w:rPr>
                          <w:noProof/>
                          <w:color w:val="2E74B5" w:themeColor="accent1" w:themeShade="BF"/>
                          <w:sz w:val="24"/>
                          <w:szCs w:val="24"/>
                        </w:rPr>
                      </w:pPr>
                      <w:r w:rsidRPr="00A471D1">
                        <w:rPr>
                          <w:color w:val="2E74B5" w:themeColor="accent1" w:themeShade="BF"/>
                          <w:sz w:val="24"/>
                          <w:szCs w:val="24"/>
                        </w:rPr>
                        <w:t>Aerial map depicting the BRT location</w:t>
                      </w:r>
                    </w:p>
                  </w:txbxContent>
                </v:textbox>
                <w10:wrap type="square" anchorx="margin"/>
              </v:shape>
            </w:pict>
          </mc:Fallback>
        </mc:AlternateContent>
      </w:r>
      <w:r w:rsidR="00215C4F">
        <w:rPr>
          <w:noProof/>
        </w:rPr>
        <mc:AlternateContent>
          <mc:Choice Requires="wps">
            <w:drawing>
              <wp:anchor distT="0" distB="0" distL="114300" distR="114300" simplePos="0" relativeHeight="251740160" behindDoc="1" locked="0" layoutInCell="1" allowOverlap="1" wp14:anchorId="5F7E55CE" wp14:editId="2E86893D">
                <wp:simplePos x="0" y="0"/>
                <wp:positionH relativeFrom="margin">
                  <wp:align>left</wp:align>
                </wp:positionH>
                <wp:positionV relativeFrom="paragraph">
                  <wp:posOffset>0</wp:posOffset>
                </wp:positionV>
                <wp:extent cx="5868035" cy="267335"/>
                <wp:effectExtent l="0" t="0" r="0" b="0"/>
                <wp:wrapTight wrapText="bothSides">
                  <wp:wrapPolygon edited="0">
                    <wp:start x="0" y="0"/>
                    <wp:lineTo x="0" y="20010"/>
                    <wp:lineTo x="21528" y="20010"/>
                    <wp:lineTo x="2152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868035" cy="267335"/>
                        </a:xfrm>
                        <a:prstGeom prst="rect">
                          <a:avLst/>
                        </a:prstGeom>
                        <a:solidFill>
                          <a:prstClr val="white"/>
                        </a:solidFill>
                        <a:ln>
                          <a:noFill/>
                        </a:ln>
                      </wps:spPr>
                      <wps:txbx>
                        <w:txbxContent>
                          <w:p w14:paraId="53C45F50" w14:textId="1F7924C6" w:rsidR="0097137C" w:rsidRPr="00A471D1" w:rsidRDefault="0001152F" w:rsidP="0097137C">
                            <w:pPr>
                              <w:pStyle w:val="Caption"/>
                              <w:rPr>
                                <w:noProof/>
                                <w:color w:val="2E74B5" w:themeColor="accent1" w:themeShade="BF"/>
                                <w:sz w:val="24"/>
                                <w:szCs w:val="24"/>
                              </w:rPr>
                            </w:pPr>
                            <w:r>
                              <w:rPr>
                                <w:color w:val="2E74B5" w:themeColor="accent1" w:themeShade="BF"/>
                                <w:sz w:val="24"/>
                                <w:szCs w:val="24"/>
                              </w:rPr>
                              <w:t>M</w:t>
                            </w:r>
                            <w:r w:rsidR="0097137C" w:rsidRPr="00A471D1">
                              <w:rPr>
                                <w:color w:val="2E74B5" w:themeColor="accent1" w:themeShade="BF"/>
                                <w:sz w:val="24"/>
                                <w:szCs w:val="24"/>
                              </w:rPr>
                              <w:t xml:space="preserve">ap depicting Main Street </w:t>
                            </w:r>
                            <w:proofErr w:type="gramStart"/>
                            <w:r w:rsidR="0097137C" w:rsidRPr="00A471D1">
                              <w:rPr>
                                <w:color w:val="2E74B5" w:themeColor="accent1" w:themeShade="BF"/>
                                <w:sz w:val="24"/>
                                <w:szCs w:val="24"/>
                              </w:rPr>
                              <w:t>location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55CE" id="Text Box 5" o:spid="_x0000_s1032" type="#_x0000_t202" style="position:absolute;margin-left:0;margin-top:0;width:462.05pt;height:21.05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" stroked="f">
                <v:textbox inset="0,0,0,0">
                  <w:txbxContent>
                    <w:p w14:paraId="53C45F50" w14:textId="1F7924C6" w:rsidR="0097137C" w:rsidRPr="00A471D1" w:rsidRDefault="0001152F" w:rsidP="0097137C">
                      <w:pPr>
                        <w:pStyle w:val="Caption"/>
                        <w:rPr>
                          <w:noProof/>
                          <w:color w:val="2E74B5" w:themeColor="accent1" w:themeShade="BF"/>
                          <w:sz w:val="24"/>
                          <w:szCs w:val="24"/>
                        </w:rPr>
                      </w:pPr>
                      <w:r>
                        <w:rPr>
                          <w:color w:val="2E74B5" w:themeColor="accent1" w:themeShade="BF"/>
                          <w:sz w:val="24"/>
                          <w:szCs w:val="24"/>
                        </w:rPr>
                        <w:t>M</w:t>
                      </w:r>
                      <w:r w:rsidR="0097137C" w:rsidRPr="00A471D1">
                        <w:rPr>
                          <w:color w:val="2E74B5" w:themeColor="accent1" w:themeShade="BF"/>
                          <w:sz w:val="24"/>
                          <w:szCs w:val="24"/>
                        </w:rPr>
                        <w:t>ap depicting Main Street location</w:t>
                      </w:r>
                    </w:p>
                  </w:txbxContent>
                </v:textbox>
                <w10:wrap type="tight" anchorx="margin"/>
              </v:shape>
            </w:pict>
          </mc:Fallback>
        </mc:AlternateContent>
      </w:r>
    </w:p>
    <w:p w14:paraId="25E3F16E" w14:textId="4E2C4362" w:rsidR="0096401F" w:rsidRDefault="008B10FD">
      <w:pPr>
        <w:spacing w:after="0" w:line="240" w:lineRule="auto"/>
        <w:rPr>
          <w:rFonts w:cs="Arial Bold"/>
          <w:b/>
          <w:bCs/>
          <w:color w:val="007DB4"/>
          <w:sz w:val="28"/>
          <w:szCs w:val="28"/>
        </w:rPr>
      </w:pPr>
      <w:r>
        <w:rPr>
          <w:noProof/>
        </w:rPr>
        <w:drawing>
          <wp:anchor distT="0" distB="0" distL="114300" distR="114300" simplePos="0" relativeHeight="251747328" behindDoc="0" locked="0" layoutInCell="1" allowOverlap="1" wp14:anchorId="332B0EB2" wp14:editId="4B0683C1">
            <wp:simplePos x="0" y="0"/>
            <wp:positionH relativeFrom="margin">
              <wp:align>left</wp:align>
            </wp:positionH>
            <wp:positionV relativeFrom="margin">
              <wp:posOffset>5497518</wp:posOffset>
            </wp:positionV>
            <wp:extent cx="4305300" cy="34277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99" t="2870" r="4694" b="44400"/>
                    <a:stretch/>
                  </pic:blipFill>
                  <pic:spPr bwMode="auto">
                    <a:xfrm>
                      <a:off x="0" y="0"/>
                      <a:ext cx="4305300" cy="342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401F">
        <w:br w:type="page"/>
      </w:r>
    </w:p>
    <w:p w14:paraId="14DB5B78" w14:textId="344D6442" w:rsidR="00A83A6A" w:rsidRDefault="006E213D" w:rsidP="00F62AD0">
      <w:pPr>
        <w:pStyle w:val="Heading1"/>
      </w:pPr>
      <w:bookmarkStart w:id="30" w:name="_Toc159596256"/>
      <w:r>
        <w:lastRenderedPageBreak/>
        <w:t>Annex 2</w:t>
      </w:r>
      <w:r w:rsidR="006E7D6A">
        <w:t xml:space="preserve"> – </w:t>
      </w:r>
      <w:r>
        <w:t>Infrastructure sheets</w:t>
      </w:r>
      <w:bookmarkEnd w:id="30"/>
    </w:p>
    <w:p w14:paraId="0D898217" w14:textId="77777777" w:rsidR="006E213D" w:rsidRPr="0096401F" w:rsidRDefault="006E213D" w:rsidP="006E213D">
      <w:pPr>
        <w:spacing w:after="0" w:line="240" w:lineRule="auto"/>
        <w:rPr>
          <w:b/>
          <w:bCs/>
          <w:sz w:val="28"/>
          <w:szCs w:val="28"/>
        </w:rPr>
      </w:pPr>
      <w:r w:rsidRPr="0096401F">
        <w:rPr>
          <w:b/>
          <w:bCs/>
          <w:sz w:val="28"/>
          <w:szCs w:val="28"/>
        </w:rPr>
        <w:t xml:space="preserve">Road and Services Infrastructure </w:t>
      </w:r>
    </w:p>
    <w:p w14:paraId="6F506141" w14:textId="77777777" w:rsidR="006E213D" w:rsidRDefault="006E213D" w:rsidP="006E213D">
      <w:pPr>
        <w:spacing w:after="0" w:line="240" w:lineRule="auto"/>
        <w:rPr>
          <w:b/>
          <w:bCs/>
        </w:rPr>
      </w:pPr>
    </w:p>
    <w:p w14:paraId="79AFDD97" w14:textId="77777777" w:rsidR="006E213D" w:rsidRPr="0096401F" w:rsidRDefault="006E213D" w:rsidP="006E213D">
      <w:pPr>
        <w:spacing w:after="0" w:line="240" w:lineRule="auto"/>
        <w:rPr>
          <w:b/>
          <w:bCs/>
          <w:color w:val="000000" w:themeColor="text1"/>
        </w:rPr>
      </w:pPr>
      <w:r w:rsidRPr="0096401F">
        <w:rPr>
          <w:b/>
          <w:bCs/>
          <w:color w:val="000000" w:themeColor="text1"/>
        </w:rPr>
        <w:t>Cockburn Road</w:t>
      </w:r>
    </w:p>
    <w:p w14:paraId="643DC027" w14:textId="0E4CCAFF" w:rsidR="006E213D" w:rsidRDefault="006E213D" w:rsidP="006E213D">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607"/>
      </w:tblGrid>
      <w:tr w:rsidR="006E213D" w14:paraId="4C5559F3" w14:textId="77777777" w:rsidTr="00522CFD">
        <w:tc>
          <w:tcPr>
            <w:tcW w:w="2122" w:type="dxa"/>
          </w:tcPr>
          <w:p w14:paraId="2BA4D2A0" w14:textId="77777777" w:rsidR="006E213D" w:rsidRDefault="006E213D" w:rsidP="00065437">
            <w:pPr>
              <w:spacing w:after="0" w:line="240" w:lineRule="auto"/>
              <w:jc w:val="both"/>
              <w:rPr>
                <w:b/>
                <w:bCs/>
              </w:rPr>
            </w:pPr>
            <w:r>
              <w:rPr>
                <w:b/>
                <w:bCs/>
              </w:rPr>
              <w:t>Proposal</w:t>
            </w:r>
          </w:p>
        </w:tc>
        <w:tc>
          <w:tcPr>
            <w:tcW w:w="8328" w:type="dxa"/>
          </w:tcPr>
          <w:p w14:paraId="0C524CB4" w14:textId="03C57202" w:rsidR="006E213D" w:rsidRPr="006E213D" w:rsidRDefault="006E213D" w:rsidP="003205F3">
            <w:pPr>
              <w:spacing w:after="0" w:line="240" w:lineRule="auto"/>
              <w:rPr>
                <w:b/>
                <w:bCs/>
              </w:rPr>
            </w:pPr>
            <w:r w:rsidRPr="006E213D">
              <w:rPr>
                <w:spacing w:val="-1"/>
              </w:rPr>
              <w:t>Upgrade</w:t>
            </w:r>
            <w:r w:rsidRPr="006E213D">
              <w:rPr>
                <w:spacing w:val="8"/>
              </w:rPr>
              <w:t xml:space="preserve"> </w:t>
            </w:r>
            <w:r w:rsidRPr="006E213D">
              <w:t xml:space="preserve">to </w:t>
            </w:r>
            <w:r w:rsidRPr="006E213D">
              <w:rPr>
                <w:spacing w:val="-1"/>
              </w:rPr>
              <w:t>Cockburn</w:t>
            </w:r>
            <w:r w:rsidRPr="006E213D">
              <w:rPr>
                <w:spacing w:val="8"/>
              </w:rPr>
              <w:t xml:space="preserve"> </w:t>
            </w:r>
            <w:r w:rsidRPr="006E213D">
              <w:rPr>
                <w:spacing w:val="-1"/>
              </w:rPr>
              <w:t>Road</w:t>
            </w:r>
            <w:r w:rsidRPr="006E213D">
              <w:t xml:space="preserve"> and </w:t>
            </w:r>
            <w:r w:rsidRPr="006E213D">
              <w:rPr>
                <w:spacing w:val="-1"/>
              </w:rPr>
              <w:t>nominated</w:t>
            </w:r>
            <w:r w:rsidRPr="006E213D">
              <w:rPr>
                <w:spacing w:val="8"/>
              </w:rPr>
              <w:t xml:space="preserve"> </w:t>
            </w:r>
            <w:r w:rsidRPr="006E213D">
              <w:rPr>
                <w:spacing w:val="-1"/>
              </w:rPr>
              <w:t>intersections</w:t>
            </w:r>
            <w:r w:rsidRPr="006E213D">
              <w:rPr>
                <w:spacing w:val="9"/>
              </w:rPr>
              <w:t xml:space="preserve"> </w:t>
            </w:r>
            <w:r w:rsidRPr="006E213D">
              <w:rPr>
                <w:spacing w:val="-1"/>
              </w:rPr>
              <w:t>required</w:t>
            </w:r>
            <w:r w:rsidRPr="006E213D">
              <w:t xml:space="preserve"> to </w:t>
            </w:r>
            <w:r w:rsidRPr="006E213D">
              <w:rPr>
                <w:spacing w:val="-1"/>
              </w:rPr>
              <w:t>accommodate</w:t>
            </w:r>
            <w:r w:rsidRPr="006E213D">
              <w:t xml:space="preserve"> </w:t>
            </w:r>
            <w:r w:rsidRPr="006E213D">
              <w:rPr>
                <w:spacing w:val="-1"/>
              </w:rPr>
              <w:t>additional</w:t>
            </w:r>
            <w:r w:rsidRPr="006E213D">
              <w:rPr>
                <w:spacing w:val="8"/>
              </w:rPr>
              <w:t xml:space="preserve"> </w:t>
            </w:r>
            <w:r w:rsidRPr="006E213D">
              <w:rPr>
                <w:spacing w:val="-1"/>
              </w:rPr>
              <w:t>traffic</w:t>
            </w:r>
            <w:r w:rsidRPr="006E213D">
              <w:rPr>
                <w:spacing w:val="9"/>
              </w:rPr>
              <w:t xml:space="preserve"> </w:t>
            </w:r>
            <w:r w:rsidRPr="006E213D">
              <w:rPr>
                <w:spacing w:val="-1"/>
              </w:rPr>
              <w:t>movement</w:t>
            </w:r>
            <w:r w:rsidRPr="006E213D">
              <w:rPr>
                <w:spacing w:val="101"/>
              </w:rPr>
              <w:t xml:space="preserve"> </w:t>
            </w:r>
            <w:r w:rsidRPr="006E213D">
              <w:rPr>
                <w:spacing w:val="-1"/>
              </w:rPr>
              <w:t>generated</w:t>
            </w:r>
            <w:r w:rsidRPr="006E213D">
              <w:rPr>
                <w:spacing w:val="-2"/>
              </w:rPr>
              <w:t xml:space="preserve"> </w:t>
            </w:r>
            <w:r w:rsidRPr="006E213D">
              <w:t>by</w:t>
            </w:r>
            <w:r w:rsidRPr="006E213D">
              <w:rPr>
                <w:spacing w:val="-1"/>
              </w:rPr>
              <w:t xml:space="preserve"> </w:t>
            </w:r>
            <w:r w:rsidRPr="006E213D">
              <w:t>the</w:t>
            </w:r>
            <w:r w:rsidRPr="006E213D">
              <w:rPr>
                <w:spacing w:val="1"/>
              </w:rPr>
              <w:t xml:space="preserve"> </w:t>
            </w:r>
            <w:r w:rsidRPr="006E213D">
              <w:rPr>
                <w:spacing w:val="-1"/>
              </w:rPr>
              <w:t>project</w:t>
            </w:r>
            <w:r w:rsidRPr="006E213D">
              <w:t xml:space="preserve"> </w:t>
            </w:r>
            <w:r w:rsidRPr="006E213D">
              <w:rPr>
                <w:spacing w:val="-1"/>
              </w:rPr>
              <w:t>area</w:t>
            </w:r>
            <w:r w:rsidR="003205F3">
              <w:rPr>
                <w:spacing w:val="-1"/>
              </w:rPr>
              <w:t>.</w:t>
            </w:r>
          </w:p>
        </w:tc>
      </w:tr>
      <w:tr w:rsidR="006E213D" w14:paraId="70788674" w14:textId="77777777" w:rsidTr="00522CFD">
        <w:tc>
          <w:tcPr>
            <w:tcW w:w="2122" w:type="dxa"/>
          </w:tcPr>
          <w:p w14:paraId="0168A0D7" w14:textId="77777777" w:rsidR="006E213D" w:rsidRDefault="006E213D" w:rsidP="00065437">
            <w:pPr>
              <w:spacing w:after="0" w:line="240" w:lineRule="auto"/>
              <w:jc w:val="both"/>
              <w:rPr>
                <w:b/>
                <w:bCs/>
              </w:rPr>
            </w:pPr>
            <w:r>
              <w:rPr>
                <w:b/>
                <w:bCs/>
              </w:rPr>
              <w:t>Scope</w:t>
            </w:r>
          </w:p>
        </w:tc>
        <w:tc>
          <w:tcPr>
            <w:tcW w:w="8328" w:type="dxa"/>
          </w:tcPr>
          <w:p w14:paraId="25EEF840" w14:textId="77777777" w:rsidR="006E213D" w:rsidRPr="006E213D" w:rsidRDefault="006E213D" w:rsidP="00065437">
            <w:pPr>
              <w:pStyle w:val="TableParagraph"/>
              <w:spacing w:before="4"/>
              <w:ind w:left="-2"/>
              <w:rPr>
                <w:rFonts w:ascii="Arial"/>
                <w:spacing w:val="-1"/>
                <w:sz w:val="24"/>
                <w:szCs w:val="24"/>
              </w:rPr>
            </w:pPr>
            <w:r w:rsidRPr="006E213D">
              <w:rPr>
                <w:rFonts w:ascii="Arial"/>
                <w:spacing w:val="-1"/>
                <w:sz w:val="24"/>
                <w:szCs w:val="24"/>
              </w:rPr>
              <w:t>Upgrade</w:t>
            </w:r>
            <w:r w:rsidRPr="006E213D">
              <w:rPr>
                <w:rFonts w:ascii="Arial"/>
                <w:spacing w:val="-2"/>
                <w:sz w:val="24"/>
                <w:szCs w:val="24"/>
              </w:rPr>
              <w:t xml:space="preserve"> </w:t>
            </w:r>
            <w:r w:rsidRPr="006E213D">
              <w:rPr>
                <w:rFonts w:ascii="Arial"/>
                <w:sz w:val="24"/>
                <w:szCs w:val="24"/>
              </w:rPr>
              <w:t xml:space="preserve">of </w:t>
            </w:r>
            <w:r w:rsidRPr="006E213D">
              <w:rPr>
                <w:rFonts w:ascii="Arial"/>
                <w:spacing w:val="-1"/>
                <w:sz w:val="24"/>
                <w:szCs w:val="24"/>
              </w:rPr>
              <w:t>Cockburn</w:t>
            </w:r>
            <w:r w:rsidRPr="006E213D">
              <w:rPr>
                <w:rFonts w:ascii="Arial"/>
                <w:spacing w:val="1"/>
                <w:sz w:val="24"/>
                <w:szCs w:val="24"/>
              </w:rPr>
              <w:t xml:space="preserve"> </w:t>
            </w:r>
            <w:r w:rsidRPr="006E213D">
              <w:rPr>
                <w:rFonts w:ascii="Arial"/>
                <w:spacing w:val="-1"/>
                <w:sz w:val="24"/>
                <w:szCs w:val="24"/>
              </w:rPr>
              <w:t>Road</w:t>
            </w:r>
            <w:r w:rsidRPr="006E213D">
              <w:rPr>
                <w:rFonts w:ascii="Arial"/>
                <w:spacing w:val="1"/>
                <w:sz w:val="24"/>
                <w:szCs w:val="24"/>
              </w:rPr>
              <w:t xml:space="preserve"> </w:t>
            </w:r>
            <w:r w:rsidRPr="006E213D">
              <w:rPr>
                <w:rFonts w:ascii="Arial"/>
                <w:spacing w:val="-1"/>
                <w:sz w:val="24"/>
                <w:szCs w:val="24"/>
              </w:rPr>
              <w:t>(Between</w:t>
            </w:r>
            <w:r w:rsidRPr="006E213D">
              <w:rPr>
                <w:rFonts w:ascii="Arial"/>
                <w:spacing w:val="1"/>
                <w:sz w:val="24"/>
                <w:szCs w:val="24"/>
              </w:rPr>
              <w:t xml:space="preserve"> </w:t>
            </w:r>
            <w:r w:rsidRPr="006E213D">
              <w:rPr>
                <w:rFonts w:ascii="Arial"/>
                <w:spacing w:val="-1"/>
                <w:sz w:val="24"/>
                <w:szCs w:val="24"/>
              </w:rPr>
              <w:t>Rollinson</w:t>
            </w:r>
            <w:r w:rsidRPr="006E213D">
              <w:rPr>
                <w:rFonts w:ascii="Arial"/>
                <w:spacing w:val="1"/>
                <w:sz w:val="24"/>
                <w:szCs w:val="24"/>
              </w:rPr>
              <w:t xml:space="preserve"> </w:t>
            </w:r>
            <w:r w:rsidRPr="006E213D">
              <w:rPr>
                <w:rFonts w:ascii="Arial"/>
                <w:spacing w:val="-1"/>
                <w:sz w:val="24"/>
                <w:szCs w:val="24"/>
              </w:rPr>
              <w:t>Road</w:t>
            </w:r>
            <w:r w:rsidRPr="006E213D">
              <w:rPr>
                <w:rFonts w:ascii="Arial"/>
                <w:spacing w:val="1"/>
                <w:sz w:val="24"/>
                <w:szCs w:val="24"/>
              </w:rPr>
              <w:t xml:space="preserve"> </w:t>
            </w:r>
            <w:r w:rsidRPr="006E213D">
              <w:rPr>
                <w:rFonts w:ascii="Arial"/>
                <w:spacing w:val="-1"/>
                <w:sz w:val="24"/>
                <w:szCs w:val="24"/>
              </w:rPr>
              <w:t>and</w:t>
            </w:r>
            <w:r w:rsidRPr="006E213D">
              <w:rPr>
                <w:rFonts w:ascii="Arial"/>
                <w:spacing w:val="1"/>
                <w:sz w:val="24"/>
                <w:szCs w:val="24"/>
              </w:rPr>
              <w:t xml:space="preserve"> </w:t>
            </w:r>
            <w:r w:rsidRPr="006E213D">
              <w:rPr>
                <w:rFonts w:ascii="Arial"/>
                <w:spacing w:val="-1"/>
                <w:sz w:val="24"/>
                <w:szCs w:val="24"/>
              </w:rPr>
              <w:t>McTaggart</w:t>
            </w:r>
            <w:r w:rsidRPr="006E213D">
              <w:rPr>
                <w:rFonts w:ascii="Arial"/>
                <w:sz w:val="24"/>
                <w:szCs w:val="24"/>
              </w:rPr>
              <w:t xml:space="preserve"> </w:t>
            </w:r>
            <w:r w:rsidRPr="006E213D">
              <w:rPr>
                <w:rFonts w:ascii="Arial"/>
                <w:spacing w:val="-1"/>
                <w:sz w:val="24"/>
                <w:szCs w:val="24"/>
              </w:rPr>
              <w:t>Cove)</w:t>
            </w:r>
            <w:r w:rsidRPr="006E213D">
              <w:rPr>
                <w:rFonts w:ascii="Arial"/>
                <w:spacing w:val="-2"/>
                <w:sz w:val="24"/>
                <w:szCs w:val="24"/>
              </w:rPr>
              <w:t xml:space="preserve"> </w:t>
            </w:r>
            <w:r w:rsidRPr="006E213D">
              <w:rPr>
                <w:rFonts w:ascii="Arial"/>
                <w:spacing w:val="-1"/>
                <w:sz w:val="24"/>
                <w:szCs w:val="24"/>
              </w:rPr>
              <w:t>including</w:t>
            </w:r>
            <w:r w:rsidRPr="006E213D">
              <w:rPr>
                <w:rFonts w:ascii="Arial"/>
                <w:spacing w:val="-2"/>
                <w:sz w:val="24"/>
                <w:szCs w:val="24"/>
              </w:rPr>
              <w:t xml:space="preserve"> </w:t>
            </w:r>
            <w:r w:rsidRPr="006E213D">
              <w:rPr>
                <w:rFonts w:ascii="Arial"/>
                <w:sz w:val="24"/>
                <w:szCs w:val="24"/>
              </w:rPr>
              <w:t>the</w:t>
            </w:r>
            <w:r w:rsidRPr="006E213D">
              <w:rPr>
                <w:rFonts w:ascii="Arial"/>
                <w:spacing w:val="1"/>
                <w:sz w:val="24"/>
                <w:szCs w:val="24"/>
              </w:rPr>
              <w:t xml:space="preserve"> </w:t>
            </w:r>
            <w:r w:rsidRPr="006E213D">
              <w:rPr>
                <w:rFonts w:ascii="Arial"/>
                <w:spacing w:val="-1"/>
                <w:sz w:val="24"/>
                <w:szCs w:val="24"/>
              </w:rPr>
              <w:t>following:</w:t>
            </w:r>
          </w:p>
          <w:p w14:paraId="5BB6862B" w14:textId="77777777" w:rsidR="006E213D" w:rsidRPr="006E213D" w:rsidRDefault="006E213D" w:rsidP="00065437">
            <w:pPr>
              <w:pStyle w:val="TableParagraph"/>
              <w:spacing w:before="4"/>
              <w:ind w:left="-2"/>
              <w:rPr>
                <w:rFonts w:ascii="Arial"/>
                <w:spacing w:val="-1"/>
                <w:sz w:val="24"/>
                <w:szCs w:val="24"/>
              </w:rPr>
            </w:pPr>
          </w:p>
          <w:p w14:paraId="0445F994" w14:textId="77777777" w:rsidR="006E213D" w:rsidRPr="006E213D" w:rsidRDefault="006E213D" w:rsidP="00411834">
            <w:pPr>
              <w:pStyle w:val="TOC2"/>
              <w:numPr>
                <w:ilvl w:val="0"/>
                <w:numId w:val="15"/>
              </w:numPr>
              <w:rPr>
                <w:rFonts w:eastAsia="Arial"/>
              </w:rPr>
            </w:pPr>
            <w:r w:rsidRPr="00437C05">
              <w:t>3,850m</w:t>
            </w:r>
            <w:r w:rsidRPr="00437C05">
              <w:rPr>
                <w:position w:val="9"/>
                <w:sz w:val="16"/>
                <w:szCs w:val="16"/>
              </w:rPr>
              <w:t>2</w:t>
            </w:r>
            <w:r w:rsidRPr="00437C05">
              <w:rPr>
                <w:spacing w:val="-2"/>
              </w:rPr>
              <w:t xml:space="preserve"> </w:t>
            </w:r>
            <w:r w:rsidRPr="00437C05">
              <w:t>of land</w:t>
            </w:r>
            <w:r w:rsidRPr="00437C05">
              <w:rPr>
                <w:spacing w:val="1"/>
              </w:rPr>
              <w:t xml:space="preserve"> </w:t>
            </w:r>
            <w:r w:rsidRPr="00437C05">
              <w:t>required</w:t>
            </w:r>
            <w:r w:rsidRPr="006E213D">
              <w:rPr>
                <w:spacing w:val="1"/>
              </w:rPr>
              <w:t xml:space="preserve"> </w:t>
            </w:r>
            <w:r w:rsidRPr="006E213D">
              <w:t>for Road</w:t>
            </w:r>
            <w:r w:rsidRPr="006E213D">
              <w:rPr>
                <w:spacing w:val="1"/>
              </w:rPr>
              <w:t xml:space="preserve"> </w:t>
            </w:r>
            <w:r w:rsidRPr="006E213D">
              <w:t>widening</w:t>
            </w:r>
            <w:r w:rsidRPr="006E213D">
              <w:rPr>
                <w:spacing w:val="1"/>
              </w:rPr>
              <w:t xml:space="preserve"> </w:t>
            </w:r>
            <w:r w:rsidRPr="006E213D">
              <w:t>(between</w:t>
            </w:r>
            <w:r w:rsidRPr="006E213D">
              <w:rPr>
                <w:spacing w:val="1"/>
              </w:rPr>
              <w:t xml:space="preserve"> </w:t>
            </w:r>
            <w:r w:rsidRPr="006E213D">
              <w:t>Rollinson</w:t>
            </w:r>
            <w:r w:rsidRPr="006E213D">
              <w:rPr>
                <w:spacing w:val="1"/>
              </w:rPr>
              <w:t xml:space="preserve"> </w:t>
            </w:r>
            <w:r w:rsidRPr="006E213D">
              <w:t>Road</w:t>
            </w:r>
            <w:r w:rsidRPr="006E213D">
              <w:rPr>
                <w:spacing w:val="-2"/>
              </w:rPr>
              <w:t xml:space="preserve"> </w:t>
            </w:r>
            <w:r w:rsidRPr="006E213D">
              <w:t>and</w:t>
            </w:r>
            <w:r w:rsidRPr="006E213D">
              <w:rPr>
                <w:spacing w:val="-2"/>
              </w:rPr>
              <w:t xml:space="preserve"> </w:t>
            </w:r>
            <w:r w:rsidRPr="006E213D">
              <w:t>McTaggart Cove)</w:t>
            </w:r>
          </w:p>
          <w:p w14:paraId="0B844563" w14:textId="77777777" w:rsidR="006E213D" w:rsidRPr="006E213D" w:rsidRDefault="006E213D" w:rsidP="00411834">
            <w:pPr>
              <w:pStyle w:val="TOC2"/>
              <w:numPr>
                <w:ilvl w:val="0"/>
                <w:numId w:val="15"/>
              </w:numPr>
              <w:rPr>
                <w:rFonts w:eastAsia="Arial"/>
              </w:rPr>
            </w:pPr>
            <w:r w:rsidRPr="006E213D">
              <w:t>Construction</w:t>
            </w:r>
            <w:r w:rsidRPr="006E213D">
              <w:rPr>
                <w:spacing w:val="3"/>
              </w:rPr>
              <w:t xml:space="preserve"> </w:t>
            </w:r>
            <w:r w:rsidRPr="006E213D">
              <w:t>of</w:t>
            </w:r>
            <w:r w:rsidRPr="006E213D">
              <w:rPr>
                <w:spacing w:val="3"/>
              </w:rPr>
              <w:t xml:space="preserve"> </w:t>
            </w:r>
            <w:r w:rsidRPr="006E213D">
              <w:t>the</w:t>
            </w:r>
            <w:r w:rsidRPr="006E213D">
              <w:rPr>
                <w:spacing w:val="1"/>
              </w:rPr>
              <w:t xml:space="preserve"> </w:t>
            </w:r>
            <w:r w:rsidRPr="006E213D">
              <w:t>signalised</w:t>
            </w:r>
            <w:r w:rsidRPr="006E213D">
              <w:rPr>
                <w:spacing w:val="1"/>
              </w:rPr>
              <w:t xml:space="preserve"> </w:t>
            </w:r>
            <w:r w:rsidRPr="006E213D">
              <w:t>intersection,</w:t>
            </w:r>
            <w:r w:rsidRPr="006E213D">
              <w:rPr>
                <w:spacing w:val="3"/>
              </w:rPr>
              <w:t xml:space="preserve"> </w:t>
            </w:r>
            <w:r w:rsidRPr="006E213D">
              <w:t>traffic</w:t>
            </w:r>
            <w:r w:rsidRPr="006E213D">
              <w:rPr>
                <w:spacing w:val="1"/>
              </w:rPr>
              <w:t xml:space="preserve"> </w:t>
            </w:r>
            <w:r w:rsidRPr="006E213D">
              <w:t>management</w:t>
            </w:r>
            <w:r w:rsidRPr="006E213D">
              <w:rPr>
                <w:spacing w:val="3"/>
              </w:rPr>
              <w:t xml:space="preserve"> </w:t>
            </w:r>
            <w:r w:rsidRPr="006E213D">
              <w:t>devices</w:t>
            </w:r>
            <w:r w:rsidRPr="006E213D">
              <w:rPr>
                <w:spacing w:val="1"/>
              </w:rPr>
              <w:t xml:space="preserve"> </w:t>
            </w:r>
            <w:r w:rsidRPr="006E213D">
              <w:t>and</w:t>
            </w:r>
            <w:r w:rsidRPr="006E213D">
              <w:rPr>
                <w:spacing w:val="1"/>
              </w:rPr>
              <w:t xml:space="preserve"> </w:t>
            </w:r>
            <w:r w:rsidRPr="006E213D">
              <w:t>drainage</w:t>
            </w:r>
            <w:r w:rsidRPr="006E213D">
              <w:rPr>
                <w:spacing w:val="3"/>
              </w:rPr>
              <w:t xml:space="preserve"> </w:t>
            </w:r>
            <w:r w:rsidRPr="006E213D">
              <w:t>infrastructure</w:t>
            </w:r>
            <w:r w:rsidRPr="006E213D">
              <w:rPr>
                <w:spacing w:val="3"/>
              </w:rPr>
              <w:t xml:space="preserve"> </w:t>
            </w:r>
            <w:r w:rsidRPr="006E213D">
              <w:t>associated</w:t>
            </w:r>
            <w:r w:rsidRPr="006E213D">
              <w:rPr>
                <w:spacing w:val="105"/>
              </w:rPr>
              <w:t xml:space="preserve"> </w:t>
            </w:r>
            <w:r w:rsidRPr="006E213D">
              <w:t>with</w:t>
            </w:r>
            <w:r w:rsidRPr="006E213D">
              <w:rPr>
                <w:spacing w:val="1"/>
              </w:rPr>
              <w:t xml:space="preserve"> </w:t>
            </w:r>
            <w:r w:rsidRPr="006E213D">
              <w:t>the</w:t>
            </w:r>
            <w:r w:rsidRPr="006E213D">
              <w:rPr>
                <w:spacing w:val="1"/>
              </w:rPr>
              <w:t xml:space="preserve"> </w:t>
            </w:r>
            <w:r w:rsidRPr="006E213D">
              <w:t>proposed</w:t>
            </w:r>
            <w:r w:rsidRPr="006E213D">
              <w:rPr>
                <w:spacing w:val="1"/>
              </w:rPr>
              <w:t xml:space="preserve"> </w:t>
            </w:r>
            <w:r w:rsidRPr="006E213D">
              <w:t>Robb</w:t>
            </w:r>
            <w:r w:rsidRPr="006E213D">
              <w:rPr>
                <w:spacing w:val="1"/>
              </w:rPr>
              <w:t xml:space="preserve"> </w:t>
            </w:r>
            <w:r w:rsidRPr="006E213D">
              <w:t>Jetty</w:t>
            </w:r>
            <w:r w:rsidRPr="006E213D">
              <w:rPr>
                <w:spacing w:val="-4"/>
              </w:rPr>
              <w:t xml:space="preserve"> </w:t>
            </w:r>
            <w:r w:rsidRPr="006E213D">
              <w:t>Main</w:t>
            </w:r>
            <w:r w:rsidRPr="006E213D">
              <w:rPr>
                <w:spacing w:val="1"/>
              </w:rPr>
              <w:t xml:space="preserve"> </w:t>
            </w:r>
            <w:r w:rsidRPr="006E213D">
              <w:t>Street</w:t>
            </w:r>
          </w:p>
          <w:p w14:paraId="6C66974B" w14:textId="77777777" w:rsidR="006E213D" w:rsidRPr="006E213D" w:rsidRDefault="006E213D" w:rsidP="00411834">
            <w:pPr>
              <w:pStyle w:val="TOC2"/>
              <w:numPr>
                <w:ilvl w:val="0"/>
                <w:numId w:val="15"/>
              </w:numPr>
              <w:rPr>
                <w:rFonts w:eastAsia="Arial"/>
              </w:rPr>
            </w:pPr>
            <w:r w:rsidRPr="006E213D">
              <w:t>Relocation</w:t>
            </w:r>
            <w:r w:rsidRPr="006E213D">
              <w:rPr>
                <w:spacing w:val="1"/>
              </w:rPr>
              <w:t xml:space="preserve"> </w:t>
            </w:r>
            <w:r w:rsidRPr="006E213D">
              <w:t>of</w:t>
            </w:r>
            <w:r w:rsidRPr="006E213D">
              <w:rPr>
                <w:spacing w:val="-2"/>
              </w:rPr>
              <w:t xml:space="preserve"> </w:t>
            </w:r>
            <w:r w:rsidRPr="006E213D">
              <w:t>service</w:t>
            </w:r>
            <w:r w:rsidRPr="006E213D">
              <w:rPr>
                <w:spacing w:val="1"/>
              </w:rPr>
              <w:t xml:space="preserve"> </w:t>
            </w:r>
            <w:r w:rsidRPr="006E213D">
              <w:t>infrastructure</w:t>
            </w:r>
            <w:r w:rsidRPr="006E213D">
              <w:rPr>
                <w:spacing w:val="-2"/>
              </w:rPr>
              <w:t xml:space="preserve"> </w:t>
            </w:r>
            <w:r w:rsidRPr="006E213D">
              <w:t>because of the</w:t>
            </w:r>
            <w:r w:rsidRPr="006E213D">
              <w:rPr>
                <w:spacing w:val="1"/>
              </w:rPr>
              <w:t xml:space="preserve"> </w:t>
            </w:r>
            <w:r w:rsidRPr="006E213D">
              <w:t>intersection</w:t>
            </w:r>
            <w:r w:rsidRPr="006E213D">
              <w:rPr>
                <w:spacing w:val="1"/>
              </w:rPr>
              <w:t xml:space="preserve"> </w:t>
            </w:r>
            <w:r w:rsidRPr="006E213D">
              <w:t>construction</w:t>
            </w:r>
          </w:p>
          <w:p w14:paraId="36C6F828" w14:textId="77777777" w:rsidR="006E213D" w:rsidRPr="006E213D" w:rsidRDefault="006E213D" w:rsidP="006E213D">
            <w:pPr>
              <w:pStyle w:val="TableParagraph"/>
              <w:widowControl/>
              <w:numPr>
                <w:ilvl w:val="0"/>
                <w:numId w:val="15"/>
              </w:numPr>
              <w:autoSpaceDE w:val="0"/>
              <w:autoSpaceDN w:val="0"/>
              <w:adjustRightInd w:val="0"/>
              <w:spacing w:before="4"/>
              <w:jc w:val="both"/>
              <w:rPr>
                <w:rFonts w:ascii="Arial"/>
                <w:spacing w:val="-1"/>
                <w:sz w:val="24"/>
                <w:szCs w:val="24"/>
              </w:rPr>
            </w:pPr>
            <w:r w:rsidRPr="006E213D">
              <w:rPr>
                <w:rFonts w:ascii="Arial" w:hAnsi="Arial" w:cs="Arial"/>
                <w:spacing w:val="-1"/>
                <w:sz w:val="24"/>
                <w:szCs w:val="24"/>
              </w:rPr>
              <w:t>Provision</w:t>
            </w:r>
            <w:r w:rsidRPr="006E213D">
              <w:rPr>
                <w:rFonts w:ascii="Arial" w:hAnsi="Arial" w:cs="Arial"/>
                <w:spacing w:val="34"/>
                <w:sz w:val="24"/>
                <w:szCs w:val="24"/>
              </w:rPr>
              <w:t xml:space="preserve"> </w:t>
            </w:r>
            <w:r w:rsidRPr="006E213D">
              <w:rPr>
                <w:rFonts w:ascii="Arial" w:hAnsi="Arial" w:cs="Arial"/>
                <w:sz w:val="24"/>
                <w:szCs w:val="24"/>
              </w:rPr>
              <w:t>of</w:t>
            </w:r>
            <w:r w:rsidRPr="006E213D">
              <w:rPr>
                <w:rFonts w:ascii="Arial" w:hAnsi="Arial" w:cs="Arial"/>
                <w:spacing w:val="34"/>
                <w:sz w:val="24"/>
                <w:szCs w:val="24"/>
              </w:rPr>
              <w:t xml:space="preserve"> </w:t>
            </w:r>
            <w:r w:rsidRPr="006E213D">
              <w:rPr>
                <w:rFonts w:ascii="Arial" w:hAnsi="Arial" w:cs="Arial"/>
                <w:sz w:val="24"/>
                <w:szCs w:val="24"/>
              </w:rPr>
              <w:t>a</w:t>
            </w:r>
            <w:r w:rsidRPr="006E213D">
              <w:rPr>
                <w:rFonts w:ascii="Arial" w:hAnsi="Arial" w:cs="Arial"/>
                <w:spacing w:val="32"/>
                <w:sz w:val="24"/>
                <w:szCs w:val="24"/>
              </w:rPr>
              <w:t xml:space="preserve"> </w:t>
            </w:r>
            <w:r w:rsidRPr="006E213D">
              <w:rPr>
                <w:rFonts w:ascii="Arial" w:hAnsi="Arial" w:cs="Arial"/>
                <w:spacing w:val="-1"/>
                <w:sz w:val="24"/>
                <w:szCs w:val="24"/>
              </w:rPr>
              <w:t>pedestrian</w:t>
            </w:r>
            <w:r w:rsidRPr="006E213D">
              <w:rPr>
                <w:rFonts w:ascii="Arial" w:hAnsi="Arial" w:cs="Arial"/>
                <w:spacing w:val="34"/>
                <w:sz w:val="24"/>
                <w:szCs w:val="24"/>
              </w:rPr>
              <w:t xml:space="preserve"> </w:t>
            </w:r>
            <w:r w:rsidRPr="006E213D">
              <w:rPr>
                <w:rFonts w:ascii="Arial" w:hAnsi="Arial" w:cs="Arial"/>
                <w:spacing w:val="-1"/>
                <w:sz w:val="24"/>
                <w:szCs w:val="24"/>
              </w:rPr>
              <w:t>foot</w:t>
            </w:r>
            <w:r w:rsidRPr="006E213D">
              <w:rPr>
                <w:rFonts w:ascii="Arial" w:hAnsi="Arial" w:cs="Arial"/>
                <w:spacing w:val="34"/>
                <w:sz w:val="24"/>
                <w:szCs w:val="24"/>
              </w:rPr>
              <w:t xml:space="preserve"> </w:t>
            </w:r>
            <w:r w:rsidRPr="006E213D">
              <w:rPr>
                <w:rFonts w:ascii="Arial" w:hAnsi="Arial" w:cs="Arial"/>
                <w:sz w:val="24"/>
                <w:szCs w:val="24"/>
              </w:rPr>
              <w:t>path</w:t>
            </w:r>
            <w:r w:rsidRPr="006E213D">
              <w:rPr>
                <w:rFonts w:ascii="Arial" w:hAnsi="Arial" w:cs="Arial"/>
                <w:spacing w:val="34"/>
                <w:sz w:val="24"/>
                <w:szCs w:val="24"/>
              </w:rPr>
              <w:t xml:space="preserve"> </w:t>
            </w:r>
            <w:r w:rsidRPr="006E213D">
              <w:rPr>
                <w:rFonts w:ascii="Arial" w:hAnsi="Arial" w:cs="Arial"/>
                <w:spacing w:val="-1"/>
                <w:sz w:val="24"/>
                <w:szCs w:val="24"/>
              </w:rPr>
              <w:t>and</w:t>
            </w:r>
            <w:r w:rsidRPr="006E213D">
              <w:rPr>
                <w:rFonts w:ascii="Arial" w:hAnsi="Arial" w:cs="Arial"/>
                <w:spacing w:val="34"/>
                <w:sz w:val="24"/>
                <w:szCs w:val="24"/>
              </w:rPr>
              <w:t xml:space="preserve"> </w:t>
            </w:r>
            <w:r w:rsidRPr="006E213D">
              <w:rPr>
                <w:rFonts w:ascii="Arial" w:hAnsi="Arial" w:cs="Arial"/>
                <w:spacing w:val="-1"/>
                <w:sz w:val="24"/>
                <w:szCs w:val="24"/>
              </w:rPr>
              <w:t>landscaping</w:t>
            </w:r>
            <w:r w:rsidRPr="006E213D">
              <w:rPr>
                <w:rFonts w:ascii="Arial" w:hAnsi="Arial" w:cs="Arial"/>
                <w:spacing w:val="34"/>
                <w:sz w:val="24"/>
                <w:szCs w:val="24"/>
              </w:rPr>
              <w:t xml:space="preserve"> </w:t>
            </w:r>
            <w:r w:rsidRPr="006E213D">
              <w:rPr>
                <w:rFonts w:ascii="Arial" w:hAnsi="Arial" w:cs="Arial"/>
                <w:spacing w:val="-1"/>
                <w:sz w:val="24"/>
                <w:szCs w:val="24"/>
              </w:rPr>
              <w:t>along</w:t>
            </w:r>
            <w:r w:rsidRPr="006E213D">
              <w:rPr>
                <w:rFonts w:ascii="Arial" w:hAnsi="Arial" w:cs="Arial"/>
                <w:spacing w:val="32"/>
                <w:sz w:val="24"/>
                <w:szCs w:val="24"/>
              </w:rPr>
              <w:t xml:space="preserve"> </w:t>
            </w:r>
            <w:r w:rsidRPr="006E213D">
              <w:rPr>
                <w:rFonts w:ascii="Arial" w:hAnsi="Arial" w:cs="Arial"/>
                <w:spacing w:val="-1"/>
                <w:sz w:val="24"/>
                <w:szCs w:val="24"/>
              </w:rPr>
              <w:t>Cockburn</w:t>
            </w:r>
            <w:r w:rsidRPr="006E213D">
              <w:rPr>
                <w:rFonts w:ascii="Arial" w:hAnsi="Arial" w:cs="Arial"/>
                <w:spacing w:val="34"/>
                <w:sz w:val="24"/>
                <w:szCs w:val="24"/>
              </w:rPr>
              <w:t xml:space="preserve"> </w:t>
            </w:r>
            <w:r w:rsidRPr="006E213D">
              <w:rPr>
                <w:rFonts w:ascii="Arial" w:hAnsi="Arial" w:cs="Arial"/>
                <w:spacing w:val="-1"/>
                <w:sz w:val="24"/>
                <w:szCs w:val="24"/>
              </w:rPr>
              <w:t>Road</w:t>
            </w:r>
            <w:r w:rsidRPr="006E213D">
              <w:rPr>
                <w:rFonts w:ascii="Arial" w:hAnsi="Arial" w:cs="Arial"/>
                <w:spacing w:val="34"/>
                <w:sz w:val="24"/>
                <w:szCs w:val="24"/>
              </w:rPr>
              <w:t xml:space="preserve"> </w:t>
            </w:r>
            <w:r w:rsidRPr="006E213D">
              <w:rPr>
                <w:rFonts w:ascii="Arial" w:hAnsi="Arial" w:cs="Arial"/>
                <w:spacing w:val="-1"/>
                <w:sz w:val="24"/>
                <w:szCs w:val="24"/>
              </w:rPr>
              <w:t>(between</w:t>
            </w:r>
            <w:r w:rsidRPr="006E213D">
              <w:rPr>
                <w:rFonts w:ascii="Arial" w:hAnsi="Arial" w:cs="Arial"/>
                <w:spacing w:val="34"/>
                <w:sz w:val="24"/>
                <w:szCs w:val="24"/>
              </w:rPr>
              <w:t xml:space="preserve"> </w:t>
            </w:r>
            <w:r w:rsidRPr="006E213D">
              <w:rPr>
                <w:rFonts w:ascii="Arial" w:hAnsi="Arial" w:cs="Arial"/>
                <w:spacing w:val="-1"/>
                <w:sz w:val="24"/>
                <w:szCs w:val="24"/>
              </w:rPr>
              <w:t>Rollinson</w:t>
            </w:r>
            <w:r w:rsidRPr="006E213D">
              <w:rPr>
                <w:rFonts w:ascii="Arial" w:hAnsi="Arial" w:cs="Arial"/>
                <w:spacing w:val="34"/>
                <w:sz w:val="24"/>
                <w:szCs w:val="24"/>
              </w:rPr>
              <w:t xml:space="preserve"> </w:t>
            </w:r>
            <w:r w:rsidRPr="006E213D">
              <w:rPr>
                <w:rFonts w:ascii="Arial" w:hAnsi="Arial" w:cs="Arial"/>
                <w:spacing w:val="-1"/>
                <w:sz w:val="24"/>
                <w:szCs w:val="24"/>
              </w:rPr>
              <w:t>Road</w:t>
            </w:r>
            <w:r w:rsidRPr="006E213D">
              <w:rPr>
                <w:rFonts w:ascii="Arial" w:hAnsi="Arial" w:cs="Arial"/>
                <w:spacing w:val="32"/>
                <w:sz w:val="24"/>
                <w:szCs w:val="24"/>
              </w:rPr>
              <w:t xml:space="preserve"> </w:t>
            </w:r>
            <w:r w:rsidRPr="006E213D">
              <w:rPr>
                <w:rFonts w:ascii="Arial" w:hAnsi="Arial" w:cs="Arial"/>
                <w:sz w:val="24"/>
                <w:szCs w:val="24"/>
              </w:rPr>
              <w:t>and</w:t>
            </w:r>
            <w:r w:rsidRPr="006E213D">
              <w:rPr>
                <w:rFonts w:ascii="Arial" w:hAnsi="Arial" w:cs="Arial"/>
                <w:spacing w:val="79"/>
                <w:sz w:val="24"/>
                <w:szCs w:val="24"/>
              </w:rPr>
              <w:t xml:space="preserve"> </w:t>
            </w:r>
            <w:r w:rsidRPr="006E213D">
              <w:rPr>
                <w:rFonts w:ascii="Arial" w:hAnsi="Arial" w:cs="Arial"/>
                <w:spacing w:val="-1"/>
                <w:sz w:val="24"/>
                <w:szCs w:val="24"/>
              </w:rPr>
              <w:t>McTaggart</w:t>
            </w:r>
            <w:r w:rsidRPr="006E213D">
              <w:rPr>
                <w:rFonts w:ascii="Arial" w:hAnsi="Arial" w:cs="Arial"/>
                <w:sz w:val="24"/>
                <w:szCs w:val="24"/>
              </w:rPr>
              <w:t xml:space="preserve"> </w:t>
            </w:r>
            <w:r w:rsidRPr="006E213D">
              <w:rPr>
                <w:rFonts w:ascii="Arial" w:hAnsi="Arial" w:cs="Arial"/>
                <w:spacing w:val="-1"/>
                <w:sz w:val="24"/>
                <w:szCs w:val="24"/>
              </w:rPr>
              <w:t>Cove)</w:t>
            </w:r>
          </w:p>
          <w:p w14:paraId="29745F4B" w14:textId="77777777" w:rsidR="006E213D" w:rsidRPr="006E213D" w:rsidRDefault="006E213D" w:rsidP="00065437">
            <w:pPr>
              <w:spacing w:after="0" w:line="240" w:lineRule="auto"/>
              <w:rPr>
                <w:spacing w:val="-1"/>
              </w:rPr>
            </w:pPr>
          </w:p>
        </w:tc>
      </w:tr>
      <w:tr w:rsidR="006E213D" w14:paraId="4070DDB0" w14:textId="77777777" w:rsidTr="00522CFD">
        <w:tc>
          <w:tcPr>
            <w:tcW w:w="2122" w:type="dxa"/>
          </w:tcPr>
          <w:p w14:paraId="5ACAF18C" w14:textId="77777777" w:rsidR="006E213D" w:rsidRPr="0096401F" w:rsidRDefault="006E213D" w:rsidP="00065437">
            <w:pPr>
              <w:pStyle w:val="TableParagraph"/>
              <w:spacing w:before="77"/>
              <w:ind w:left="-2"/>
              <w:rPr>
                <w:rFonts w:ascii="Arial"/>
                <w:b/>
                <w:spacing w:val="-1"/>
                <w:sz w:val="24"/>
                <w:szCs w:val="24"/>
              </w:rPr>
            </w:pPr>
            <w:r w:rsidRPr="0096401F">
              <w:rPr>
                <w:rFonts w:ascii="Arial"/>
                <w:b/>
                <w:spacing w:val="-1"/>
                <w:sz w:val="24"/>
                <w:szCs w:val="24"/>
              </w:rPr>
              <w:t>Need</w:t>
            </w:r>
            <w:r w:rsidRPr="0096401F">
              <w:rPr>
                <w:rFonts w:ascii="Arial"/>
                <w:b/>
                <w:sz w:val="24"/>
                <w:szCs w:val="24"/>
              </w:rPr>
              <w:t xml:space="preserve"> and</w:t>
            </w:r>
            <w:r w:rsidRPr="0096401F">
              <w:rPr>
                <w:rFonts w:ascii="Arial"/>
                <w:b/>
                <w:spacing w:val="-2"/>
                <w:sz w:val="24"/>
                <w:szCs w:val="24"/>
              </w:rPr>
              <w:t xml:space="preserve"> </w:t>
            </w:r>
            <w:r w:rsidRPr="0096401F">
              <w:rPr>
                <w:rFonts w:ascii="Arial"/>
                <w:b/>
                <w:spacing w:val="-1"/>
                <w:sz w:val="24"/>
                <w:szCs w:val="24"/>
              </w:rPr>
              <w:t>Nexus</w:t>
            </w:r>
          </w:p>
          <w:p w14:paraId="36A166CB" w14:textId="77777777" w:rsidR="006E213D" w:rsidRDefault="006E213D" w:rsidP="00065437">
            <w:pPr>
              <w:spacing w:after="0" w:line="240" w:lineRule="auto"/>
              <w:jc w:val="both"/>
              <w:rPr>
                <w:b/>
                <w:bCs/>
              </w:rPr>
            </w:pPr>
          </w:p>
        </w:tc>
        <w:tc>
          <w:tcPr>
            <w:tcW w:w="8328" w:type="dxa"/>
          </w:tcPr>
          <w:p w14:paraId="68F158E7" w14:textId="77777777" w:rsidR="006E213D" w:rsidRPr="006E213D" w:rsidRDefault="006E213D" w:rsidP="0073740A">
            <w:pPr>
              <w:jc w:val="both"/>
              <w:rPr>
                <w:rFonts w:eastAsia="Arial"/>
              </w:rPr>
            </w:pPr>
            <w:r w:rsidRPr="006E213D">
              <w:t>Cockburn</w:t>
            </w:r>
            <w:r w:rsidRPr="006E213D">
              <w:rPr>
                <w:spacing w:val="22"/>
              </w:rPr>
              <w:t xml:space="preserve"> </w:t>
            </w:r>
            <w:r w:rsidRPr="006E213D">
              <w:t>Road</w:t>
            </w:r>
            <w:r w:rsidRPr="006E213D">
              <w:rPr>
                <w:spacing w:val="22"/>
              </w:rPr>
              <w:t xml:space="preserve"> </w:t>
            </w:r>
            <w:r w:rsidRPr="006E213D">
              <w:t>is</w:t>
            </w:r>
            <w:r w:rsidRPr="006E213D">
              <w:rPr>
                <w:spacing w:val="23"/>
              </w:rPr>
              <w:t xml:space="preserve"> </w:t>
            </w:r>
            <w:r w:rsidRPr="006E213D">
              <w:t>critical</w:t>
            </w:r>
            <w:r w:rsidRPr="006E213D">
              <w:rPr>
                <w:spacing w:val="22"/>
              </w:rPr>
              <w:t xml:space="preserve"> </w:t>
            </w:r>
            <w:r w:rsidRPr="006E213D">
              <w:t>to</w:t>
            </w:r>
            <w:r w:rsidRPr="006E213D">
              <w:rPr>
                <w:spacing w:val="22"/>
              </w:rPr>
              <w:t xml:space="preserve"> </w:t>
            </w:r>
            <w:r w:rsidRPr="006E213D">
              <w:t>transport</w:t>
            </w:r>
            <w:r w:rsidRPr="006E213D">
              <w:rPr>
                <w:spacing w:val="22"/>
              </w:rPr>
              <w:t xml:space="preserve"> </w:t>
            </w:r>
            <w:r w:rsidRPr="006E213D">
              <w:t>planning</w:t>
            </w:r>
            <w:r w:rsidRPr="006E213D">
              <w:rPr>
                <w:spacing w:val="22"/>
              </w:rPr>
              <w:t xml:space="preserve"> </w:t>
            </w:r>
            <w:r w:rsidRPr="006E213D">
              <w:t>for</w:t>
            </w:r>
            <w:r w:rsidRPr="006E213D">
              <w:rPr>
                <w:spacing w:val="22"/>
              </w:rPr>
              <w:t xml:space="preserve"> </w:t>
            </w:r>
            <w:r w:rsidRPr="006E213D">
              <w:t>the</w:t>
            </w:r>
            <w:r w:rsidRPr="006E213D">
              <w:rPr>
                <w:spacing w:val="22"/>
              </w:rPr>
              <w:t xml:space="preserve"> </w:t>
            </w:r>
            <w:r w:rsidRPr="006E213D">
              <w:t>Cockburn</w:t>
            </w:r>
            <w:r w:rsidRPr="006E213D">
              <w:rPr>
                <w:spacing w:val="22"/>
              </w:rPr>
              <w:t xml:space="preserve"> </w:t>
            </w:r>
            <w:r w:rsidRPr="006E213D">
              <w:t>Coast</w:t>
            </w:r>
            <w:r w:rsidRPr="006E213D">
              <w:rPr>
                <w:spacing w:val="22"/>
              </w:rPr>
              <w:t xml:space="preserve"> </w:t>
            </w:r>
            <w:r w:rsidRPr="006E213D">
              <w:t>Project</w:t>
            </w:r>
            <w:r w:rsidRPr="006E213D">
              <w:rPr>
                <w:spacing w:val="22"/>
              </w:rPr>
              <w:t xml:space="preserve"> </w:t>
            </w:r>
            <w:r w:rsidRPr="006E213D">
              <w:t>as</w:t>
            </w:r>
            <w:r w:rsidRPr="006E213D">
              <w:rPr>
                <w:spacing w:val="23"/>
              </w:rPr>
              <w:t xml:space="preserve"> </w:t>
            </w:r>
            <w:r w:rsidRPr="006E213D">
              <w:t>it</w:t>
            </w:r>
            <w:r w:rsidRPr="006E213D">
              <w:rPr>
                <w:spacing w:val="22"/>
              </w:rPr>
              <w:t xml:space="preserve"> </w:t>
            </w:r>
            <w:r w:rsidRPr="006E213D">
              <w:t>is</w:t>
            </w:r>
            <w:r w:rsidRPr="006E213D">
              <w:rPr>
                <w:spacing w:val="23"/>
              </w:rPr>
              <w:t xml:space="preserve"> </w:t>
            </w:r>
            <w:r w:rsidRPr="006E213D">
              <w:t>the</w:t>
            </w:r>
            <w:r w:rsidRPr="006E213D">
              <w:rPr>
                <w:spacing w:val="22"/>
              </w:rPr>
              <w:t xml:space="preserve"> </w:t>
            </w:r>
            <w:r w:rsidRPr="006E213D">
              <w:t>primary</w:t>
            </w:r>
            <w:r w:rsidRPr="006E213D">
              <w:rPr>
                <w:spacing w:val="20"/>
              </w:rPr>
              <w:t xml:space="preserve"> </w:t>
            </w:r>
            <w:r w:rsidRPr="006E213D">
              <w:t>north-south</w:t>
            </w:r>
            <w:r w:rsidRPr="006E213D">
              <w:rPr>
                <w:spacing w:val="22"/>
              </w:rPr>
              <w:t xml:space="preserve"> </w:t>
            </w:r>
            <w:r w:rsidRPr="006E213D">
              <w:t>road</w:t>
            </w:r>
            <w:r w:rsidRPr="006E213D">
              <w:rPr>
                <w:spacing w:val="113"/>
              </w:rPr>
              <w:t xml:space="preserve"> </w:t>
            </w:r>
            <w:r w:rsidRPr="006E213D">
              <w:t>through</w:t>
            </w:r>
            <w:r w:rsidRPr="006E213D">
              <w:rPr>
                <w:spacing w:val="5"/>
              </w:rPr>
              <w:t xml:space="preserve"> </w:t>
            </w:r>
            <w:r w:rsidRPr="006E213D">
              <w:t>the</w:t>
            </w:r>
            <w:r w:rsidRPr="006E213D">
              <w:rPr>
                <w:spacing w:val="5"/>
              </w:rPr>
              <w:t xml:space="preserve"> </w:t>
            </w:r>
            <w:r w:rsidRPr="006E213D">
              <w:t>project</w:t>
            </w:r>
            <w:r w:rsidRPr="006E213D">
              <w:rPr>
                <w:spacing w:val="3"/>
              </w:rPr>
              <w:t xml:space="preserve"> </w:t>
            </w:r>
            <w:r w:rsidRPr="006E213D">
              <w:t>area.</w:t>
            </w:r>
            <w:r w:rsidRPr="006E213D">
              <w:rPr>
                <w:spacing w:val="3"/>
              </w:rPr>
              <w:t xml:space="preserve"> </w:t>
            </w:r>
            <w:r w:rsidRPr="006E213D">
              <w:t>It</w:t>
            </w:r>
            <w:r w:rsidRPr="006E213D">
              <w:rPr>
                <w:spacing w:val="3"/>
              </w:rPr>
              <w:t xml:space="preserve"> </w:t>
            </w:r>
            <w:r w:rsidRPr="006E213D">
              <w:t>connects</w:t>
            </w:r>
            <w:r w:rsidRPr="006E213D">
              <w:rPr>
                <w:spacing w:val="6"/>
              </w:rPr>
              <w:t xml:space="preserve"> </w:t>
            </w:r>
            <w:r w:rsidRPr="006E213D">
              <w:t>Coogee</w:t>
            </w:r>
            <w:r w:rsidRPr="006E213D">
              <w:rPr>
                <w:spacing w:val="5"/>
              </w:rPr>
              <w:t xml:space="preserve"> </w:t>
            </w:r>
            <w:r w:rsidRPr="006E213D">
              <w:t>to</w:t>
            </w:r>
            <w:r w:rsidRPr="006E213D">
              <w:rPr>
                <w:spacing w:val="3"/>
              </w:rPr>
              <w:t xml:space="preserve"> </w:t>
            </w:r>
            <w:r w:rsidRPr="006E213D">
              <w:t>the</w:t>
            </w:r>
            <w:r w:rsidRPr="006E213D">
              <w:rPr>
                <w:spacing w:val="5"/>
              </w:rPr>
              <w:t xml:space="preserve"> </w:t>
            </w:r>
            <w:r w:rsidRPr="006E213D">
              <w:t>south</w:t>
            </w:r>
            <w:r w:rsidRPr="006E213D">
              <w:rPr>
                <w:spacing w:val="3"/>
              </w:rPr>
              <w:t xml:space="preserve"> </w:t>
            </w:r>
            <w:r w:rsidRPr="006E213D">
              <w:t>and</w:t>
            </w:r>
            <w:r w:rsidRPr="006E213D">
              <w:rPr>
                <w:spacing w:val="5"/>
              </w:rPr>
              <w:t xml:space="preserve"> </w:t>
            </w:r>
            <w:r w:rsidRPr="006E213D">
              <w:t>Fremantle</w:t>
            </w:r>
            <w:r w:rsidRPr="006E213D">
              <w:rPr>
                <w:spacing w:val="3"/>
              </w:rPr>
              <w:t xml:space="preserve"> </w:t>
            </w:r>
            <w:r w:rsidRPr="006E213D">
              <w:t>to</w:t>
            </w:r>
            <w:r w:rsidRPr="006E213D">
              <w:rPr>
                <w:spacing w:val="3"/>
              </w:rPr>
              <w:t xml:space="preserve"> </w:t>
            </w:r>
            <w:r w:rsidRPr="006E213D">
              <w:t>the</w:t>
            </w:r>
            <w:r w:rsidRPr="006E213D">
              <w:rPr>
                <w:spacing w:val="3"/>
              </w:rPr>
              <w:t xml:space="preserve"> </w:t>
            </w:r>
            <w:r w:rsidRPr="006E213D">
              <w:t>north</w:t>
            </w:r>
            <w:r w:rsidRPr="006E213D">
              <w:rPr>
                <w:spacing w:val="5"/>
              </w:rPr>
              <w:t xml:space="preserve"> </w:t>
            </w:r>
            <w:r w:rsidRPr="006E213D">
              <w:t>and</w:t>
            </w:r>
            <w:r w:rsidRPr="006E213D">
              <w:rPr>
                <w:spacing w:val="3"/>
              </w:rPr>
              <w:t xml:space="preserve"> </w:t>
            </w:r>
            <w:r w:rsidRPr="006E213D">
              <w:t>functions</w:t>
            </w:r>
            <w:r w:rsidRPr="006E213D">
              <w:rPr>
                <w:spacing w:val="6"/>
              </w:rPr>
              <w:t xml:space="preserve"> </w:t>
            </w:r>
            <w:r w:rsidRPr="006E213D">
              <w:t>as</w:t>
            </w:r>
            <w:r w:rsidRPr="006E213D">
              <w:rPr>
                <w:spacing w:val="3"/>
              </w:rPr>
              <w:t xml:space="preserve"> </w:t>
            </w:r>
            <w:r w:rsidRPr="006E213D">
              <w:t>a</w:t>
            </w:r>
            <w:r w:rsidRPr="006E213D">
              <w:rPr>
                <w:spacing w:val="5"/>
              </w:rPr>
              <w:t xml:space="preserve"> </w:t>
            </w:r>
            <w:r w:rsidRPr="006E213D">
              <w:t>primary</w:t>
            </w:r>
            <w:r w:rsidRPr="006E213D">
              <w:rPr>
                <w:spacing w:val="1"/>
              </w:rPr>
              <w:t xml:space="preserve"> </w:t>
            </w:r>
            <w:r w:rsidRPr="006E213D">
              <w:t>north-</w:t>
            </w:r>
            <w:r w:rsidRPr="006E213D">
              <w:rPr>
                <w:spacing w:val="79"/>
              </w:rPr>
              <w:t xml:space="preserve"> </w:t>
            </w:r>
            <w:r w:rsidRPr="006E213D">
              <w:t>south</w:t>
            </w:r>
            <w:r w:rsidRPr="006E213D">
              <w:rPr>
                <w:spacing w:val="13"/>
              </w:rPr>
              <w:t xml:space="preserve"> </w:t>
            </w:r>
            <w:r w:rsidRPr="006E213D">
              <w:t>route</w:t>
            </w:r>
            <w:r w:rsidRPr="006E213D">
              <w:rPr>
                <w:spacing w:val="10"/>
              </w:rPr>
              <w:t xml:space="preserve"> </w:t>
            </w:r>
            <w:r w:rsidRPr="006E213D">
              <w:t>for</w:t>
            </w:r>
            <w:r w:rsidRPr="006E213D">
              <w:rPr>
                <w:spacing w:val="12"/>
              </w:rPr>
              <w:t xml:space="preserve"> </w:t>
            </w:r>
            <w:r w:rsidRPr="006E213D">
              <w:t>freight</w:t>
            </w:r>
            <w:r w:rsidRPr="006E213D">
              <w:rPr>
                <w:spacing w:val="12"/>
              </w:rPr>
              <w:t xml:space="preserve"> </w:t>
            </w:r>
            <w:r w:rsidRPr="006E213D">
              <w:t>and</w:t>
            </w:r>
            <w:r w:rsidRPr="006E213D">
              <w:rPr>
                <w:spacing w:val="13"/>
              </w:rPr>
              <w:t xml:space="preserve"> </w:t>
            </w:r>
            <w:r w:rsidRPr="006E213D">
              <w:t>regional</w:t>
            </w:r>
            <w:r w:rsidRPr="006E213D">
              <w:rPr>
                <w:spacing w:val="13"/>
              </w:rPr>
              <w:t xml:space="preserve"> </w:t>
            </w:r>
            <w:r w:rsidRPr="006E213D">
              <w:t>traffic.</w:t>
            </w:r>
            <w:r w:rsidRPr="006E213D">
              <w:rPr>
                <w:spacing w:val="12"/>
              </w:rPr>
              <w:t xml:space="preserve"> </w:t>
            </w:r>
            <w:r w:rsidRPr="006E213D">
              <w:t>Given</w:t>
            </w:r>
            <w:r w:rsidRPr="006E213D">
              <w:rPr>
                <w:spacing w:val="10"/>
              </w:rPr>
              <w:t xml:space="preserve"> </w:t>
            </w:r>
            <w:r w:rsidRPr="006E213D">
              <w:t>its</w:t>
            </w:r>
            <w:r w:rsidRPr="006E213D">
              <w:rPr>
                <w:spacing w:val="13"/>
              </w:rPr>
              <w:t xml:space="preserve"> </w:t>
            </w:r>
            <w:r w:rsidRPr="006E213D">
              <w:t>regional</w:t>
            </w:r>
            <w:r w:rsidRPr="006E213D">
              <w:rPr>
                <w:spacing w:val="10"/>
              </w:rPr>
              <w:t xml:space="preserve"> </w:t>
            </w:r>
            <w:r w:rsidRPr="006E213D">
              <w:t>function</w:t>
            </w:r>
            <w:r w:rsidRPr="006E213D">
              <w:rPr>
                <w:spacing w:val="13"/>
              </w:rPr>
              <w:t xml:space="preserve"> </w:t>
            </w:r>
            <w:r w:rsidRPr="006E213D">
              <w:t>Main</w:t>
            </w:r>
            <w:r w:rsidRPr="006E213D">
              <w:rPr>
                <w:spacing w:val="13"/>
              </w:rPr>
              <w:t xml:space="preserve"> </w:t>
            </w:r>
            <w:r w:rsidRPr="006E213D">
              <w:t>Roads</w:t>
            </w:r>
            <w:r w:rsidRPr="006E213D">
              <w:rPr>
                <w:spacing w:val="11"/>
              </w:rPr>
              <w:t xml:space="preserve"> </w:t>
            </w:r>
            <w:r w:rsidRPr="006E213D">
              <w:t>have</w:t>
            </w:r>
            <w:r w:rsidRPr="006E213D">
              <w:rPr>
                <w:spacing w:val="10"/>
              </w:rPr>
              <w:t xml:space="preserve"> </w:t>
            </w:r>
            <w:r w:rsidRPr="006E213D">
              <w:t>a</w:t>
            </w:r>
            <w:r w:rsidRPr="006E213D">
              <w:rPr>
                <w:spacing w:val="10"/>
              </w:rPr>
              <w:t xml:space="preserve"> </w:t>
            </w:r>
            <w:r w:rsidRPr="006E213D">
              <w:t>management</w:t>
            </w:r>
            <w:r w:rsidRPr="006E213D">
              <w:rPr>
                <w:spacing w:val="10"/>
              </w:rPr>
              <w:t xml:space="preserve"> </w:t>
            </w:r>
            <w:r w:rsidRPr="006E213D">
              <w:t>order</w:t>
            </w:r>
            <w:r w:rsidRPr="006E213D">
              <w:rPr>
                <w:spacing w:val="10"/>
              </w:rPr>
              <w:t xml:space="preserve"> </w:t>
            </w:r>
            <w:r w:rsidRPr="006E213D">
              <w:t>over</w:t>
            </w:r>
            <w:r w:rsidRPr="006E213D">
              <w:rPr>
                <w:spacing w:val="9"/>
              </w:rPr>
              <w:t xml:space="preserve"> </w:t>
            </w:r>
            <w:r w:rsidRPr="006E213D">
              <w:t>the</w:t>
            </w:r>
            <w:r w:rsidRPr="006E213D">
              <w:rPr>
                <w:spacing w:val="79"/>
              </w:rPr>
              <w:t xml:space="preserve"> </w:t>
            </w:r>
            <w:r w:rsidRPr="006E213D">
              <w:t>Cockburn</w:t>
            </w:r>
            <w:r w:rsidRPr="006E213D">
              <w:rPr>
                <w:spacing w:val="1"/>
              </w:rPr>
              <w:t xml:space="preserve"> </w:t>
            </w:r>
            <w:r w:rsidRPr="006E213D">
              <w:t>Road</w:t>
            </w:r>
            <w:r w:rsidRPr="006E213D">
              <w:rPr>
                <w:spacing w:val="1"/>
              </w:rPr>
              <w:t xml:space="preserve"> </w:t>
            </w:r>
            <w:r w:rsidRPr="006E213D">
              <w:t>carriageway (excluding</w:t>
            </w:r>
            <w:r w:rsidRPr="006E213D">
              <w:rPr>
                <w:spacing w:val="1"/>
              </w:rPr>
              <w:t xml:space="preserve"> </w:t>
            </w:r>
            <w:r w:rsidRPr="006E213D">
              <w:t>verges).</w:t>
            </w:r>
          </w:p>
          <w:p w14:paraId="42FD4BED" w14:textId="582BAD7B" w:rsidR="006E213D" w:rsidRPr="006E213D" w:rsidRDefault="006E213D" w:rsidP="0073740A">
            <w:pPr>
              <w:jc w:val="both"/>
              <w:rPr>
                <w:rFonts w:eastAsia="Arial"/>
                <w:b/>
                <w:bCs/>
              </w:rPr>
            </w:pPr>
            <w:r w:rsidRPr="006E213D">
              <w:t>The</w:t>
            </w:r>
            <w:r w:rsidRPr="006E213D">
              <w:rPr>
                <w:spacing w:val="10"/>
              </w:rPr>
              <w:t xml:space="preserve"> </w:t>
            </w:r>
            <w:r w:rsidRPr="006E213D">
              <w:t>Cockburn</w:t>
            </w:r>
            <w:r w:rsidRPr="006E213D">
              <w:rPr>
                <w:spacing w:val="10"/>
              </w:rPr>
              <w:t xml:space="preserve"> </w:t>
            </w:r>
            <w:r w:rsidRPr="006E213D">
              <w:t>Coast</w:t>
            </w:r>
            <w:r w:rsidRPr="006E213D">
              <w:rPr>
                <w:spacing w:val="10"/>
              </w:rPr>
              <w:t xml:space="preserve"> </w:t>
            </w:r>
            <w:r w:rsidRPr="006E213D">
              <w:t>development</w:t>
            </w:r>
            <w:r w:rsidRPr="006E213D">
              <w:rPr>
                <w:spacing w:val="10"/>
              </w:rPr>
              <w:t xml:space="preserve"> </w:t>
            </w:r>
            <w:r w:rsidRPr="006E213D">
              <w:t>will</w:t>
            </w:r>
            <w:r w:rsidRPr="006E213D">
              <w:rPr>
                <w:spacing w:val="10"/>
              </w:rPr>
              <w:t xml:space="preserve"> </w:t>
            </w:r>
            <w:r w:rsidRPr="006E213D">
              <w:t>accommodate</w:t>
            </w:r>
            <w:r w:rsidRPr="006E213D">
              <w:rPr>
                <w:spacing w:val="10"/>
              </w:rPr>
              <w:t xml:space="preserve"> </w:t>
            </w:r>
            <w:r w:rsidRPr="006E213D">
              <w:t>over</w:t>
            </w:r>
            <w:r w:rsidRPr="006E213D">
              <w:rPr>
                <w:spacing w:val="10"/>
              </w:rPr>
              <w:t xml:space="preserve"> </w:t>
            </w:r>
            <w:r w:rsidRPr="006E213D">
              <w:t>4-5,000</w:t>
            </w:r>
            <w:r w:rsidRPr="006E213D">
              <w:rPr>
                <w:spacing w:val="10"/>
              </w:rPr>
              <w:t xml:space="preserve"> </w:t>
            </w:r>
            <w:r w:rsidRPr="006E213D">
              <w:t>new</w:t>
            </w:r>
            <w:r w:rsidRPr="006E213D">
              <w:rPr>
                <w:spacing w:val="7"/>
              </w:rPr>
              <w:t xml:space="preserve"> </w:t>
            </w:r>
            <w:r w:rsidRPr="006E213D">
              <w:t>dwellings</w:t>
            </w:r>
            <w:r w:rsidRPr="006E213D">
              <w:rPr>
                <w:spacing w:val="11"/>
              </w:rPr>
              <w:t xml:space="preserve"> </w:t>
            </w:r>
            <w:r w:rsidRPr="006E213D">
              <w:t>(along</w:t>
            </w:r>
            <w:r w:rsidRPr="006E213D">
              <w:rPr>
                <w:spacing w:val="10"/>
              </w:rPr>
              <w:t xml:space="preserve"> </w:t>
            </w:r>
            <w:r w:rsidRPr="006E213D">
              <w:t>with</w:t>
            </w:r>
            <w:r w:rsidRPr="006E213D">
              <w:rPr>
                <w:spacing w:val="10"/>
              </w:rPr>
              <w:t xml:space="preserve"> </w:t>
            </w:r>
            <w:r w:rsidRPr="006E213D">
              <w:t>a</w:t>
            </w:r>
            <w:r w:rsidRPr="006E213D">
              <w:rPr>
                <w:spacing w:val="10"/>
              </w:rPr>
              <w:t xml:space="preserve"> </w:t>
            </w:r>
            <w:r w:rsidRPr="006E213D">
              <w:t>mixture</w:t>
            </w:r>
            <w:r w:rsidRPr="006E213D">
              <w:rPr>
                <w:spacing w:val="10"/>
              </w:rPr>
              <w:t xml:space="preserve"> </w:t>
            </w:r>
            <w:r w:rsidRPr="006E213D">
              <w:t>of</w:t>
            </w:r>
            <w:r w:rsidRPr="006E213D">
              <w:rPr>
                <w:spacing w:val="10"/>
              </w:rPr>
              <w:t xml:space="preserve"> </w:t>
            </w:r>
            <w:r w:rsidRPr="006E213D">
              <w:t>commercial</w:t>
            </w:r>
            <w:r w:rsidRPr="006E213D">
              <w:rPr>
                <w:spacing w:val="93"/>
              </w:rPr>
              <w:t xml:space="preserve"> </w:t>
            </w:r>
            <w:r w:rsidRPr="006E213D">
              <w:t>uses)</w:t>
            </w:r>
            <w:r w:rsidRPr="006E213D">
              <w:rPr>
                <w:spacing w:val="10"/>
              </w:rPr>
              <w:t xml:space="preserve"> </w:t>
            </w:r>
            <w:r w:rsidRPr="006E213D">
              <w:t>over</w:t>
            </w:r>
            <w:r w:rsidRPr="006E213D">
              <w:rPr>
                <w:spacing w:val="10"/>
              </w:rPr>
              <w:t xml:space="preserve"> </w:t>
            </w:r>
            <w:r w:rsidRPr="006E213D">
              <w:t>a</w:t>
            </w:r>
            <w:r w:rsidRPr="006E213D">
              <w:rPr>
                <w:spacing w:val="10"/>
              </w:rPr>
              <w:t xml:space="preserve"> </w:t>
            </w:r>
            <w:r w:rsidRPr="006E213D">
              <w:t>20</w:t>
            </w:r>
            <w:r w:rsidRPr="006E213D">
              <w:rPr>
                <w:spacing w:val="10"/>
              </w:rPr>
              <w:t xml:space="preserve">-year </w:t>
            </w:r>
            <w:r w:rsidRPr="006E213D">
              <w:t>timeframe</w:t>
            </w:r>
            <w:r w:rsidRPr="006E213D">
              <w:rPr>
                <w:spacing w:val="10"/>
              </w:rPr>
              <w:t xml:space="preserve"> </w:t>
            </w:r>
            <w:r w:rsidRPr="006E213D">
              <w:t>(by</w:t>
            </w:r>
            <w:r w:rsidRPr="006E213D">
              <w:rPr>
                <w:spacing w:val="8"/>
              </w:rPr>
              <w:t xml:space="preserve"> </w:t>
            </w:r>
            <w:r w:rsidRPr="006E213D">
              <w:t>2031)</w:t>
            </w:r>
            <w:r w:rsidRPr="006E213D">
              <w:rPr>
                <w:spacing w:val="10"/>
              </w:rPr>
              <w:t xml:space="preserve"> </w:t>
            </w:r>
            <w:r w:rsidRPr="006E213D">
              <w:t>thus</w:t>
            </w:r>
            <w:r w:rsidRPr="006E213D">
              <w:rPr>
                <w:spacing w:val="11"/>
              </w:rPr>
              <w:t xml:space="preserve"> </w:t>
            </w:r>
            <w:r w:rsidRPr="006E213D">
              <w:t>creating</w:t>
            </w:r>
            <w:r w:rsidRPr="006E213D">
              <w:rPr>
                <w:spacing w:val="10"/>
              </w:rPr>
              <w:t xml:space="preserve"> </w:t>
            </w:r>
            <w:r w:rsidRPr="006E213D">
              <w:t>additional</w:t>
            </w:r>
            <w:r w:rsidRPr="006E213D">
              <w:rPr>
                <w:spacing w:val="10"/>
              </w:rPr>
              <w:t xml:space="preserve"> </w:t>
            </w:r>
            <w:r w:rsidRPr="006E213D">
              <w:t>traffic</w:t>
            </w:r>
            <w:r w:rsidRPr="006E213D">
              <w:rPr>
                <w:spacing w:val="11"/>
              </w:rPr>
              <w:t xml:space="preserve"> </w:t>
            </w:r>
            <w:r w:rsidRPr="006E213D">
              <w:t>on</w:t>
            </w:r>
            <w:r w:rsidRPr="006E213D">
              <w:rPr>
                <w:spacing w:val="10"/>
              </w:rPr>
              <w:t xml:space="preserve"> </w:t>
            </w:r>
            <w:r w:rsidRPr="006E213D">
              <w:t>Cockburn</w:t>
            </w:r>
            <w:r w:rsidRPr="006E213D">
              <w:rPr>
                <w:spacing w:val="10"/>
              </w:rPr>
              <w:t xml:space="preserve"> </w:t>
            </w:r>
            <w:r w:rsidRPr="006E213D">
              <w:t>Road.</w:t>
            </w:r>
            <w:r w:rsidRPr="006E213D">
              <w:rPr>
                <w:spacing w:val="10"/>
              </w:rPr>
              <w:t xml:space="preserve"> </w:t>
            </w:r>
            <w:r w:rsidRPr="006E213D">
              <w:t>Together</w:t>
            </w:r>
            <w:r w:rsidRPr="006E213D">
              <w:rPr>
                <w:spacing w:val="10"/>
              </w:rPr>
              <w:t xml:space="preserve"> </w:t>
            </w:r>
            <w:r w:rsidRPr="006E213D">
              <w:t>with</w:t>
            </w:r>
            <w:r w:rsidRPr="006E213D">
              <w:rPr>
                <w:spacing w:val="10"/>
              </w:rPr>
              <w:t xml:space="preserve"> </w:t>
            </w:r>
            <w:r w:rsidRPr="006E213D">
              <w:t>increasing</w:t>
            </w:r>
            <w:r w:rsidRPr="006E213D">
              <w:rPr>
                <w:spacing w:val="87"/>
              </w:rPr>
              <w:t xml:space="preserve"> </w:t>
            </w:r>
            <w:r w:rsidRPr="006E213D">
              <w:t>existing</w:t>
            </w:r>
            <w:r w:rsidRPr="006E213D">
              <w:rPr>
                <w:spacing w:val="3"/>
              </w:rPr>
              <w:t xml:space="preserve"> </w:t>
            </w:r>
            <w:r w:rsidRPr="006E213D">
              <w:t>regional</w:t>
            </w:r>
            <w:r w:rsidRPr="006E213D">
              <w:rPr>
                <w:spacing w:val="1"/>
              </w:rPr>
              <w:t xml:space="preserve"> </w:t>
            </w:r>
            <w:r w:rsidRPr="006E213D">
              <w:t>traffic, the</w:t>
            </w:r>
            <w:r w:rsidRPr="006E213D">
              <w:rPr>
                <w:spacing w:val="3"/>
              </w:rPr>
              <w:t xml:space="preserve"> </w:t>
            </w:r>
            <w:r w:rsidRPr="006E213D">
              <w:t>Integrated</w:t>
            </w:r>
            <w:r w:rsidRPr="006E213D">
              <w:rPr>
                <w:spacing w:val="3"/>
              </w:rPr>
              <w:t xml:space="preserve"> </w:t>
            </w:r>
            <w:r w:rsidRPr="006E213D">
              <w:t>Transport Plan</w:t>
            </w:r>
            <w:r w:rsidRPr="006E213D">
              <w:rPr>
                <w:spacing w:val="1"/>
              </w:rPr>
              <w:t xml:space="preserve"> </w:t>
            </w:r>
            <w:r w:rsidRPr="006E213D">
              <w:t>for the</w:t>
            </w:r>
            <w:r w:rsidRPr="006E213D">
              <w:rPr>
                <w:spacing w:val="1"/>
              </w:rPr>
              <w:t xml:space="preserve"> </w:t>
            </w:r>
            <w:r w:rsidRPr="006E213D">
              <w:t>Cockburn</w:t>
            </w:r>
            <w:r w:rsidRPr="006E213D">
              <w:rPr>
                <w:spacing w:val="1"/>
              </w:rPr>
              <w:t xml:space="preserve"> </w:t>
            </w:r>
            <w:r w:rsidRPr="006E213D">
              <w:t>Coast project recommends</w:t>
            </w:r>
            <w:r w:rsidRPr="006E213D">
              <w:rPr>
                <w:spacing w:val="1"/>
              </w:rPr>
              <w:t xml:space="preserve"> </w:t>
            </w:r>
            <w:r w:rsidRPr="006E213D">
              <w:t>that</w:t>
            </w:r>
            <w:r w:rsidRPr="006E213D">
              <w:rPr>
                <w:spacing w:val="3"/>
              </w:rPr>
              <w:t xml:space="preserve"> </w:t>
            </w:r>
            <w:r w:rsidRPr="006E213D">
              <w:t>Cockburn</w:t>
            </w:r>
            <w:r w:rsidRPr="006E213D">
              <w:rPr>
                <w:spacing w:val="1"/>
              </w:rPr>
              <w:t xml:space="preserve"> </w:t>
            </w:r>
            <w:r w:rsidRPr="006E213D">
              <w:t>Road</w:t>
            </w:r>
            <w:r w:rsidRPr="006E213D">
              <w:rPr>
                <w:spacing w:val="115"/>
              </w:rPr>
              <w:t xml:space="preserve"> </w:t>
            </w:r>
            <w:r w:rsidRPr="006E213D">
              <w:t>be</w:t>
            </w:r>
            <w:r w:rsidRPr="006E213D">
              <w:rPr>
                <w:spacing w:val="17"/>
              </w:rPr>
              <w:t xml:space="preserve"> </w:t>
            </w:r>
            <w:r w:rsidRPr="006E213D">
              <w:t>expanded</w:t>
            </w:r>
            <w:r w:rsidRPr="006E213D">
              <w:rPr>
                <w:spacing w:val="17"/>
              </w:rPr>
              <w:t xml:space="preserve"> </w:t>
            </w:r>
            <w:r w:rsidRPr="006E213D">
              <w:t>to</w:t>
            </w:r>
            <w:r w:rsidRPr="006E213D">
              <w:rPr>
                <w:spacing w:val="15"/>
              </w:rPr>
              <w:t xml:space="preserve"> </w:t>
            </w:r>
            <w:r w:rsidRPr="006E213D">
              <w:t>four</w:t>
            </w:r>
            <w:r w:rsidRPr="006E213D">
              <w:rPr>
                <w:spacing w:val="17"/>
              </w:rPr>
              <w:t xml:space="preserve"> </w:t>
            </w:r>
            <w:r w:rsidRPr="006E213D">
              <w:t>lanes</w:t>
            </w:r>
            <w:r w:rsidRPr="006E213D">
              <w:rPr>
                <w:spacing w:val="18"/>
              </w:rPr>
              <w:t xml:space="preserve"> </w:t>
            </w:r>
            <w:r w:rsidRPr="006E213D">
              <w:t>for</w:t>
            </w:r>
            <w:r w:rsidRPr="006E213D">
              <w:rPr>
                <w:spacing w:val="14"/>
              </w:rPr>
              <w:t xml:space="preserve"> </w:t>
            </w:r>
            <w:r w:rsidRPr="006E213D">
              <w:t>its</w:t>
            </w:r>
            <w:r w:rsidRPr="006E213D">
              <w:rPr>
                <w:spacing w:val="15"/>
              </w:rPr>
              <w:t xml:space="preserve"> </w:t>
            </w:r>
            <w:r w:rsidRPr="006E213D">
              <w:t>entire</w:t>
            </w:r>
            <w:r w:rsidRPr="006E213D">
              <w:rPr>
                <w:spacing w:val="15"/>
              </w:rPr>
              <w:t xml:space="preserve"> </w:t>
            </w:r>
            <w:r w:rsidRPr="006E213D">
              <w:t>length</w:t>
            </w:r>
            <w:r w:rsidRPr="006E213D">
              <w:rPr>
                <w:spacing w:val="15"/>
              </w:rPr>
              <w:t xml:space="preserve"> </w:t>
            </w:r>
            <w:r w:rsidRPr="006E213D">
              <w:t>within</w:t>
            </w:r>
            <w:r w:rsidRPr="006E213D">
              <w:rPr>
                <w:spacing w:val="15"/>
              </w:rPr>
              <w:t xml:space="preserve"> </w:t>
            </w:r>
            <w:r w:rsidRPr="006E213D">
              <w:t>the</w:t>
            </w:r>
            <w:r w:rsidRPr="006E213D">
              <w:rPr>
                <w:spacing w:val="15"/>
              </w:rPr>
              <w:t xml:space="preserve"> </w:t>
            </w:r>
            <w:r w:rsidRPr="006E213D">
              <w:t>project</w:t>
            </w:r>
            <w:r w:rsidRPr="006E213D">
              <w:rPr>
                <w:spacing w:val="17"/>
              </w:rPr>
              <w:t xml:space="preserve"> </w:t>
            </w:r>
            <w:r w:rsidRPr="006E213D">
              <w:t>area</w:t>
            </w:r>
            <w:r w:rsidRPr="006E213D">
              <w:rPr>
                <w:spacing w:val="15"/>
              </w:rPr>
              <w:t xml:space="preserve"> </w:t>
            </w:r>
            <w:r w:rsidRPr="006E213D">
              <w:t>over</w:t>
            </w:r>
            <w:r w:rsidRPr="006E213D">
              <w:rPr>
                <w:spacing w:val="17"/>
              </w:rPr>
              <w:t xml:space="preserve"> </w:t>
            </w:r>
            <w:r w:rsidRPr="006E213D">
              <w:t>the</w:t>
            </w:r>
            <w:r w:rsidRPr="006E213D">
              <w:rPr>
                <w:spacing w:val="17"/>
              </w:rPr>
              <w:t xml:space="preserve"> </w:t>
            </w:r>
            <w:r w:rsidRPr="006E213D">
              <w:t>long</w:t>
            </w:r>
            <w:r w:rsidRPr="006E213D">
              <w:rPr>
                <w:spacing w:val="15"/>
              </w:rPr>
              <w:t xml:space="preserve"> </w:t>
            </w:r>
            <w:r w:rsidRPr="006E213D">
              <w:t>term.</w:t>
            </w:r>
            <w:r w:rsidRPr="006E213D">
              <w:rPr>
                <w:spacing w:val="15"/>
              </w:rPr>
              <w:t xml:space="preserve"> </w:t>
            </w:r>
            <w:r w:rsidRPr="006E213D">
              <w:t>However,</w:t>
            </w:r>
            <w:r w:rsidRPr="006E213D">
              <w:rPr>
                <w:spacing w:val="17"/>
              </w:rPr>
              <w:t xml:space="preserve"> </w:t>
            </w:r>
            <w:r w:rsidRPr="006E213D">
              <w:t>should</w:t>
            </w:r>
            <w:r w:rsidRPr="006E213D">
              <w:rPr>
                <w:spacing w:val="15"/>
              </w:rPr>
              <w:t xml:space="preserve"> </w:t>
            </w:r>
            <w:r w:rsidRPr="006E213D">
              <w:t>Cockburn</w:t>
            </w:r>
            <w:r w:rsidRPr="006E213D">
              <w:rPr>
                <w:spacing w:val="75"/>
              </w:rPr>
              <w:t xml:space="preserve"> </w:t>
            </w:r>
            <w:r w:rsidRPr="006E213D">
              <w:t>Coast Drive</w:t>
            </w:r>
            <w:r w:rsidRPr="006E213D">
              <w:rPr>
                <w:spacing w:val="-2"/>
              </w:rPr>
              <w:t xml:space="preserve"> </w:t>
            </w:r>
            <w:r w:rsidRPr="006E213D">
              <w:t>be</w:t>
            </w:r>
            <w:r w:rsidRPr="006E213D">
              <w:rPr>
                <w:spacing w:val="-2"/>
              </w:rPr>
              <w:t xml:space="preserve"> </w:t>
            </w:r>
            <w:r w:rsidRPr="006E213D">
              <w:t>constructed, the</w:t>
            </w:r>
            <w:r w:rsidRPr="006E213D">
              <w:rPr>
                <w:spacing w:val="1"/>
              </w:rPr>
              <w:t xml:space="preserve"> </w:t>
            </w:r>
            <w:r w:rsidRPr="006E213D">
              <w:t>ITP identifies</w:t>
            </w:r>
            <w:r w:rsidRPr="006E213D">
              <w:rPr>
                <w:spacing w:val="1"/>
              </w:rPr>
              <w:t xml:space="preserve"> </w:t>
            </w:r>
            <w:r w:rsidRPr="006E213D">
              <w:t>that Cockburn</w:t>
            </w:r>
            <w:r w:rsidRPr="006E213D">
              <w:rPr>
                <w:spacing w:val="-2"/>
              </w:rPr>
              <w:t xml:space="preserve"> </w:t>
            </w:r>
            <w:r w:rsidRPr="006E213D">
              <w:t>Road</w:t>
            </w:r>
            <w:r w:rsidRPr="006E213D">
              <w:rPr>
                <w:spacing w:val="1"/>
              </w:rPr>
              <w:t xml:space="preserve"> </w:t>
            </w:r>
            <w:r w:rsidRPr="006E213D">
              <w:t>will</w:t>
            </w:r>
            <w:r w:rsidRPr="006E213D">
              <w:rPr>
                <w:spacing w:val="1"/>
              </w:rPr>
              <w:t xml:space="preserve"> </w:t>
            </w:r>
            <w:r w:rsidRPr="006E213D">
              <w:t>only need</w:t>
            </w:r>
            <w:r w:rsidRPr="006E213D">
              <w:rPr>
                <w:spacing w:val="1"/>
              </w:rPr>
              <w:t xml:space="preserve"> </w:t>
            </w:r>
            <w:r w:rsidRPr="006E213D">
              <w:t>to</w:t>
            </w:r>
            <w:r w:rsidRPr="006E213D">
              <w:rPr>
                <w:spacing w:val="-2"/>
              </w:rPr>
              <w:t xml:space="preserve"> </w:t>
            </w:r>
            <w:r w:rsidRPr="006E213D">
              <w:t>be</w:t>
            </w:r>
            <w:r w:rsidRPr="006E213D">
              <w:rPr>
                <w:spacing w:val="1"/>
              </w:rPr>
              <w:t xml:space="preserve"> </w:t>
            </w:r>
            <w:r w:rsidRPr="006E213D">
              <w:t>two</w:t>
            </w:r>
            <w:r w:rsidRPr="006E213D">
              <w:rPr>
                <w:spacing w:val="1"/>
              </w:rPr>
              <w:t xml:space="preserve"> </w:t>
            </w:r>
            <w:r w:rsidRPr="006E213D">
              <w:t>lanes.</w:t>
            </w:r>
          </w:p>
          <w:p w14:paraId="0A56A15C" w14:textId="77777777" w:rsidR="006E213D" w:rsidRPr="006E213D" w:rsidRDefault="006E213D" w:rsidP="0073740A">
            <w:pPr>
              <w:jc w:val="both"/>
              <w:rPr>
                <w:rFonts w:eastAsia="Arial"/>
              </w:rPr>
            </w:pPr>
            <w:r w:rsidRPr="006E213D">
              <w:t>Access</w:t>
            </w:r>
            <w:r w:rsidRPr="006E213D">
              <w:rPr>
                <w:spacing w:val="11"/>
              </w:rPr>
              <w:t xml:space="preserve"> </w:t>
            </w:r>
            <w:r w:rsidRPr="006E213D">
              <w:rPr>
                <w:spacing w:val="-2"/>
              </w:rPr>
              <w:t>to</w:t>
            </w:r>
            <w:r w:rsidRPr="006E213D">
              <w:rPr>
                <w:spacing w:val="10"/>
              </w:rPr>
              <w:t xml:space="preserve"> </w:t>
            </w:r>
            <w:r w:rsidRPr="006E213D">
              <w:t>the</w:t>
            </w:r>
            <w:r w:rsidRPr="006E213D">
              <w:rPr>
                <w:spacing w:val="10"/>
              </w:rPr>
              <w:t xml:space="preserve"> </w:t>
            </w:r>
            <w:r w:rsidRPr="006E213D">
              <w:rPr>
                <w:spacing w:val="-1"/>
              </w:rPr>
              <w:t>project</w:t>
            </w:r>
            <w:r w:rsidRPr="006E213D">
              <w:rPr>
                <w:spacing w:val="10"/>
              </w:rPr>
              <w:t xml:space="preserve"> </w:t>
            </w:r>
            <w:r w:rsidRPr="006E213D">
              <w:rPr>
                <w:spacing w:val="-1"/>
              </w:rPr>
              <w:t>area</w:t>
            </w:r>
            <w:r w:rsidRPr="006E213D">
              <w:rPr>
                <w:spacing w:val="10"/>
              </w:rPr>
              <w:t xml:space="preserve"> </w:t>
            </w:r>
            <w:r w:rsidRPr="006E213D">
              <w:rPr>
                <w:spacing w:val="-1"/>
              </w:rPr>
              <w:t>relies</w:t>
            </w:r>
            <w:r w:rsidRPr="006E213D">
              <w:rPr>
                <w:spacing w:val="11"/>
              </w:rPr>
              <w:t xml:space="preserve"> </w:t>
            </w:r>
            <w:r w:rsidRPr="006E213D">
              <w:t>on</w:t>
            </w:r>
            <w:r w:rsidRPr="006E213D">
              <w:rPr>
                <w:spacing w:val="10"/>
              </w:rPr>
              <w:t xml:space="preserve"> </w:t>
            </w:r>
            <w:r w:rsidRPr="006E213D">
              <w:rPr>
                <w:spacing w:val="-1"/>
              </w:rPr>
              <w:t>Cockburn</w:t>
            </w:r>
            <w:r w:rsidRPr="006E213D">
              <w:rPr>
                <w:spacing w:val="10"/>
              </w:rPr>
              <w:t xml:space="preserve"> </w:t>
            </w:r>
            <w:r w:rsidRPr="006E213D">
              <w:rPr>
                <w:spacing w:val="-1"/>
              </w:rPr>
              <w:t>Road</w:t>
            </w:r>
            <w:r w:rsidRPr="006E213D">
              <w:rPr>
                <w:spacing w:val="10"/>
              </w:rPr>
              <w:t xml:space="preserve"> </w:t>
            </w:r>
            <w:r w:rsidRPr="006E213D">
              <w:t>and</w:t>
            </w:r>
            <w:r w:rsidRPr="006E213D">
              <w:rPr>
                <w:spacing w:val="8"/>
              </w:rPr>
              <w:t xml:space="preserve"> </w:t>
            </w:r>
            <w:r w:rsidRPr="006E213D">
              <w:t>on</w:t>
            </w:r>
            <w:r w:rsidRPr="006E213D">
              <w:rPr>
                <w:spacing w:val="8"/>
              </w:rPr>
              <w:t xml:space="preserve"> </w:t>
            </w:r>
            <w:r w:rsidRPr="006E213D">
              <w:t>this</w:t>
            </w:r>
            <w:r w:rsidRPr="006E213D">
              <w:rPr>
                <w:spacing w:val="11"/>
              </w:rPr>
              <w:t xml:space="preserve"> </w:t>
            </w:r>
            <w:r w:rsidRPr="006E213D">
              <w:rPr>
                <w:spacing w:val="-1"/>
              </w:rPr>
              <w:t>basis,</w:t>
            </w:r>
            <w:r w:rsidRPr="006E213D">
              <w:rPr>
                <w:spacing w:val="10"/>
              </w:rPr>
              <w:t xml:space="preserve"> </w:t>
            </w:r>
            <w:r w:rsidRPr="006E213D">
              <w:rPr>
                <w:spacing w:val="-1"/>
              </w:rPr>
              <w:t>the</w:t>
            </w:r>
            <w:r w:rsidRPr="006E213D">
              <w:rPr>
                <w:spacing w:val="10"/>
              </w:rPr>
              <w:t xml:space="preserve"> </w:t>
            </w:r>
            <w:r w:rsidRPr="006E213D">
              <w:rPr>
                <w:spacing w:val="-1"/>
              </w:rPr>
              <w:t>upgrade</w:t>
            </w:r>
            <w:r w:rsidRPr="006E213D">
              <w:rPr>
                <w:spacing w:val="8"/>
              </w:rPr>
              <w:t xml:space="preserve"> </w:t>
            </w:r>
            <w:r w:rsidRPr="006E213D">
              <w:t>of</w:t>
            </w:r>
            <w:r w:rsidRPr="006E213D">
              <w:rPr>
                <w:spacing w:val="10"/>
              </w:rPr>
              <w:t xml:space="preserve"> </w:t>
            </w:r>
            <w:r w:rsidRPr="006E213D">
              <w:rPr>
                <w:spacing w:val="-1"/>
              </w:rPr>
              <w:t>Cockburn</w:t>
            </w:r>
            <w:r w:rsidRPr="006E213D">
              <w:rPr>
                <w:spacing w:val="10"/>
              </w:rPr>
              <w:t xml:space="preserve"> </w:t>
            </w:r>
            <w:r w:rsidRPr="006E213D">
              <w:rPr>
                <w:spacing w:val="-1"/>
              </w:rPr>
              <w:t>Road</w:t>
            </w:r>
            <w:r w:rsidRPr="006E213D">
              <w:rPr>
                <w:spacing w:val="10"/>
              </w:rPr>
              <w:t xml:space="preserve"> </w:t>
            </w:r>
            <w:r w:rsidRPr="006E213D">
              <w:rPr>
                <w:spacing w:val="-1"/>
              </w:rPr>
              <w:t>is</w:t>
            </w:r>
            <w:r w:rsidRPr="006E213D">
              <w:rPr>
                <w:spacing w:val="11"/>
              </w:rPr>
              <w:t xml:space="preserve"> </w:t>
            </w:r>
            <w:r w:rsidRPr="006E213D">
              <w:rPr>
                <w:spacing w:val="-1"/>
              </w:rPr>
              <w:t>fundamental</w:t>
            </w:r>
            <w:r w:rsidRPr="006E213D">
              <w:rPr>
                <w:spacing w:val="69"/>
              </w:rPr>
              <w:t xml:space="preserve"> </w:t>
            </w:r>
            <w:r w:rsidRPr="006E213D">
              <w:t>for the</w:t>
            </w:r>
            <w:r w:rsidRPr="006E213D">
              <w:rPr>
                <w:spacing w:val="1"/>
              </w:rPr>
              <w:t xml:space="preserve"> </w:t>
            </w:r>
            <w:r w:rsidRPr="006E213D">
              <w:rPr>
                <w:spacing w:val="-1"/>
              </w:rPr>
              <w:t>future</w:t>
            </w:r>
            <w:r w:rsidRPr="006E213D">
              <w:rPr>
                <w:spacing w:val="1"/>
              </w:rPr>
              <w:t xml:space="preserve"> </w:t>
            </w:r>
            <w:r w:rsidRPr="006E213D">
              <w:t xml:space="preserve">of </w:t>
            </w:r>
            <w:r w:rsidRPr="006E213D">
              <w:rPr>
                <w:spacing w:val="-1"/>
              </w:rPr>
              <w:t>the</w:t>
            </w:r>
            <w:r w:rsidRPr="006E213D">
              <w:rPr>
                <w:spacing w:val="1"/>
              </w:rPr>
              <w:t xml:space="preserve"> </w:t>
            </w:r>
            <w:r w:rsidRPr="006E213D">
              <w:rPr>
                <w:spacing w:val="-1"/>
              </w:rPr>
              <w:lastRenderedPageBreak/>
              <w:t>project</w:t>
            </w:r>
            <w:r w:rsidRPr="006E213D">
              <w:t xml:space="preserve"> </w:t>
            </w:r>
            <w:r w:rsidRPr="006E213D">
              <w:rPr>
                <w:spacing w:val="-1"/>
              </w:rPr>
              <w:t>area</w:t>
            </w:r>
            <w:r w:rsidRPr="006E213D">
              <w:rPr>
                <w:spacing w:val="1"/>
              </w:rPr>
              <w:t xml:space="preserve"> </w:t>
            </w:r>
            <w:r w:rsidRPr="006E213D">
              <w:t xml:space="preserve">but </w:t>
            </w:r>
            <w:r w:rsidRPr="006E213D">
              <w:rPr>
                <w:spacing w:val="-1"/>
              </w:rPr>
              <w:t>also</w:t>
            </w:r>
            <w:r w:rsidRPr="006E213D">
              <w:rPr>
                <w:spacing w:val="1"/>
              </w:rPr>
              <w:t xml:space="preserve"> </w:t>
            </w:r>
            <w:r w:rsidRPr="006E213D">
              <w:t>in</w:t>
            </w:r>
            <w:r w:rsidRPr="006E213D">
              <w:rPr>
                <w:spacing w:val="-2"/>
              </w:rPr>
              <w:t xml:space="preserve"> </w:t>
            </w:r>
            <w:r w:rsidRPr="006E213D">
              <w:t>a</w:t>
            </w:r>
            <w:r w:rsidRPr="006E213D">
              <w:rPr>
                <w:spacing w:val="1"/>
              </w:rPr>
              <w:t xml:space="preserve"> </w:t>
            </w:r>
            <w:r w:rsidRPr="006E213D">
              <w:rPr>
                <w:spacing w:val="-1"/>
              </w:rPr>
              <w:t>regional</w:t>
            </w:r>
            <w:r w:rsidRPr="006E213D">
              <w:rPr>
                <w:spacing w:val="1"/>
              </w:rPr>
              <w:t xml:space="preserve"> </w:t>
            </w:r>
            <w:r w:rsidRPr="006E213D">
              <w:rPr>
                <w:spacing w:val="-1"/>
              </w:rPr>
              <w:t>context</w:t>
            </w:r>
            <w:r w:rsidRPr="006E213D">
              <w:t xml:space="preserve"> </w:t>
            </w:r>
            <w:r w:rsidRPr="006E213D">
              <w:rPr>
                <w:spacing w:val="-1"/>
              </w:rPr>
              <w:t>given</w:t>
            </w:r>
            <w:r w:rsidRPr="006E213D">
              <w:rPr>
                <w:spacing w:val="1"/>
              </w:rPr>
              <w:t xml:space="preserve"> </w:t>
            </w:r>
            <w:r w:rsidRPr="006E213D">
              <w:rPr>
                <w:spacing w:val="-1"/>
              </w:rPr>
              <w:t>the</w:t>
            </w:r>
            <w:r w:rsidRPr="006E213D">
              <w:rPr>
                <w:spacing w:val="1"/>
              </w:rPr>
              <w:t xml:space="preserve"> </w:t>
            </w:r>
            <w:r w:rsidRPr="006E213D">
              <w:rPr>
                <w:spacing w:val="-1"/>
              </w:rPr>
              <w:t>significance</w:t>
            </w:r>
            <w:r w:rsidRPr="006E213D">
              <w:rPr>
                <w:spacing w:val="1"/>
              </w:rPr>
              <w:t xml:space="preserve"> </w:t>
            </w:r>
            <w:r w:rsidRPr="006E213D">
              <w:t xml:space="preserve">of </w:t>
            </w:r>
            <w:r w:rsidRPr="006E213D">
              <w:rPr>
                <w:spacing w:val="-1"/>
              </w:rPr>
              <w:t>the</w:t>
            </w:r>
            <w:r w:rsidRPr="006E213D">
              <w:rPr>
                <w:spacing w:val="1"/>
              </w:rPr>
              <w:t xml:space="preserve"> </w:t>
            </w:r>
            <w:r w:rsidRPr="006E213D">
              <w:rPr>
                <w:spacing w:val="-1"/>
              </w:rPr>
              <w:t>road.</w:t>
            </w:r>
            <w:r w:rsidRPr="006E213D">
              <w:t xml:space="preserve"> </w:t>
            </w:r>
            <w:r w:rsidRPr="006E213D">
              <w:rPr>
                <w:spacing w:val="-1"/>
              </w:rPr>
              <w:t>The</w:t>
            </w:r>
            <w:r w:rsidRPr="006E213D">
              <w:rPr>
                <w:spacing w:val="1"/>
              </w:rPr>
              <w:t xml:space="preserve"> </w:t>
            </w:r>
            <w:r w:rsidRPr="006E213D">
              <w:rPr>
                <w:spacing w:val="-1"/>
              </w:rPr>
              <w:t>scope</w:t>
            </w:r>
            <w:r w:rsidRPr="006E213D">
              <w:rPr>
                <w:spacing w:val="1"/>
              </w:rPr>
              <w:t xml:space="preserve"> </w:t>
            </w:r>
            <w:r w:rsidRPr="006E213D">
              <w:t>of</w:t>
            </w:r>
            <w:r w:rsidRPr="006E213D">
              <w:rPr>
                <w:spacing w:val="-2"/>
              </w:rPr>
              <w:t xml:space="preserve"> </w:t>
            </w:r>
            <w:r w:rsidRPr="006E213D">
              <w:rPr>
                <w:spacing w:val="-1"/>
              </w:rPr>
              <w:t>upgrades</w:t>
            </w:r>
            <w:r w:rsidRPr="006E213D">
              <w:rPr>
                <w:spacing w:val="59"/>
              </w:rPr>
              <w:t xml:space="preserve"> </w:t>
            </w:r>
            <w:r w:rsidRPr="006E213D">
              <w:rPr>
                <w:spacing w:val="-1"/>
              </w:rPr>
              <w:t>required</w:t>
            </w:r>
            <w:r w:rsidRPr="006E213D">
              <w:rPr>
                <w:spacing w:val="1"/>
              </w:rPr>
              <w:t xml:space="preserve"> </w:t>
            </w:r>
            <w:r w:rsidRPr="006E213D">
              <w:t>for</w:t>
            </w:r>
            <w:r w:rsidRPr="006E213D">
              <w:rPr>
                <w:spacing w:val="-2"/>
              </w:rPr>
              <w:t xml:space="preserve"> </w:t>
            </w:r>
            <w:r w:rsidRPr="006E213D">
              <w:rPr>
                <w:spacing w:val="-1"/>
              </w:rPr>
              <w:t>Cockburn</w:t>
            </w:r>
            <w:r w:rsidRPr="006E213D">
              <w:rPr>
                <w:spacing w:val="1"/>
              </w:rPr>
              <w:t xml:space="preserve"> </w:t>
            </w:r>
            <w:r w:rsidRPr="006E213D">
              <w:rPr>
                <w:spacing w:val="-1"/>
              </w:rPr>
              <w:t>Road</w:t>
            </w:r>
            <w:r w:rsidRPr="006E213D">
              <w:rPr>
                <w:spacing w:val="-2"/>
              </w:rPr>
              <w:t xml:space="preserve"> </w:t>
            </w:r>
            <w:r w:rsidRPr="006E213D">
              <w:rPr>
                <w:spacing w:val="-1"/>
              </w:rPr>
              <w:t>has</w:t>
            </w:r>
            <w:r w:rsidRPr="006E213D">
              <w:rPr>
                <w:spacing w:val="1"/>
              </w:rPr>
              <w:t xml:space="preserve"> </w:t>
            </w:r>
            <w:r w:rsidRPr="006E213D">
              <w:rPr>
                <w:spacing w:val="-1"/>
              </w:rPr>
              <w:t>been</w:t>
            </w:r>
            <w:r w:rsidRPr="006E213D">
              <w:rPr>
                <w:spacing w:val="-2"/>
              </w:rPr>
              <w:t xml:space="preserve"> </w:t>
            </w:r>
            <w:r w:rsidRPr="006E213D">
              <w:rPr>
                <w:spacing w:val="-1"/>
              </w:rPr>
              <w:t>dependent</w:t>
            </w:r>
            <w:r w:rsidRPr="006E213D">
              <w:t xml:space="preserve"> on</w:t>
            </w:r>
            <w:r w:rsidRPr="006E213D">
              <w:rPr>
                <w:spacing w:val="-2"/>
              </w:rPr>
              <w:t xml:space="preserve"> </w:t>
            </w:r>
            <w:r w:rsidRPr="006E213D">
              <w:t>the</w:t>
            </w:r>
            <w:r w:rsidRPr="006E213D">
              <w:rPr>
                <w:spacing w:val="-2"/>
              </w:rPr>
              <w:t xml:space="preserve"> </w:t>
            </w:r>
            <w:r w:rsidRPr="006E213D">
              <w:rPr>
                <w:spacing w:val="-1"/>
              </w:rPr>
              <w:t>planning</w:t>
            </w:r>
            <w:r w:rsidRPr="006E213D">
              <w:rPr>
                <w:spacing w:val="-2"/>
              </w:rPr>
              <w:t xml:space="preserve"> </w:t>
            </w:r>
            <w:r w:rsidRPr="006E213D">
              <w:t xml:space="preserve">for </w:t>
            </w:r>
            <w:r w:rsidRPr="006E213D">
              <w:rPr>
                <w:spacing w:val="-1"/>
              </w:rPr>
              <w:t>Cockburn</w:t>
            </w:r>
            <w:r w:rsidRPr="006E213D">
              <w:rPr>
                <w:spacing w:val="1"/>
              </w:rPr>
              <w:t xml:space="preserve"> </w:t>
            </w:r>
            <w:r w:rsidRPr="006E213D">
              <w:rPr>
                <w:spacing w:val="-1"/>
              </w:rPr>
              <w:t>Coast</w:t>
            </w:r>
            <w:r w:rsidRPr="006E213D">
              <w:rPr>
                <w:spacing w:val="-2"/>
              </w:rPr>
              <w:t xml:space="preserve"> </w:t>
            </w:r>
            <w:r w:rsidRPr="006E213D">
              <w:rPr>
                <w:spacing w:val="-1"/>
              </w:rPr>
              <w:t>Drive.</w:t>
            </w:r>
          </w:p>
          <w:p w14:paraId="16FD5CDD" w14:textId="77777777" w:rsidR="006E213D" w:rsidRPr="006E213D" w:rsidRDefault="006E213D" w:rsidP="0073740A">
            <w:pPr>
              <w:jc w:val="both"/>
              <w:rPr>
                <w:rFonts w:eastAsia="Arial"/>
              </w:rPr>
            </w:pPr>
            <w:r w:rsidRPr="006E213D">
              <w:rPr>
                <w:rFonts w:eastAsia="Arial"/>
                <w:spacing w:val="-1"/>
              </w:rPr>
              <w:t>Originally,</w:t>
            </w:r>
            <w:r w:rsidRPr="006E213D">
              <w:rPr>
                <w:rFonts w:eastAsia="Arial"/>
                <w:spacing w:val="3"/>
              </w:rPr>
              <w:t xml:space="preserve"> </w:t>
            </w:r>
            <w:r w:rsidRPr="006E213D">
              <w:rPr>
                <w:rFonts w:eastAsia="Arial"/>
                <w:spacing w:val="-1"/>
              </w:rPr>
              <w:t>regional</w:t>
            </w:r>
            <w:r w:rsidRPr="006E213D">
              <w:rPr>
                <w:rFonts w:eastAsia="Arial"/>
                <w:spacing w:val="3"/>
              </w:rPr>
              <w:t xml:space="preserve"> </w:t>
            </w:r>
            <w:r w:rsidRPr="006E213D">
              <w:rPr>
                <w:rFonts w:eastAsia="Arial"/>
                <w:spacing w:val="-1"/>
              </w:rPr>
              <w:t>traffic</w:t>
            </w:r>
            <w:r w:rsidRPr="006E213D">
              <w:rPr>
                <w:rFonts w:eastAsia="Arial"/>
                <w:spacing w:val="3"/>
              </w:rPr>
              <w:t xml:space="preserve"> </w:t>
            </w:r>
            <w:r w:rsidRPr="006E213D">
              <w:rPr>
                <w:rFonts w:eastAsia="Arial"/>
                <w:spacing w:val="-1"/>
              </w:rPr>
              <w:t>was</w:t>
            </w:r>
            <w:r w:rsidRPr="006E213D">
              <w:rPr>
                <w:rFonts w:eastAsia="Arial"/>
                <w:spacing w:val="3"/>
              </w:rPr>
              <w:t xml:space="preserve"> </w:t>
            </w:r>
            <w:r w:rsidRPr="006E213D">
              <w:rPr>
                <w:rFonts w:eastAsia="Arial"/>
                <w:spacing w:val="-1"/>
              </w:rPr>
              <w:t>intended</w:t>
            </w:r>
            <w:r w:rsidRPr="006E213D">
              <w:rPr>
                <w:rFonts w:eastAsia="Arial"/>
                <w:spacing w:val="3"/>
              </w:rPr>
              <w:t xml:space="preserve"> </w:t>
            </w:r>
            <w:r w:rsidRPr="006E213D">
              <w:rPr>
                <w:rFonts w:eastAsia="Arial"/>
              </w:rPr>
              <w:t>to</w:t>
            </w:r>
            <w:r w:rsidRPr="006E213D">
              <w:rPr>
                <w:rFonts w:eastAsia="Arial"/>
                <w:spacing w:val="3"/>
              </w:rPr>
              <w:t xml:space="preserve"> </w:t>
            </w:r>
            <w:r w:rsidRPr="006E213D">
              <w:rPr>
                <w:rFonts w:eastAsia="Arial"/>
              </w:rPr>
              <w:t>be</w:t>
            </w:r>
            <w:r w:rsidRPr="006E213D">
              <w:rPr>
                <w:rFonts w:eastAsia="Arial"/>
                <w:spacing w:val="3"/>
              </w:rPr>
              <w:t xml:space="preserve"> </w:t>
            </w:r>
            <w:r w:rsidRPr="006E213D">
              <w:rPr>
                <w:rFonts w:eastAsia="Arial"/>
                <w:spacing w:val="-1"/>
              </w:rPr>
              <w:t>accommodated</w:t>
            </w:r>
            <w:r w:rsidRPr="006E213D">
              <w:rPr>
                <w:rFonts w:eastAsia="Arial"/>
                <w:spacing w:val="1"/>
              </w:rPr>
              <w:t xml:space="preserve"> </w:t>
            </w:r>
            <w:r w:rsidRPr="006E213D">
              <w:rPr>
                <w:rFonts w:eastAsia="Arial"/>
              </w:rPr>
              <w:t>by</w:t>
            </w:r>
            <w:r w:rsidRPr="006E213D">
              <w:rPr>
                <w:rFonts w:eastAsia="Arial"/>
                <w:spacing w:val="1"/>
              </w:rPr>
              <w:t xml:space="preserve"> </w:t>
            </w:r>
            <w:r w:rsidRPr="006E213D">
              <w:rPr>
                <w:rFonts w:eastAsia="Arial"/>
              </w:rPr>
              <w:t>the</w:t>
            </w:r>
            <w:r w:rsidRPr="006E213D">
              <w:rPr>
                <w:rFonts w:eastAsia="Arial"/>
                <w:spacing w:val="3"/>
              </w:rPr>
              <w:t xml:space="preserve"> </w:t>
            </w:r>
            <w:r w:rsidRPr="006E213D">
              <w:rPr>
                <w:rFonts w:eastAsia="Arial"/>
                <w:spacing w:val="-1"/>
              </w:rPr>
              <w:t>proposed</w:t>
            </w:r>
            <w:r w:rsidRPr="006E213D">
              <w:rPr>
                <w:rFonts w:eastAsia="Arial"/>
                <w:spacing w:val="3"/>
              </w:rPr>
              <w:t xml:space="preserve"> </w:t>
            </w:r>
            <w:r w:rsidRPr="006E213D">
              <w:rPr>
                <w:rFonts w:eastAsia="Arial"/>
                <w:spacing w:val="-1"/>
              </w:rPr>
              <w:t>Cockburn</w:t>
            </w:r>
            <w:r w:rsidRPr="006E213D">
              <w:rPr>
                <w:rFonts w:eastAsia="Arial"/>
                <w:spacing w:val="3"/>
              </w:rPr>
              <w:t xml:space="preserve"> </w:t>
            </w:r>
            <w:r w:rsidRPr="006E213D">
              <w:rPr>
                <w:rFonts w:eastAsia="Arial"/>
              </w:rPr>
              <w:t>Coast</w:t>
            </w:r>
            <w:r w:rsidRPr="006E213D">
              <w:rPr>
                <w:rFonts w:eastAsia="Arial"/>
                <w:spacing w:val="3"/>
              </w:rPr>
              <w:t xml:space="preserve"> </w:t>
            </w:r>
            <w:r w:rsidRPr="006E213D">
              <w:rPr>
                <w:rFonts w:eastAsia="Arial"/>
                <w:spacing w:val="-1"/>
              </w:rPr>
              <w:t>Drive</w:t>
            </w:r>
            <w:r w:rsidRPr="006E213D">
              <w:rPr>
                <w:rFonts w:eastAsia="Arial"/>
                <w:spacing w:val="3"/>
              </w:rPr>
              <w:t xml:space="preserve"> </w:t>
            </w:r>
            <w:r w:rsidRPr="006E213D">
              <w:rPr>
                <w:rFonts w:eastAsia="Arial"/>
              </w:rPr>
              <w:t>(to</w:t>
            </w:r>
            <w:r w:rsidRPr="006E213D">
              <w:rPr>
                <w:rFonts w:eastAsia="Arial"/>
                <w:spacing w:val="3"/>
              </w:rPr>
              <w:t xml:space="preserve"> </w:t>
            </w:r>
            <w:r w:rsidRPr="006E213D">
              <w:rPr>
                <w:rFonts w:eastAsia="Arial"/>
              </w:rPr>
              <w:t>the</w:t>
            </w:r>
            <w:r w:rsidRPr="006E213D">
              <w:rPr>
                <w:rFonts w:eastAsia="Arial"/>
                <w:spacing w:val="3"/>
              </w:rPr>
              <w:t xml:space="preserve"> </w:t>
            </w:r>
            <w:r w:rsidRPr="006E213D">
              <w:rPr>
                <w:rFonts w:eastAsia="Arial"/>
                <w:spacing w:val="-1"/>
              </w:rPr>
              <w:t>east</w:t>
            </w:r>
            <w:r w:rsidRPr="006E213D">
              <w:rPr>
                <w:rFonts w:eastAsia="Arial"/>
                <w:spacing w:val="3"/>
              </w:rPr>
              <w:t xml:space="preserve"> </w:t>
            </w:r>
            <w:r w:rsidRPr="006E213D">
              <w:rPr>
                <w:rFonts w:eastAsia="Arial"/>
              </w:rPr>
              <w:t>of</w:t>
            </w:r>
            <w:r w:rsidRPr="006E213D">
              <w:rPr>
                <w:rFonts w:eastAsia="Arial"/>
                <w:spacing w:val="3"/>
              </w:rPr>
              <w:t xml:space="preserve"> </w:t>
            </w:r>
            <w:r w:rsidRPr="006E213D">
              <w:rPr>
                <w:rFonts w:eastAsia="Arial"/>
              </w:rPr>
              <w:t>the</w:t>
            </w:r>
            <w:r w:rsidRPr="006E213D">
              <w:rPr>
                <w:rFonts w:eastAsia="Arial"/>
                <w:spacing w:val="83"/>
              </w:rPr>
              <w:t xml:space="preserve"> </w:t>
            </w:r>
            <w:r w:rsidRPr="006E213D">
              <w:rPr>
                <w:rFonts w:eastAsia="Arial"/>
                <w:spacing w:val="-1"/>
              </w:rPr>
              <w:t>project</w:t>
            </w:r>
            <w:r w:rsidRPr="006E213D">
              <w:rPr>
                <w:rFonts w:eastAsia="Arial"/>
                <w:spacing w:val="17"/>
              </w:rPr>
              <w:t xml:space="preserve"> </w:t>
            </w:r>
            <w:r w:rsidRPr="006E213D">
              <w:rPr>
                <w:rFonts w:eastAsia="Arial"/>
              </w:rPr>
              <w:t>area).</w:t>
            </w:r>
            <w:r w:rsidRPr="006E213D">
              <w:rPr>
                <w:rFonts w:eastAsia="Arial"/>
                <w:spacing w:val="17"/>
              </w:rPr>
              <w:t xml:space="preserve"> </w:t>
            </w:r>
            <w:r w:rsidRPr="006E213D">
              <w:rPr>
                <w:rFonts w:eastAsia="Arial"/>
                <w:spacing w:val="-1"/>
              </w:rPr>
              <w:t>This</w:t>
            </w:r>
            <w:r w:rsidRPr="006E213D">
              <w:rPr>
                <w:rFonts w:eastAsia="Arial"/>
                <w:spacing w:val="18"/>
              </w:rPr>
              <w:t xml:space="preserve"> </w:t>
            </w:r>
            <w:r w:rsidRPr="006E213D">
              <w:rPr>
                <w:rFonts w:eastAsia="Arial"/>
                <w:spacing w:val="-1"/>
              </w:rPr>
              <w:t>scenario</w:t>
            </w:r>
            <w:r w:rsidRPr="006E213D">
              <w:rPr>
                <w:rFonts w:eastAsia="Arial"/>
                <w:spacing w:val="17"/>
              </w:rPr>
              <w:t xml:space="preserve"> </w:t>
            </w:r>
            <w:r w:rsidRPr="006E213D">
              <w:rPr>
                <w:rFonts w:eastAsia="Arial"/>
                <w:spacing w:val="-1"/>
              </w:rPr>
              <w:t>would</w:t>
            </w:r>
            <w:r w:rsidRPr="006E213D">
              <w:rPr>
                <w:rFonts w:eastAsia="Arial"/>
                <w:spacing w:val="17"/>
              </w:rPr>
              <w:t xml:space="preserve"> </w:t>
            </w:r>
            <w:r w:rsidRPr="006E213D">
              <w:rPr>
                <w:rFonts w:eastAsia="Arial"/>
                <w:spacing w:val="-1"/>
              </w:rPr>
              <w:t>have</w:t>
            </w:r>
            <w:r w:rsidRPr="006E213D">
              <w:rPr>
                <w:rFonts w:eastAsia="Arial"/>
                <w:spacing w:val="20"/>
              </w:rPr>
              <w:t xml:space="preserve"> </w:t>
            </w:r>
            <w:r w:rsidRPr="006E213D">
              <w:rPr>
                <w:rFonts w:eastAsia="Arial"/>
                <w:spacing w:val="-1"/>
              </w:rPr>
              <w:t>resulted</w:t>
            </w:r>
            <w:r w:rsidRPr="006E213D">
              <w:rPr>
                <w:rFonts w:eastAsia="Arial"/>
                <w:spacing w:val="20"/>
              </w:rPr>
              <w:t xml:space="preserve"> </w:t>
            </w:r>
            <w:r w:rsidRPr="006E213D">
              <w:rPr>
                <w:rFonts w:eastAsia="Arial"/>
                <w:spacing w:val="-1"/>
              </w:rPr>
              <w:t>in</w:t>
            </w:r>
            <w:r w:rsidRPr="006E213D">
              <w:rPr>
                <w:rFonts w:eastAsia="Arial"/>
                <w:spacing w:val="20"/>
              </w:rPr>
              <w:t xml:space="preserve"> </w:t>
            </w:r>
            <w:r w:rsidRPr="006E213D">
              <w:rPr>
                <w:rFonts w:eastAsia="Arial"/>
                <w:spacing w:val="-1"/>
              </w:rPr>
              <w:t>Main</w:t>
            </w:r>
            <w:r w:rsidRPr="006E213D">
              <w:rPr>
                <w:rFonts w:eastAsia="Arial"/>
                <w:spacing w:val="20"/>
              </w:rPr>
              <w:t xml:space="preserve"> </w:t>
            </w:r>
            <w:r w:rsidRPr="006E213D">
              <w:rPr>
                <w:rFonts w:eastAsia="Arial"/>
                <w:spacing w:val="-1"/>
              </w:rPr>
              <w:t>Roads</w:t>
            </w:r>
            <w:r w:rsidRPr="006E213D">
              <w:rPr>
                <w:rFonts w:eastAsia="Arial"/>
                <w:spacing w:val="18"/>
              </w:rPr>
              <w:t xml:space="preserve"> </w:t>
            </w:r>
            <w:r w:rsidRPr="006E213D">
              <w:rPr>
                <w:rFonts w:eastAsia="Arial"/>
                <w:spacing w:val="-1"/>
              </w:rPr>
              <w:t>undertaking</w:t>
            </w:r>
            <w:r w:rsidRPr="006E213D">
              <w:rPr>
                <w:rFonts w:eastAsia="Arial"/>
                <w:spacing w:val="17"/>
              </w:rPr>
              <w:t xml:space="preserve"> </w:t>
            </w:r>
            <w:r w:rsidRPr="006E213D">
              <w:rPr>
                <w:rFonts w:eastAsia="Arial"/>
                <w:spacing w:val="-1"/>
              </w:rPr>
              <w:t>‘base’</w:t>
            </w:r>
            <w:r w:rsidRPr="006E213D">
              <w:rPr>
                <w:rFonts w:eastAsia="Arial"/>
                <w:spacing w:val="18"/>
              </w:rPr>
              <w:t xml:space="preserve"> </w:t>
            </w:r>
            <w:r w:rsidRPr="006E213D">
              <w:rPr>
                <w:rFonts w:eastAsia="Arial"/>
                <w:spacing w:val="-1"/>
              </w:rPr>
              <w:t>upgrades</w:t>
            </w:r>
            <w:r w:rsidRPr="006E213D">
              <w:rPr>
                <w:rFonts w:eastAsia="Arial"/>
                <w:spacing w:val="18"/>
              </w:rPr>
              <w:t xml:space="preserve"> </w:t>
            </w:r>
            <w:r w:rsidRPr="006E213D">
              <w:rPr>
                <w:rFonts w:eastAsia="Arial"/>
              </w:rPr>
              <w:t>to</w:t>
            </w:r>
            <w:r w:rsidRPr="006E213D">
              <w:rPr>
                <w:rFonts w:eastAsia="Arial"/>
                <w:spacing w:val="17"/>
              </w:rPr>
              <w:t xml:space="preserve"> </w:t>
            </w:r>
            <w:r w:rsidRPr="006E213D">
              <w:rPr>
                <w:rFonts w:eastAsia="Arial"/>
                <w:spacing w:val="-1"/>
              </w:rPr>
              <w:t>Cockburn</w:t>
            </w:r>
            <w:r w:rsidRPr="006E213D">
              <w:rPr>
                <w:rFonts w:eastAsia="Arial"/>
                <w:spacing w:val="20"/>
              </w:rPr>
              <w:t xml:space="preserve"> </w:t>
            </w:r>
            <w:r w:rsidRPr="006E213D">
              <w:rPr>
                <w:rFonts w:eastAsia="Arial"/>
                <w:spacing w:val="-1"/>
              </w:rPr>
              <w:t>Road</w:t>
            </w:r>
            <w:r w:rsidRPr="006E213D">
              <w:rPr>
                <w:rFonts w:eastAsia="Arial"/>
                <w:spacing w:val="17"/>
              </w:rPr>
              <w:t xml:space="preserve"> </w:t>
            </w:r>
            <w:r w:rsidRPr="006E213D">
              <w:rPr>
                <w:rFonts w:eastAsia="Arial"/>
              </w:rPr>
              <w:t>and</w:t>
            </w:r>
            <w:r w:rsidRPr="006E213D">
              <w:rPr>
                <w:rFonts w:eastAsia="Arial"/>
                <w:spacing w:val="79"/>
              </w:rPr>
              <w:t xml:space="preserve"> </w:t>
            </w:r>
            <w:r w:rsidRPr="006E213D">
              <w:rPr>
                <w:rFonts w:eastAsia="Arial"/>
                <w:spacing w:val="-1"/>
              </w:rPr>
              <w:t>project</w:t>
            </w:r>
            <w:r w:rsidRPr="006E213D">
              <w:rPr>
                <w:rFonts w:eastAsia="Arial"/>
                <w:spacing w:val="7"/>
              </w:rPr>
              <w:t xml:space="preserve"> </w:t>
            </w:r>
            <w:r w:rsidRPr="006E213D">
              <w:rPr>
                <w:rFonts w:eastAsia="Arial"/>
                <w:spacing w:val="-1"/>
              </w:rPr>
              <w:t>owners</w:t>
            </w:r>
            <w:r w:rsidRPr="006E213D">
              <w:rPr>
                <w:rFonts w:eastAsia="Arial"/>
                <w:spacing w:val="8"/>
              </w:rPr>
              <w:t xml:space="preserve"> </w:t>
            </w:r>
            <w:r w:rsidRPr="006E213D">
              <w:rPr>
                <w:rFonts w:eastAsia="Arial"/>
                <w:spacing w:val="-1"/>
              </w:rPr>
              <w:t>funding</w:t>
            </w:r>
            <w:r w:rsidRPr="006E213D">
              <w:rPr>
                <w:rFonts w:eastAsia="Arial"/>
                <w:spacing w:val="9"/>
              </w:rPr>
              <w:t xml:space="preserve"> </w:t>
            </w:r>
            <w:r w:rsidRPr="006E213D">
              <w:rPr>
                <w:rFonts w:eastAsia="Arial"/>
                <w:spacing w:val="-1"/>
              </w:rPr>
              <w:t>remaining</w:t>
            </w:r>
            <w:r w:rsidRPr="006E213D">
              <w:rPr>
                <w:rFonts w:eastAsia="Arial"/>
                <w:spacing w:val="8"/>
              </w:rPr>
              <w:t xml:space="preserve"> </w:t>
            </w:r>
            <w:r w:rsidRPr="006E213D">
              <w:rPr>
                <w:rFonts w:eastAsia="Arial"/>
                <w:spacing w:val="-1"/>
              </w:rPr>
              <w:t>upgrades</w:t>
            </w:r>
            <w:r w:rsidRPr="006E213D">
              <w:rPr>
                <w:rFonts w:eastAsia="Arial"/>
                <w:spacing w:val="8"/>
              </w:rPr>
              <w:t xml:space="preserve"> </w:t>
            </w:r>
            <w:r w:rsidRPr="006E213D">
              <w:rPr>
                <w:rFonts w:eastAsia="Arial"/>
              </w:rPr>
              <w:t>to</w:t>
            </w:r>
            <w:r w:rsidRPr="006E213D">
              <w:rPr>
                <w:rFonts w:eastAsia="Arial"/>
                <w:spacing w:val="9"/>
              </w:rPr>
              <w:t xml:space="preserve"> </w:t>
            </w:r>
            <w:r w:rsidRPr="006E213D">
              <w:rPr>
                <w:rFonts w:eastAsia="Arial"/>
                <w:spacing w:val="-1"/>
              </w:rPr>
              <w:t>Cockburn</w:t>
            </w:r>
            <w:r w:rsidRPr="006E213D">
              <w:rPr>
                <w:rFonts w:eastAsia="Arial"/>
                <w:spacing w:val="8"/>
              </w:rPr>
              <w:t xml:space="preserve"> </w:t>
            </w:r>
            <w:r w:rsidRPr="006E213D">
              <w:rPr>
                <w:rFonts w:eastAsia="Arial"/>
                <w:spacing w:val="-1"/>
              </w:rPr>
              <w:t>Road.</w:t>
            </w:r>
            <w:r w:rsidRPr="006E213D">
              <w:rPr>
                <w:rFonts w:eastAsia="Arial"/>
                <w:spacing w:val="8"/>
              </w:rPr>
              <w:t xml:space="preserve"> </w:t>
            </w:r>
            <w:r w:rsidRPr="006E213D">
              <w:rPr>
                <w:rFonts w:eastAsia="Arial"/>
              </w:rPr>
              <w:t>In</w:t>
            </w:r>
            <w:r w:rsidRPr="006E213D">
              <w:rPr>
                <w:rFonts w:eastAsia="Arial"/>
                <w:spacing w:val="8"/>
              </w:rPr>
              <w:t xml:space="preserve"> </w:t>
            </w:r>
            <w:r w:rsidRPr="006E213D">
              <w:rPr>
                <w:rFonts w:eastAsia="Arial"/>
                <w:spacing w:val="-1"/>
              </w:rPr>
              <w:t>this</w:t>
            </w:r>
            <w:r w:rsidRPr="006E213D">
              <w:rPr>
                <w:rFonts w:eastAsia="Arial"/>
                <w:spacing w:val="6"/>
              </w:rPr>
              <w:t xml:space="preserve"> </w:t>
            </w:r>
            <w:r w:rsidRPr="006E213D">
              <w:rPr>
                <w:rFonts w:eastAsia="Arial"/>
                <w:spacing w:val="-1"/>
              </w:rPr>
              <w:t>scenario</w:t>
            </w:r>
            <w:r w:rsidRPr="006E213D">
              <w:rPr>
                <w:rFonts w:eastAsia="Arial"/>
                <w:spacing w:val="9"/>
              </w:rPr>
              <w:t xml:space="preserve"> </w:t>
            </w:r>
            <w:r w:rsidRPr="006E213D">
              <w:rPr>
                <w:rFonts w:eastAsia="Arial"/>
                <w:spacing w:val="-1"/>
              </w:rPr>
              <w:t>Cockburn</w:t>
            </w:r>
            <w:r w:rsidRPr="006E213D">
              <w:rPr>
                <w:rFonts w:eastAsia="Arial"/>
                <w:spacing w:val="5"/>
              </w:rPr>
              <w:t xml:space="preserve"> </w:t>
            </w:r>
            <w:r w:rsidRPr="006E213D">
              <w:rPr>
                <w:rFonts w:eastAsia="Arial"/>
                <w:spacing w:val="-1"/>
              </w:rPr>
              <w:t>Road</w:t>
            </w:r>
            <w:r w:rsidRPr="006E213D">
              <w:rPr>
                <w:rFonts w:eastAsia="Arial"/>
                <w:spacing w:val="8"/>
              </w:rPr>
              <w:t xml:space="preserve"> </w:t>
            </w:r>
            <w:r w:rsidRPr="006E213D">
              <w:rPr>
                <w:rFonts w:eastAsia="Arial"/>
                <w:spacing w:val="-1"/>
              </w:rPr>
              <w:t>would</w:t>
            </w:r>
            <w:r w:rsidRPr="006E213D">
              <w:rPr>
                <w:rFonts w:eastAsia="Arial"/>
                <w:spacing w:val="9"/>
              </w:rPr>
              <w:t xml:space="preserve"> </w:t>
            </w:r>
            <w:r w:rsidRPr="006E213D">
              <w:rPr>
                <w:rFonts w:eastAsia="Arial"/>
              </w:rPr>
              <w:t>be</w:t>
            </w:r>
            <w:r w:rsidRPr="006E213D">
              <w:rPr>
                <w:rFonts w:eastAsia="Arial"/>
                <w:spacing w:val="8"/>
              </w:rPr>
              <w:t xml:space="preserve"> </w:t>
            </w:r>
            <w:r w:rsidRPr="006E213D">
              <w:rPr>
                <w:rFonts w:eastAsia="Arial"/>
                <w:spacing w:val="-1"/>
              </w:rPr>
              <w:t>classified</w:t>
            </w:r>
            <w:r w:rsidRPr="006E213D">
              <w:rPr>
                <w:rFonts w:eastAsia="Arial"/>
                <w:spacing w:val="5"/>
              </w:rPr>
              <w:t xml:space="preserve"> </w:t>
            </w:r>
            <w:r w:rsidRPr="006E213D">
              <w:rPr>
                <w:rFonts w:eastAsia="Arial"/>
                <w:spacing w:val="-2"/>
              </w:rPr>
              <w:t>as</w:t>
            </w:r>
            <w:r w:rsidRPr="006E213D">
              <w:rPr>
                <w:rFonts w:eastAsia="Arial"/>
                <w:spacing w:val="103"/>
              </w:rPr>
              <w:t xml:space="preserve"> </w:t>
            </w:r>
            <w:r w:rsidRPr="006E213D">
              <w:rPr>
                <w:rFonts w:eastAsia="Arial"/>
              </w:rPr>
              <w:t>a</w:t>
            </w:r>
            <w:r w:rsidRPr="006E213D">
              <w:rPr>
                <w:rFonts w:eastAsia="Arial"/>
                <w:spacing w:val="1"/>
              </w:rPr>
              <w:t xml:space="preserve"> </w:t>
            </w:r>
            <w:r w:rsidRPr="006E213D">
              <w:rPr>
                <w:rFonts w:eastAsia="Arial"/>
                <w:spacing w:val="-1"/>
              </w:rPr>
              <w:t>local</w:t>
            </w:r>
            <w:r w:rsidRPr="006E213D">
              <w:rPr>
                <w:rFonts w:eastAsia="Arial"/>
                <w:spacing w:val="-2"/>
              </w:rPr>
              <w:t xml:space="preserve"> </w:t>
            </w:r>
            <w:r w:rsidRPr="006E213D">
              <w:rPr>
                <w:rFonts w:eastAsia="Arial"/>
                <w:spacing w:val="-1"/>
              </w:rPr>
              <w:t>connector</w:t>
            </w:r>
            <w:r w:rsidRPr="006E213D">
              <w:rPr>
                <w:rFonts w:eastAsia="Arial"/>
              </w:rPr>
              <w:t xml:space="preserve"> </w:t>
            </w:r>
            <w:r w:rsidRPr="006E213D">
              <w:rPr>
                <w:rFonts w:eastAsia="Arial"/>
                <w:spacing w:val="-1"/>
              </w:rPr>
              <w:t>road.</w:t>
            </w:r>
          </w:p>
          <w:p w14:paraId="0740A169" w14:textId="0D9F2F13" w:rsidR="006E213D" w:rsidRPr="006E213D" w:rsidRDefault="006E213D" w:rsidP="0073740A">
            <w:pPr>
              <w:jc w:val="both"/>
              <w:rPr>
                <w:rFonts w:eastAsia="Arial"/>
              </w:rPr>
            </w:pPr>
            <w:r w:rsidRPr="006E213D">
              <w:rPr>
                <w:spacing w:val="-1"/>
              </w:rPr>
              <w:t>Following</w:t>
            </w:r>
            <w:r w:rsidRPr="006E213D">
              <w:rPr>
                <w:spacing w:val="1"/>
              </w:rPr>
              <w:t xml:space="preserve"> </w:t>
            </w:r>
            <w:r w:rsidRPr="006E213D">
              <w:rPr>
                <w:spacing w:val="-1"/>
              </w:rPr>
              <w:t>recent</w:t>
            </w:r>
            <w:r w:rsidRPr="006E213D">
              <w:rPr>
                <w:spacing w:val="-2"/>
              </w:rPr>
              <w:t xml:space="preserve"> </w:t>
            </w:r>
            <w:r w:rsidRPr="006E213D">
              <w:rPr>
                <w:spacing w:val="-1"/>
              </w:rPr>
              <w:t>advice</w:t>
            </w:r>
            <w:r w:rsidRPr="006E213D">
              <w:rPr>
                <w:spacing w:val="1"/>
              </w:rPr>
              <w:t xml:space="preserve"> </w:t>
            </w:r>
            <w:r w:rsidRPr="006E213D">
              <w:rPr>
                <w:spacing w:val="-1"/>
              </w:rPr>
              <w:t>from Main</w:t>
            </w:r>
            <w:r w:rsidRPr="006E213D">
              <w:rPr>
                <w:spacing w:val="1"/>
              </w:rPr>
              <w:t xml:space="preserve"> </w:t>
            </w:r>
            <w:r w:rsidRPr="006E213D">
              <w:rPr>
                <w:spacing w:val="-1"/>
              </w:rPr>
              <w:t>Roads</w:t>
            </w:r>
            <w:r w:rsidRPr="006E213D">
              <w:rPr>
                <w:spacing w:val="1"/>
              </w:rPr>
              <w:t xml:space="preserve"> </w:t>
            </w:r>
            <w:r w:rsidRPr="006E213D">
              <w:rPr>
                <w:spacing w:val="-1"/>
              </w:rPr>
              <w:t>confirming</w:t>
            </w:r>
            <w:r w:rsidRPr="006E213D">
              <w:rPr>
                <w:spacing w:val="1"/>
              </w:rPr>
              <w:t xml:space="preserve"> </w:t>
            </w:r>
            <w:r w:rsidRPr="006E213D">
              <w:rPr>
                <w:spacing w:val="-1"/>
              </w:rPr>
              <w:t>that</w:t>
            </w:r>
            <w:r w:rsidRPr="006E213D">
              <w:t xml:space="preserve"> </w:t>
            </w:r>
            <w:r w:rsidRPr="006E213D">
              <w:rPr>
                <w:spacing w:val="-1"/>
              </w:rPr>
              <w:t>Cockburn</w:t>
            </w:r>
            <w:r w:rsidRPr="006E213D">
              <w:rPr>
                <w:spacing w:val="1"/>
              </w:rPr>
              <w:t xml:space="preserve"> </w:t>
            </w:r>
            <w:r w:rsidRPr="006E213D">
              <w:rPr>
                <w:spacing w:val="-1"/>
              </w:rPr>
              <w:t>Coast</w:t>
            </w:r>
            <w:r w:rsidRPr="006E213D">
              <w:t xml:space="preserve"> </w:t>
            </w:r>
            <w:r w:rsidRPr="006E213D">
              <w:rPr>
                <w:spacing w:val="-1"/>
              </w:rPr>
              <w:t>Drive</w:t>
            </w:r>
            <w:r w:rsidRPr="006E213D">
              <w:rPr>
                <w:spacing w:val="1"/>
              </w:rPr>
              <w:t xml:space="preserve"> </w:t>
            </w:r>
            <w:r w:rsidRPr="006E213D">
              <w:rPr>
                <w:spacing w:val="-1"/>
              </w:rPr>
              <w:t>would</w:t>
            </w:r>
            <w:r w:rsidRPr="006E213D">
              <w:rPr>
                <w:spacing w:val="1"/>
              </w:rPr>
              <w:t xml:space="preserve"> </w:t>
            </w:r>
            <w:r w:rsidRPr="006E213D">
              <w:t>not</w:t>
            </w:r>
            <w:r w:rsidRPr="006E213D">
              <w:rPr>
                <w:spacing w:val="-2"/>
              </w:rPr>
              <w:t xml:space="preserve"> </w:t>
            </w:r>
            <w:r w:rsidRPr="006E213D">
              <w:t>be</w:t>
            </w:r>
            <w:r w:rsidRPr="006E213D">
              <w:rPr>
                <w:spacing w:val="1"/>
              </w:rPr>
              <w:t xml:space="preserve"> </w:t>
            </w:r>
            <w:r w:rsidRPr="006E213D">
              <w:rPr>
                <w:spacing w:val="-1"/>
              </w:rPr>
              <w:t>progressed</w:t>
            </w:r>
            <w:r w:rsidRPr="006E213D">
              <w:rPr>
                <w:spacing w:val="1"/>
              </w:rPr>
              <w:t xml:space="preserve"> </w:t>
            </w:r>
            <w:r w:rsidR="00215C4F" w:rsidRPr="006E213D">
              <w:t>Cockburn Road</w:t>
            </w:r>
            <w:r w:rsidRPr="006E213D">
              <w:rPr>
                <w:spacing w:val="22"/>
              </w:rPr>
              <w:t xml:space="preserve"> </w:t>
            </w:r>
            <w:r w:rsidRPr="006E213D">
              <w:rPr>
                <w:spacing w:val="-1"/>
              </w:rPr>
              <w:t>will</w:t>
            </w:r>
            <w:r w:rsidRPr="006E213D">
              <w:rPr>
                <w:spacing w:val="22"/>
              </w:rPr>
              <w:t xml:space="preserve"> </w:t>
            </w:r>
            <w:r w:rsidRPr="006E213D">
              <w:rPr>
                <w:spacing w:val="-1"/>
              </w:rPr>
              <w:t>continue</w:t>
            </w:r>
            <w:r w:rsidRPr="006E213D">
              <w:rPr>
                <w:spacing w:val="20"/>
              </w:rPr>
              <w:t xml:space="preserve"> </w:t>
            </w:r>
            <w:r w:rsidRPr="006E213D">
              <w:t>to</w:t>
            </w:r>
            <w:r w:rsidRPr="006E213D">
              <w:rPr>
                <w:spacing w:val="22"/>
              </w:rPr>
              <w:t xml:space="preserve"> </w:t>
            </w:r>
            <w:r w:rsidRPr="006E213D">
              <w:t>play</w:t>
            </w:r>
            <w:r w:rsidRPr="006E213D">
              <w:rPr>
                <w:spacing w:val="20"/>
              </w:rPr>
              <w:t xml:space="preserve"> </w:t>
            </w:r>
            <w:r w:rsidRPr="006E213D">
              <w:t>a</w:t>
            </w:r>
            <w:r w:rsidRPr="006E213D">
              <w:rPr>
                <w:spacing w:val="22"/>
              </w:rPr>
              <w:t xml:space="preserve"> </w:t>
            </w:r>
            <w:r w:rsidRPr="006E213D">
              <w:rPr>
                <w:spacing w:val="-1"/>
              </w:rPr>
              <w:t>regional</w:t>
            </w:r>
            <w:r w:rsidRPr="006E213D">
              <w:rPr>
                <w:spacing w:val="22"/>
              </w:rPr>
              <w:t xml:space="preserve"> </w:t>
            </w:r>
            <w:r w:rsidRPr="006E213D">
              <w:rPr>
                <w:spacing w:val="-1"/>
              </w:rPr>
              <w:t>role</w:t>
            </w:r>
            <w:r w:rsidRPr="006E213D">
              <w:rPr>
                <w:spacing w:val="20"/>
              </w:rPr>
              <w:t xml:space="preserve"> </w:t>
            </w:r>
            <w:r w:rsidRPr="006E213D">
              <w:t>in</w:t>
            </w:r>
            <w:r w:rsidRPr="006E213D">
              <w:rPr>
                <w:spacing w:val="22"/>
              </w:rPr>
              <w:t xml:space="preserve"> </w:t>
            </w:r>
            <w:r w:rsidRPr="006E213D">
              <w:rPr>
                <w:spacing w:val="-1"/>
              </w:rPr>
              <w:t>the</w:t>
            </w:r>
            <w:r w:rsidRPr="006E213D">
              <w:rPr>
                <w:spacing w:val="20"/>
              </w:rPr>
              <w:t xml:space="preserve"> </w:t>
            </w:r>
            <w:r w:rsidRPr="006E213D">
              <w:t>road</w:t>
            </w:r>
            <w:r w:rsidRPr="006E213D">
              <w:rPr>
                <w:spacing w:val="22"/>
              </w:rPr>
              <w:t xml:space="preserve"> </w:t>
            </w:r>
            <w:r w:rsidRPr="006E213D">
              <w:rPr>
                <w:spacing w:val="-1"/>
              </w:rPr>
              <w:t>network</w:t>
            </w:r>
            <w:r w:rsidRPr="006E213D">
              <w:rPr>
                <w:spacing w:val="23"/>
              </w:rPr>
              <w:t xml:space="preserve"> </w:t>
            </w:r>
            <w:r w:rsidRPr="006E213D">
              <w:t>and</w:t>
            </w:r>
            <w:r w:rsidRPr="006E213D">
              <w:rPr>
                <w:spacing w:val="22"/>
              </w:rPr>
              <w:t xml:space="preserve"> </w:t>
            </w:r>
            <w:r w:rsidRPr="006E213D">
              <w:rPr>
                <w:spacing w:val="-1"/>
              </w:rPr>
              <w:t>require</w:t>
            </w:r>
            <w:r w:rsidRPr="006E213D">
              <w:rPr>
                <w:spacing w:val="22"/>
              </w:rPr>
              <w:t xml:space="preserve"> </w:t>
            </w:r>
            <w:r w:rsidRPr="006E213D">
              <w:rPr>
                <w:spacing w:val="-1"/>
              </w:rPr>
              <w:t>upgrading</w:t>
            </w:r>
            <w:r w:rsidRPr="006E213D">
              <w:rPr>
                <w:spacing w:val="20"/>
              </w:rPr>
              <w:t xml:space="preserve"> </w:t>
            </w:r>
            <w:r w:rsidRPr="006E213D">
              <w:t>to</w:t>
            </w:r>
            <w:r w:rsidRPr="006E213D">
              <w:rPr>
                <w:spacing w:val="22"/>
              </w:rPr>
              <w:t xml:space="preserve"> </w:t>
            </w:r>
            <w:r w:rsidRPr="006E213D">
              <w:rPr>
                <w:spacing w:val="-1"/>
              </w:rPr>
              <w:t>four</w:t>
            </w:r>
            <w:r w:rsidRPr="006E213D">
              <w:rPr>
                <w:spacing w:val="22"/>
              </w:rPr>
              <w:t xml:space="preserve"> </w:t>
            </w:r>
            <w:r w:rsidRPr="006E213D">
              <w:rPr>
                <w:spacing w:val="-1"/>
              </w:rPr>
              <w:t>lanes.</w:t>
            </w:r>
            <w:r w:rsidRPr="006E213D">
              <w:rPr>
                <w:spacing w:val="17"/>
              </w:rPr>
              <w:t xml:space="preserve"> </w:t>
            </w:r>
            <w:r w:rsidRPr="006E213D">
              <w:t>Whilst</w:t>
            </w:r>
            <w:r w:rsidRPr="006E213D">
              <w:rPr>
                <w:spacing w:val="67"/>
              </w:rPr>
              <w:t xml:space="preserve"> </w:t>
            </w:r>
            <w:r w:rsidRPr="006E213D">
              <w:rPr>
                <w:spacing w:val="-1"/>
              </w:rPr>
              <w:t>project</w:t>
            </w:r>
            <w:r w:rsidRPr="006E213D">
              <w:rPr>
                <w:spacing w:val="27"/>
              </w:rPr>
              <w:t xml:space="preserve"> </w:t>
            </w:r>
            <w:r w:rsidRPr="006E213D">
              <w:rPr>
                <w:spacing w:val="-1"/>
              </w:rPr>
              <w:t>owners,</w:t>
            </w:r>
            <w:r w:rsidRPr="006E213D">
              <w:rPr>
                <w:spacing w:val="27"/>
              </w:rPr>
              <w:t xml:space="preserve"> </w:t>
            </w:r>
            <w:r w:rsidRPr="006E213D">
              <w:rPr>
                <w:spacing w:val="-1"/>
              </w:rPr>
              <w:t>future</w:t>
            </w:r>
            <w:r w:rsidRPr="006E213D">
              <w:rPr>
                <w:spacing w:val="27"/>
              </w:rPr>
              <w:t xml:space="preserve"> </w:t>
            </w:r>
            <w:r w:rsidRPr="006E213D">
              <w:rPr>
                <w:spacing w:val="-1"/>
              </w:rPr>
              <w:t>occupants</w:t>
            </w:r>
            <w:r w:rsidRPr="006E213D">
              <w:rPr>
                <w:spacing w:val="28"/>
              </w:rPr>
              <w:t xml:space="preserve"> </w:t>
            </w:r>
            <w:r w:rsidRPr="006E213D">
              <w:rPr>
                <w:spacing w:val="-1"/>
              </w:rPr>
              <w:t>and</w:t>
            </w:r>
            <w:r w:rsidRPr="006E213D">
              <w:rPr>
                <w:spacing w:val="27"/>
              </w:rPr>
              <w:t xml:space="preserve"> </w:t>
            </w:r>
            <w:r w:rsidRPr="006E213D">
              <w:rPr>
                <w:spacing w:val="-1"/>
              </w:rPr>
              <w:t>visitors</w:t>
            </w:r>
            <w:r w:rsidRPr="006E213D">
              <w:rPr>
                <w:spacing w:val="28"/>
              </w:rPr>
              <w:t xml:space="preserve"> </w:t>
            </w:r>
            <w:r w:rsidRPr="006E213D">
              <w:t>to</w:t>
            </w:r>
            <w:r w:rsidRPr="006E213D">
              <w:rPr>
                <w:spacing w:val="27"/>
              </w:rPr>
              <w:t xml:space="preserve"> </w:t>
            </w:r>
            <w:r w:rsidRPr="006E213D">
              <w:t>the</w:t>
            </w:r>
            <w:r w:rsidRPr="006E213D">
              <w:rPr>
                <w:spacing w:val="27"/>
              </w:rPr>
              <w:t xml:space="preserve"> </w:t>
            </w:r>
            <w:r w:rsidRPr="006E213D">
              <w:rPr>
                <w:spacing w:val="-1"/>
              </w:rPr>
              <w:t>Cockburn</w:t>
            </w:r>
            <w:r w:rsidRPr="006E213D">
              <w:rPr>
                <w:spacing w:val="27"/>
              </w:rPr>
              <w:t xml:space="preserve"> </w:t>
            </w:r>
            <w:r w:rsidRPr="006E213D">
              <w:t>Coast</w:t>
            </w:r>
            <w:r w:rsidRPr="006E213D">
              <w:rPr>
                <w:spacing w:val="27"/>
              </w:rPr>
              <w:t xml:space="preserve"> </w:t>
            </w:r>
            <w:r w:rsidRPr="006E213D">
              <w:rPr>
                <w:spacing w:val="-1"/>
              </w:rPr>
              <w:t>Project</w:t>
            </w:r>
            <w:r w:rsidRPr="006E213D">
              <w:rPr>
                <w:spacing w:val="27"/>
              </w:rPr>
              <w:t xml:space="preserve"> </w:t>
            </w:r>
            <w:r w:rsidRPr="006E213D">
              <w:t>area</w:t>
            </w:r>
            <w:r w:rsidRPr="006E213D">
              <w:rPr>
                <w:spacing w:val="27"/>
              </w:rPr>
              <w:t xml:space="preserve"> </w:t>
            </w:r>
            <w:r w:rsidRPr="006E213D">
              <w:rPr>
                <w:spacing w:val="-1"/>
              </w:rPr>
              <w:t>will</w:t>
            </w:r>
            <w:r w:rsidRPr="006E213D">
              <w:rPr>
                <w:spacing w:val="27"/>
              </w:rPr>
              <w:t xml:space="preserve"> </w:t>
            </w:r>
            <w:r w:rsidRPr="006E213D">
              <w:rPr>
                <w:spacing w:val="-1"/>
              </w:rPr>
              <w:t>utilise</w:t>
            </w:r>
            <w:r w:rsidRPr="006E213D">
              <w:rPr>
                <w:spacing w:val="27"/>
              </w:rPr>
              <w:t xml:space="preserve"> </w:t>
            </w:r>
            <w:r w:rsidRPr="006E213D">
              <w:rPr>
                <w:spacing w:val="-1"/>
              </w:rPr>
              <w:t>Cockburn</w:t>
            </w:r>
            <w:r w:rsidRPr="006E213D">
              <w:rPr>
                <w:spacing w:val="27"/>
              </w:rPr>
              <w:t xml:space="preserve"> </w:t>
            </w:r>
            <w:r w:rsidRPr="006E213D">
              <w:rPr>
                <w:spacing w:val="-1"/>
              </w:rPr>
              <w:t>Road,</w:t>
            </w:r>
            <w:r w:rsidRPr="006E213D">
              <w:rPr>
                <w:spacing w:val="27"/>
              </w:rPr>
              <w:t xml:space="preserve"> </w:t>
            </w:r>
            <w:r w:rsidRPr="006E213D">
              <w:t>it</w:t>
            </w:r>
            <w:r w:rsidRPr="006E213D">
              <w:rPr>
                <w:spacing w:val="27"/>
              </w:rPr>
              <w:t xml:space="preserve"> </w:t>
            </w:r>
            <w:r w:rsidRPr="006E213D">
              <w:rPr>
                <w:spacing w:val="-1"/>
              </w:rPr>
              <w:t>will</w:t>
            </w:r>
            <w:r w:rsidRPr="006E213D">
              <w:rPr>
                <w:spacing w:val="79"/>
              </w:rPr>
              <w:t xml:space="preserve"> </w:t>
            </w:r>
            <w:r w:rsidRPr="006E213D">
              <w:rPr>
                <w:spacing w:val="-1"/>
              </w:rPr>
              <w:t>primarily</w:t>
            </w:r>
            <w:r w:rsidRPr="006E213D">
              <w:rPr>
                <w:spacing w:val="11"/>
              </w:rPr>
              <w:t xml:space="preserve"> </w:t>
            </w:r>
            <w:r w:rsidRPr="006E213D">
              <w:t>be</w:t>
            </w:r>
            <w:r w:rsidRPr="006E213D">
              <w:rPr>
                <w:spacing w:val="13"/>
              </w:rPr>
              <w:t xml:space="preserve"> </w:t>
            </w:r>
            <w:r w:rsidRPr="006E213D">
              <w:t>a</w:t>
            </w:r>
            <w:r w:rsidRPr="006E213D">
              <w:rPr>
                <w:spacing w:val="13"/>
              </w:rPr>
              <w:t xml:space="preserve"> </w:t>
            </w:r>
            <w:r w:rsidRPr="006E213D">
              <w:rPr>
                <w:spacing w:val="-1"/>
              </w:rPr>
              <w:t>regional</w:t>
            </w:r>
            <w:r w:rsidRPr="006E213D">
              <w:rPr>
                <w:spacing w:val="13"/>
              </w:rPr>
              <w:t xml:space="preserve"> </w:t>
            </w:r>
            <w:r w:rsidRPr="006E213D">
              <w:rPr>
                <w:spacing w:val="-1"/>
              </w:rPr>
              <w:t>road</w:t>
            </w:r>
            <w:r w:rsidRPr="006E213D">
              <w:rPr>
                <w:spacing w:val="13"/>
              </w:rPr>
              <w:t xml:space="preserve"> </w:t>
            </w:r>
            <w:r w:rsidRPr="006E213D">
              <w:t>in</w:t>
            </w:r>
            <w:r w:rsidRPr="006E213D">
              <w:rPr>
                <w:spacing w:val="10"/>
              </w:rPr>
              <w:t xml:space="preserve"> </w:t>
            </w:r>
            <w:r w:rsidRPr="006E213D">
              <w:rPr>
                <w:spacing w:val="-1"/>
              </w:rPr>
              <w:t>State</w:t>
            </w:r>
            <w:r w:rsidRPr="006E213D">
              <w:rPr>
                <w:spacing w:val="13"/>
              </w:rPr>
              <w:t xml:space="preserve"> </w:t>
            </w:r>
            <w:r w:rsidRPr="006E213D">
              <w:rPr>
                <w:spacing w:val="-1"/>
              </w:rPr>
              <w:t>Government</w:t>
            </w:r>
            <w:r w:rsidRPr="006E213D">
              <w:rPr>
                <w:spacing w:val="12"/>
              </w:rPr>
              <w:t xml:space="preserve"> </w:t>
            </w:r>
            <w:r w:rsidRPr="006E213D">
              <w:rPr>
                <w:spacing w:val="-1"/>
              </w:rPr>
              <w:t>control.</w:t>
            </w:r>
            <w:r w:rsidRPr="006E213D">
              <w:rPr>
                <w:spacing w:val="12"/>
              </w:rPr>
              <w:t xml:space="preserve"> </w:t>
            </w:r>
            <w:r w:rsidRPr="006E213D">
              <w:rPr>
                <w:spacing w:val="-1"/>
              </w:rPr>
              <w:t>Main</w:t>
            </w:r>
            <w:r w:rsidRPr="006E213D">
              <w:rPr>
                <w:spacing w:val="13"/>
              </w:rPr>
              <w:t xml:space="preserve"> </w:t>
            </w:r>
            <w:r w:rsidRPr="006E213D">
              <w:rPr>
                <w:spacing w:val="-1"/>
              </w:rPr>
              <w:t>Roads</w:t>
            </w:r>
            <w:r w:rsidRPr="006E213D">
              <w:rPr>
                <w:spacing w:val="13"/>
              </w:rPr>
              <w:t xml:space="preserve"> </w:t>
            </w:r>
            <w:r w:rsidRPr="006E213D">
              <w:rPr>
                <w:spacing w:val="-1"/>
              </w:rPr>
              <w:t>will</w:t>
            </w:r>
            <w:r w:rsidRPr="006E213D">
              <w:rPr>
                <w:spacing w:val="13"/>
              </w:rPr>
              <w:t xml:space="preserve"> </w:t>
            </w:r>
            <w:r w:rsidRPr="006E213D">
              <w:t>therefore</w:t>
            </w:r>
            <w:r w:rsidRPr="006E213D">
              <w:rPr>
                <w:spacing w:val="13"/>
              </w:rPr>
              <w:t xml:space="preserve"> </w:t>
            </w:r>
            <w:r w:rsidRPr="006E213D">
              <w:rPr>
                <w:spacing w:val="-1"/>
              </w:rPr>
              <w:t>retain</w:t>
            </w:r>
            <w:r w:rsidRPr="006E213D">
              <w:rPr>
                <w:spacing w:val="10"/>
              </w:rPr>
              <w:t xml:space="preserve"> </w:t>
            </w:r>
            <w:r w:rsidRPr="006E213D">
              <w:rPr>
                <w:spacing w:val="-1"/>
              </w:rPr>
              <w:t>responsibility</w:t>
            </w:r>
            <w:r w:rsidRPr="006E213D">
              <w:rPr>
                <w:spacing w:val="11"/>
              </w:rPr>
              <w:t xml:space="preserve"> </w:t>
            </w:r>
            <w:r w:rsidRPr="006E213D">
              <w:t>for</w:t>
            </w:r>
            <w:r w:rsidRPr="006E213D">
              <w:rPr>
                <w:spacing w:val="12"/>
              </w:rPr>
              <w:t xml:space="preserve"> </w:t>
            </w:r>
            <w:r w:rsidRPr="006E213D">
              <w:rPr>
                <w:spacing w:val="-1"/>
              </w:rPr>
              <w:t>Cockburn</w:t>
            </w:r>
            <w:r w:rsidRPr="006E213D">
              <w:rPr>
                <w:spacing w:val="117"/>
              </w:rPr>
              <w:t xml:space="preserve"> </w:t>
            </w:r>
            <w:r w:rsidRPr="006E213D">
              <w:rPr>
                <w:spacing w:val="-1"/>
              </w:rPr>
              <w:t>Road</w:t>
            </w:r>
            <w:r w:rsidRPr="006E213D">
              <w:rPr>
                <w:spacing w:val="1"/>
              </w:rPr>
              <w:t xml:space="preserve"> </w:t>
            </w:r>
            <w:r w:rsidRPr="006E213D">
              <w:rPr>
                <w:spacing w:val="-1"/>
              </w:rPr>
              <w:t>and</w:t>
            </w:r>
            <w:r w:rsidRPr="006E213D">
              <w:rPr>
                <w:spacing w:val="1"/>
              </w:rPr>
              <w:t xml:space="preserve"> </w:t>
            </w:r>
            <w:r w:rsidRPr="006E213D">
              <w:rPr>
                <w:spacing w:val="-1"/>
              </w:rPr>
              <w:t>future</w:t>
            </w:r>
            <w:r w:rsidRPr="006E213D">
              <w:rPr>
                <w:spacing w:val="-2"/>
              </w:rPr>
              <w:t xml:space="preserve"> </w:t>
            </w:r>
            <w:r w:rsidRPr="00215C4F">
              <w:rPr>
                <w:spacing w:val="-1"/>
              </w:rPr>
              <w:t>carriageway</w:t>
            </w:r>
            <w:r w:rsidRPr="00215C4F">
              <w:rPr>
                <w:spacing w:val="-2"/>
              </w:rPr>
              <w:t xml:space="preserve"> </w:t>
            </w:r>
            <w:r w:rsidRPr="00215C4F">
              <w:rPr>
                <w:spacing w:val="-1"/>
              </w:rPr>
              <w:t>upgrades</w:t>
            </w:r>
            <w:r w:rsidRPr="006E213D">
              <w:rPr>
                <w:spacing w:val="-1"/>
              </w:rPr>
              <w:t xml:space="preserve"> </w:t>
            </w:r>
            <w:r w:rsidRPr="006E213D">
              <w:t>in</w:t>
            </w:r>
            <w:r w:rsidRPr="006E213D">
              <w:rPr>
                <w:spacing w:val="1"/>
              </w:rPr>
              <w:t xml:space="preserve"> </w:t>
            </w:r>
            <w:r w:rsidRPr="006E213D">
              <w:rPr>
                <w:spacing w:val="-1"/>
              </w:rPr>
              <w:t>accordance</w:t>
            </w:r>
            <w:r w:rsidRPr="006E213D">
              <w:rPr>
                <w:spacing w:val="-2"/>
              </w:rPr>
              <w:t xml:space="preserve"> </w:t>
            </w:r>
            <w:r w:rsidRPr="006E213D">
              <w:rPr>
                <w:spacing w:val="-1"/>
              </w:rPr>
              <w:t>with</w:t>
            </w:r>
            <w:r w:rsidRPr="006E213D">
              <w:rPr>
                <w:spacing w:val="1"/>
              </w:rPr>
              <w:t xml:space="preserve"> </w:t>
            </w:r>
            <w:r w:rsidRPr="006E213D">
              <w:t>the</w:t>
            </w:r>
            <w:r w:rsidRPr="006E213D">
              <w:rPr>
                <w:spacing w:val="1"/>
              </w:rPr>
              <w:t xml:space="preserve"> </w:t>
            </w:r>
            <w:r w:rsidRPr="006E213D">
              <w:rPr>
                <w:spacing w:val="-1"/>
              </w:rPr>
              <w:t>management</w:t>
            </w:r>
            <w:r w:rsidRPr="006E213D">
              <w:t xml:space="preserve"> </w:t>
            </w:r>
            <w:r w:rsidRPr="006E213D">
              <w:rPr>
                <w:spacing w:val="-1"/>
              </w:rPr>
              <w:t>order.</w:t>
            </w:r>
          </w:p>
          <w:p w14:paraId="3443A4CC" w14:textId="77777777" w:rsidR="006E213D" w:rsidRPr="006E213D" w:rsidRDefault="006E213D" w:rsidP="0073740A">
            <w:pPr>
              <w:jc w:val="both"/>
              <w:rPr>
                <w:spacing w:val="-1"/>
              </w:rPr>
            </w:pPr>
            <w:r w:rsidRPr="006E213D">
              <w:rPr>
                <w:spacing w:val="-1"/>
              </w:rPr>
              <w:t>Having</w:t>
            </w:r>
            <w:r w:rsidRPr="006E213D">
              <w:rPr>
                <w:spacing w:val="8"/>
              </w:rPr>
              <w:t xml:space="preserve"> </w:t>
            </w:r>
            <w:r w:rsidRPr="006E213D">
              <w:t>regard</w:t>
            </w:r>
            <w:r w:rsidRPr="006E213D">
              <w:rPr>
                <w:spacing w:val="8"/>
              </w:rPr>
              <w:t xml:space="preserve"> </w:t>
            </w:r>
            <w:r w:rsidRPr="006E213D">
              <w:t>to</w:t>
            </w:r>
            <w:r w:rsidRPr="006E213D">
              <w:rPr>
                <w:spacing w:val="8"/>
              </w:rPr>
              <w:t xml:space="preserve"> </w:t>
            </w:r>
            <w:r w:rsidRPr="006E213D">
              <w:rPr>
                <w:spacing w:val="-1"/>
              </w:rPr>
              <w:t>the</w:t>
            </w:r>
            <w:r w:rsidRPr="006E213D">
              <w:rPr>
                <w:spacing w:val="8"/>
              </w:rPr>
              <w:t xml:space="preserve"> </w:t>
            </w:r>
            <w:r w:rsidRPr="006E213D">
              <w:rPr>
                <w:spacing w:val="-1"/>
              </w:rPr>
              <w:t>current</w:t>
            </w:r>
            <w:r w:rsidRPr="006E213D">
              <w:rPr>
                <w:spacing w:val="7"/>
              </w:rPr>
              <w:t xml:space="preserve"> </w:t>
            </w:r>
            <w:r w:rsidRPr="006E213D">
              <w:rPr>
                <w:spacing w:val="-1"/>
              </w:rPr>
              <w:t>regional</w:t>
            </w:r>
            <w:r w:rsidRPr="006E213D">
              <w:rPr>
                <w:spacing w:val="8"/>
              </w:rPr>
              <w:t xml:space="preserve"> </w:t>
            </w:r>
            <w:r w:rsidRPr="006E213D">
              <w:rPr>
                <w:spacing w:val="-1"/>
              </w:rPr>
              <w:t>role</w:t>
            </w:r>
            <w:r w:rsidRPr="006E213D">
              <w:rPr>
                <w:spacing w:val="8"/>
              </w:rPr>
              <w:t xml:space="preserve"> </w:t>
            </w:r>
            <w:r w:rsidRPr="006E213D">
              <w:t>of</w:t>
            </w:r>
            <w:r w:rsidRPr="006E213D">
              <w:rPr>
                <w:spacing w:val="7"/>
              </w:rPr>
              <w:t xml:space="preserve"> </w:t>
            </w:r>
            <w:r w:rsidRPr="006E213D">
              <w:rPr>
                <w:spacing w:val="-1"/>
              </w:rPr>
              <w:t>Cockburn</w:t>
            </w:r>
            <w:r w:rsidRPr="006E213D">
              <w:rPr>
                <w:spacing w:val="8"/>
              </w:rPr>
              <w:t xml:space="preserve"> </w:t>
            </w:r>
            <w:r w:rsidRPr="006E213D">
              <w:rPr>
                <w:spacing w:val="-1"/>
              </w:rPr>
              <w:t>Road</w:t>
            </w:r>
            <w:r w:rsidRPr="006E213D">
              <w:rPr>
                <w:spacing w:val="8"/>
              </w:rPr>
              <w:t xml:space="preserve"> </w:t>
            </w:r>
            <w:r w:rsidRPr="006E213D">
              <w:t>and</w:t>
            </w:r>
            <w:r w:rsidRPr="006E213D">
              <w:rPr>
                <w:spacing w:val="8"/>
              </w:rPr>
              <w:t xml:space="preserve"> </w:t>
            </w:r>
            <w:r w:rsidRPr="006E213D">
              <w:rPr>
                <w:spacing w:val="-1"/>
              </w:rPr>
              <w:t>Main</w:t>
            </w:r>
            <w:r w:rsidRPr="006E213D">
              <w:rPr>
                <w:spacing w:val="8"/>
              </w:rPr>
              <w:t xml:space="preserve"> </w:t>
            </w:r>
            <w:r w:rsidRPr="006E213D">
              <w:rPr>
                <w:spacing w:val="-1"/>
              </w:rPr>
              <w:t>Roads</w:t>
            </w:r>
            <w:r w:rsidRPr="006E213D">
              <w:rPr>
                <w:spacing w:val="8"/>
              </w:rPr>
              <w:t xml:space="preserve"> </w:t>
            </w:r>
            <w:r w:rsidRPr="006E213D">
              <w:rPr>
                <w:spacing w:val="-1"/>
              </w:rPr>
              <w:t>recent</w:t>
            </w:r>
            <w:r w:rsidRPr="006E213D">
              <w:rPr>
                <w:spacing w:val="7"/>
              </w:rPr>
              <w:t xml:space="preserve"> </w:t>
            </w:r>
            <w:r w:rsidRPr="006E213D">
              <w:rPr>
                <w:spacing w:val="-1"/>
              </w:rPr>
              <w:t>advice</w:t>
            </w:r>
            <w:r w:rsidRPr="006E213D">
              <w:rPr>
                <w:spacing w:val="8"/>
              </w:rPr>
              <w:t xml:space="preserve"> </w:t>
            </w:r>
            <w:r w:rsidRPr="006E213D">
              <w:t>to</w:t>
            </w:r>
            <w:r w:rsidRPr="006E213D">
              <w:rPr>
                <w:spacing w:val="8"/>
              </w:rPr>
              <w:t xml:space="preserve"> </w:t>
            </w:r>
            <w:r w:rsidRPr="006E213D">
              <w:t>not</w:t>
            </w:r>
            <w:r w:rsidRPr="006E213D">
              <w:rPr>
                <w:spacing w:val="7"/>
              </w:rPr>
              <w:t xml:space="preserve"> </w:t>
            </w:r>
            <w:r w:rsidRPr="006E213D">
              <w:rPr>
                <w:spacing w:val="-1"/>
              </w:rPr>
              <w:t>progress</w:t>
            </w:r>
            <w:r w:rsidRPr="006E213D">
              <w:rPr>
                <w:spacing w:val="8"/>
              </w:rPr>
              <w:t xml:space="preserve"> </w:t>
            </w:r>
            <w:r w:rsidRPr="006E213D">
              <w:rPr>
                <w:spacing w:val="-1"/>
              </w:rPr>
              <w:t>Cockburn</w:t>
            </w:r>
            <w:r w:rsidRPr="006E213D">
              <w:rPr>
                <w:spacing w:val="93"/>
              </w:rPr>
              <w:t xml:space="preserve"> </w:t>
            </w:r>
            <w:r w:rsidRPr="006E213D">
              <w:t>Coast</w:t>
            </w:r>
            <w:r w:rsidRPr="006E213D">
              <w:rPr>
                <w:spacing w:val="10"/>
              </w:rPr>
              <w:t xml:space="preserve"> </w:t>
            </w:r>
            <w:r w:rsidRPr="006E213D">
              <w:rPr>
                <w:spacing w:val="-1"/>
              </w:rPr>
              <w:t>Drive,</w:t>
            </w:r>
            <w:r w:rsidRPr="006E213D">
              <w:rPr>
                <w:spacing w:val="10"/>
              </w:rPr>
              <w:t xml:space="preserve"> </w:t>
            </w:r>
            <w:r w:rsidRPr="006E213D">
              <w:t>the</w:t>
            </w:r>
            <w:r w:rsidRPr="006E213D">
              <w:rPr>
                <w:spacing w:val="8"/>
              </w:rPr>
              <w:t xml:space="preserve"> </w:t>
            </w:r>
            <w:r w:rsidRPr="006E213D">
              <w:rPr>
                <w:spacing w:val="-1"/>
              </w:rPr>
              <w:t>State</w:t>
            </w:r>
            <w:r w:rsidRPr="006E213D">
              <w:rPr>
                <w:spacing w:val="10"/>
              </w:rPr>
              <w:t xml:space="preserve"> </w:t>
            </w:r>
            <w:r w:rsidRPr="006E213D">
              <w:rPr>
                <w:spacing w:val="-1"/>
              </w:rPr>
              <w:t>Government</w:t>
            </w:r>
            <w:r w:rsidRPr="006E213D">
              <w:rPr>
                <w:spacing w:val="7"/>
              </w:rPr>
              <w:t xml:space="preserve"> </w:t>
            </w:r>
            <w:r w:rsidRPr="006E213D">
              <w:rPr>
                <w:spacing w:val="-1"/>
              </w:rPr>
              <w:t>has</w:t>
            </w:r>
            <w:r w:rsidRPr="006E213D">
              <w:rPr>
                <w:spacing w:val="11"/>
              </w:rPr>
              <w:t xml:space="preserve"> </w:t>
            </w:r>
            <w:r w:rsidRPr="006E213D">
              <w:t>a</w:t>
            </w:r>
            <w:r w:rsidRPr="006E213D">
              <w:rPr>
                <w:spacing w:val="8"/>
              </w:rPr>
              <w:t xml:space="preserve"> </w:t>
            </w:r>
            <w:r w:rsidRPr="006E213D">
              <w:rPr>
                <w:spacing w:val="-1"/>
              </w:rPr>
              <w:t>primary</w:t>
            </w:r>
            <w:r w:rsidRPr="006E213D">
              <w:rPr>
                <w:spacing w:val="8"/>
              </w:rPr>
              <w:t xml:space="preserve"> </w:t>
            </w:r>
            <w:r w:rsidRPr="006E213D">
              <w:rPr>
                <w:spacing w:val="-1"/>
              </w:rPr>
              <w:t>role</w:t>
            </w:r>
            <w:r w:rsidRPr="006E213D">
              <w:rPr>
                <w:spacing w:val="10"/>
              </w:rPr>
              <w:t xml:space="preserve"> </w:t>
            </w:r>
            <w:r w:rsidRPr="006E213D">
              <w:t>to</w:t>
            </w:r>
            <w:r w:rsidRPr="006E213D">
              <w:rPr>
                <w:spacing w:val="8"/>
              </w:rPr>
              <w:t xml:space="preserve"> </w:t>
            </w:r>
            <w:r w:rsidRPr="006E213D">
              <w:rPr>
                <w:spacing w:val="-1"/>
              </w:rPr>
              <w:t>play</w:t>
            </w:r>
            <w:r w:rsidRPr="006E213D">
              <w:rPr>
                <w:spacing w:val="8"/>
              </w:rPr>
              <w:t xml:space="preserve"> </w:t>
            </w:r>
            <w:r w:rsidRPr="006E213D">
              <w:t>in</w:t>
            </w:r>
            <w:r w:rsidRPr="006E213D">
              <w:rPr>
                <w:spacing w:val="10"/>
              </w:rPr>
              <w:t xml:space="preserve"> </w:t>
            </w:r>
            <w:r w:rsidRPr="006E213D">
              <w:rPr>
                <w:spacing w:val="-1"/>
              </w:rPr>
              <w:t>funding</w:t>
            </w:r>
            <w:r w:rsidRPr="006E213D">
              <w:rPr>
                <w:spacing w:val="10"/>
              </w:rPr>
              <w:t xml:space="preserve"> </w:t>
            </w:r>
            <w:r w:rsidRPr="006E213D">
              <w:rPr>
                <w:spacing w:val="-1"/>
              </w:rPr>
              <w:t>the</w:t>
            </w:r>
            <w:r w:rsidRPr="006E213D">
              <w:rPr>
                <w:spacing w:val="10"/>
              </w:rPr>
              <w:t xml:space="preserve"> </w:t>
            </w:r>
            <w:r w:rsidRPr="006E213D">
              <w:rPr>
                <w:spacing w:val="-1"/>
              </w:rPr>
              <w:t>upgrade</w:t>
            </w:r>
            <w:r w:rsidRPr="006E213D">
              <w:rPr>
                <w:spacing w:val="10"/>
              </w:rPr>
              <w:t xml:space="preserve"> </w:t>
            </w:r>
            <w:r w:rsidRPr="006E213D">
              <w:t>of</w:t>
            </w:r>
            <w:r w:rsidRPr="006E213D">
              <w:rPr>
                <w:spacing w:val="7"/>
              </w:rPr>
              <w:t xml:space="preserve"> </w:t>
            </w:r>
            <w:r w:rsidRPr="006E213D">
              <w:rPr>
                <w:spacing w:val="-1"/>
              </w:rPr>
              <w:t>Cockburn</w:t>
            </w:r>
            <w:r w:rsidRPr="006E213D">
              <w:rPr>
                <w:spacing w:val="10"/>
              </w:rPr>
              <w:t xml:space="preserve"> </w:t>
            </w:r>
            <w:r w:rsidRPr="006E213D">
              <w:rPr>
                <w:spacing w:val="-1"/>
              </w:rPr>
              <w:t>Road.</w:t>
            </w:r>
            <w:r w:rsidRPr="006E213D">
              <w:rPr>
                <w:spacing w:val="7"/>
              </w:rPr>
              <w:t xml:space="preserve"> </w:t>
            </w:r>
            <w:r w:rsidRPr="006E213D">
              <w:rPr>
                <w:spacing w:val="-1"/>
              </w:rPr>
              <w:t>As</w:t>
            </w:r>
            <w:r w:rsidRPr="006E213D">
              <w:rPr>
                <w:spacing w:val="8"/>
              </w:rPr>
              <w:t xml:space="preserve"> </w:t>
            </w:r>
            <w:r w:rsidRPr="006E213D">
              <w:t>such,</w:t>
            </w:r>
            <w:r w:rsidRPr="006E213D">
              <w:rPr>
                <w:spacing w:val="7"/>
              </w:rPr>
              <w:t xml:space="preserve"> </w:t>
            </w:r>
            <w:r w:rsidRPr="006E213D">
              <w:t>the</w:t>
            </w:r>
            <w:r w:rsidRPr="006E213D">
              <w:rPr>
                <w:spacing w:val="65"/>
              </w:rPr>
              <w:t xml:space="preserve"> </w:t>
            </w:r>
            <w:r w:rsidRPr="006E213D">
              <w:rPr>
                <w:spacing w:val="-1"/>
              </w:rPr>
              <w:t>project</w:t>
            </w:r>
            <w:r w:rsidRPr="006E213D">
              <w:rPr>
                <w:spacing w:val="7"/>
              </w:rPr>
              <w:t xml:space="preserve"> </w:t>
            </w:r>
            <w:r w:rsidRPr="006E213D">
              <w:rPr>
                <w:spacing w:val="-1"/>
              </w:rPr>
              <w:t>will</w:t>
            </w:r>
            <w:r w:rsidRPr="006E213D">
              <w:rPr>
                <w:spacing w:val="8"/>
              </w:rPr>
              <w:t xml:space="preserve"> </w:t>
            </w:r>
            <w:r w:rsidRPr="006E213D">
              <w:t>be</w:t>
            </w:r>
            <w:r w:rsidRPr="006E213D">
              <w:rPr>
                <w:spacing w:val="8"/>
              </w:rPr>
              <w:t xml:space="preserve"> </w:t>
            </w:r>
            <w:r w:rsidRPr="006E213D">
              <w:rPr>
                <w:spacing w:val="-1"/>
              </w:rPr>
              <w:t>responsible</w:t>
            </w:r>
            <w:r w:rsidRPr="006E213D">
              <w:rPr>
                <w:spacing w:val="8"/>
              </w:rPr>
              <w:t xml:space="preserve"> </w:t>
            </w:r>
            <w:r w:rsidRPr="006E213D">
              <w:rPr>
                <w:spacing w:val="-1"/>
              </w:rPr>
              <w:t>only</w:t>
            </w:r>
            <w:r w:rsidRPr="006E213D">
              <w:rPr>
                <w:spacing w:val="6"/>
              </w:rPr>
              <w:t xml:space="preserve"> </w:t>
            </w:r>
            <w:r w:rsidRPr="006E213D">
              <w:t>for</w:t>
            </w:r>
            <w:r w:rsidRPr="006E213D">
              <w:rPr>
                <w:spacing w:val="7"/>
              </w:rPr>
              <w:t xml:space="preserve"> </w:t>
            </w:r>
            <w:r w:rsidRPr="006E213D">
              <w:t>the</w:t>
            </w:r>
            <w:r w:rsidRPr="006E213D">
              <w:rPr>
                <w:spacing w:val="8"/>
              </w:rPr>
              <w:t xml:space="preserve"> </w:t>
            </w:r>
            <w:r w:rsidRPr="006E213D">
              <w:t>land</w:t>
            </w:r>
            <w:r w:rsidRPr="006E213D">
              <w:rPr>
                <w:spacing w:val="8"/>
              </w:rPr>
              <w:t xml:space="preserve"> </w:t>
            </w:r>
            <w:r w:rsidRPr="006E213D">
              <w:rPr>
                <w:spacing w:val="-1"/>
              </w:rPr>
              <w:t>required</w:t>
            </w:r>
            <w:r w:rsidRPr="006E213D">
              <w:rPr>
                <w:spacing w:val="8"/>
              </w:rPr>
              <w:t xml:space="preserve"> </w:t>
            </w:r>
            <w:r w:rsidRPr="006E213D">
              <w:t>for</w:t>
            </w:r>
            <w:r w:rsidRPr="006E213D">
              <w:rPr>
                <w:spacing w:val="7"/>
              </w:rPr>
              <w:t xml:space="preserve"> </w:t>
            </w:r>
            <w:r w:rsidRPr="006E213D">
              <w:rPr>
                <w:spacing w:val="-1"/>
              </w:rPr>
              <w:t>widening,</w:t>
            </w:r>
            <w:r w:rsidRPr="006E213D">
              <w:rPr>
                <w:spacing w:val="7"/>
              </w:rPr>
              <w:t xml:space="preserve"> </w:t>
            </w:r>
            <w:r w:rsidRPr="006E213D">
              <w:t>new</w:t>
            </w:r>
            <w:r w:rsidRPr="006E213D">
              <w:rPr>
                <w:spacing w:val="4"/>
              </w:rPr>
              <w:t xml:space="preserve"> </w:t>
            </w:r>
            <w:r w:rsidRPr="006E213D">
              <w:rPr>
                <w:spacing w:val="-1"/>
              </w:rPr>
              <w:t>signalised</w:t>
            </w:r>
            <w:r w:rsidRPr="006E213D">
              <w:rPr>
                <w:spacing w:val="8"/>
              </w:rPr>
              <w:t xml:space="preserve"> </w:t>
            </w:r>
            <w:r w:rsidRPr="006E213D">
              <w:rPr>
                <w:spacing w:val="-1"/>
              </w:rPr>
              <w:t>intersections</w:t>
            </w:r>
            <w:r w:rsidRPr="006E213D">
              <w:rPr>
                <w:spacing w:val="8"/>
              </w:rPr>
              <w:t xml:space="preserve"> </w:t>
            </w:r>
            <w:r w:rsidRPr="006E213D">
              <w:rPr>
                <w:spacing w:val="-1"/>
              </w:rPr>
              <w:t>(required</w:t>
            </w:r>
            <w:r w:rsidRPr="006E213D">
              <w:rPr>
                <w:spacing w:val="8"/>
              </w:rPr>
              <w:t xml:space="preserve"> </w:t>
            </w:r>
            <w:r w:rsidRPr="006E213D">
              <w:t>to</w:t>
            </w:r>
            <w:r w:rsidRPr="006E213D">
              <w:rPr>
                <w:spacing w:val="8"/>
              </w:rPr>
              <w:t xml:space="preserve"> </w:t>
            </w:r>
            <w:r w:rsidRPr="006E213D">
              <w:rPr>
                <w:spacing w:val="-1"/>
              </w:rPr>
              <w:t>access</w:t>
            </w:r>
            <w:r w:rsidRPr="006E213D">
              <w:rPr>
                <w:spacing w:val="8"/>
              </w:rPr>
              <w:t xml:space="preserve"> </w:t>
            </w:r>
            <w:r w:rsidRPr="006E213D">
              <w:t>the</w:t>
            </w:r>
            <w:r w:rsidRPr="006E213D">
              <w:rPr>
                <w:spacing w:val="95"/>
              </w:rPr>
              <w:t xml:space="preserve"> </w:t>
            </w:r>
            <w:r w:rsidRPr="006E213D">
              <w:rPr>
                <w:spacing w:val="-1"/>
              </w:rPr>
              <w:t>project</w:t>
            </w:r>
            <w:r w:rsidRPr="006E213D">
              <w:t xml:space="preserve"> </w:t>
            </w:r>
            <w:r w:rsidRPr="006E213D">
              <w:rPr>
                <w:spacing w:val="-1"/>
              </w:rPr>
              <w:t>area)</w:t>
            </w:r>
            <w:r w:rsidRPr="006E213D">
              <w:t xml:space="preserve"> </w:t>
            </w:r>
            <w:r w:rsidRPr="006E213D">
              <w:rPr>
                <w:spacing w:val="-1"/>
              </w:rPr>
              <w:t>and</w:t>
            </w:r>
            <w:r w:rsidRPr="006E213D">
              <w:rPr>
                <w:spacing w:val="1"/>
              </w:rPr>
              <w:t xml:space="preserve"> </w:t>
            </w:r>
            <w:r w:rsidRPr="006E213D">
              <w:rPr>
                <w:spacing w:val="-1"/>
              </w:rPr>
              <w:t>landscaping</w:t>
            </w:r>
            <w:r w:rsidRPr="006E213D">
              <w:rPr>
                <w:spacing w:val="-2"/>
              </w:rPr>
              <w:t xml:space="preserve"> </w:t>
            </w:r>
            <w:r w:rsidRPr="006E213D">
              <w:rPr>
                <w:spacing w:val="-1"/>
              </w:rPr>
              <w:t>within</w:t>
            </w:r>
            <w:r w:rsidRPr="006E213D">
              <w:rPr>
                <w:spacing w:val="1"/>
              </w:rPr>
              <w:t xml:space="preserve"> </w:t>
            </w:r>
            <w:r w:rsidRPr="006E213D">
              <w:rPr>
                <w:spacing w:val="-1"/>
              </w:rPr>
              <w:t>verges along</w:t>
            </w:r>
            <w:r w:rsidRPr="006E213D">
              <w:rPr>
                <w:spacing w:val="1"/>
              </w:rPr>
              <w:t xml:space="preserve"> </w:t>
            </w:r>
            <w:r w:rsidRPr="006E213D">
              <w:rPr>
                <w:spacing w:val="-1"/>
              </w:rPr>
              <w:t>Cockburn</w:t>
            </w:r>
            <w:r w:rsidRPr="006E213D">
              <w:rPr>
                <w:spacing w:val="-2"/>
              </w:rPr>
              <w:t xml:space="preserve"> </w:t>
            </w:r>
            <w:r w:rsidRPr="006E213D">
              <w:rPr>
                <w:spacing w:val="-1"/>
              </w:rPr>
              <w:t>Road.</w:t>
            </w:r>
          </w:p>
          <w:p w14:paraId="4D8F95E9" w14:textId="1EAB2D37" w:rsidR="006E213D" w:rsidRPr="006E213D" w:rsidRDefault="006E213D" w:rsidP="0073740A">
            <w:pPr>
              <w:jc w:val="both"/>
              <w:rPr>
                <w:rFonts w:eastAsia="Arial"/>
                <w:b/>
                <w:bCs/>
              </w:rPr>
            </w:pPr>
            <w:r w:rsidRPr="006E213D">
              <w:rPr>
                <w:spacing w:val="-1"/>
              </w:rPr>
              <w:t>Contributions</w:t>
            </w:r>
            <w:r w:rsidRPr="006E213D">
              <w:rPr>
                <w:spacing w:val="1"/>
              </w:rPr>
              <w:t xml:space="preserve"> </w:t>
            </w:r>
            <w:r w:rsidRPr="006E213D">
              <w:rPr>
                <w:spacing w:val="-1"/>
              </w:rPr>
              <w:t>will</w:t>
            </w:r>
            <w:r w:rsidRPr="006E213D">
              <w:rPr>
                <w:spacing w:val="-2"/>
              </w:rPr>
              <w:t xml:space="preserve"> </w:t>
            </w:r>
            <w:r w:rsidRPr="006E213D">
              <w:t>be</w:t>
            </w:r>
            <w:r w:rsidRPr="006E213D">
              <w:rPr>
                <w:spacing w:val="1"/>
              </w:rPr>
              <w:t xml:space="preserve"> </w:t>
            </w:r>
            <w:r w:rsidRPr="006E213D">
              <w:rPr>
                <w:spacing w:val="-1"/>
              </w:rPr>
              <w:t>collected</w:t>
            </w:r>
            <w:r w:rsidRPr="006E213D">
              <w:rPr>
                <w:spacing w:val="-2"/>
              </w:rPr>
              <w:t xml:space="preserve"> </w:t>
            </w:r>
            <w:r w:rsidRPr="006E213D">
              <w:t>from</w:t>
            </w:r>
            <w:r w:rsidRPr="006E213D">
              <w:rPr>
                <w:spacing w:val="1"/>
              </w:rPr>
              <w:t xml:space="preserve"> </w:t>
            </w:r>
            <w:r w:rsidRPr="006E213D">
              <w:rPr>
                <w:spacing w:val="-1"/>
              </w:rPr>
              <w:t>all</w:t>
            </w:r>
            <w:r w:rsidRPr="006E213D">
              <w:rPr>
                <w:spacing w:val="-2"/>
              </w:rPr>
              <w:t xml:space="preserve"> </w:t>
            </w:r>
            <w:r w:rsidRPr="006E213D">
              <w:rPr>
                <w:spacing w:val="-1"/>
              </w:rPr>
              <w:t>landowners</w:t>
            </w:r>
            <w:r w:rsidRPr="006E213D">
              <w:rPr>
                <w:spacing w:val="1"/>
              </w:rPr>
              <w:t xml:space="preserve"> </w:t>
            </w:r>
            <w:r w:rsidRPr="006E213D">
              <w:rPr>
                <w:spacing w:val="-1"/>
              </w:rPr>
              <w:t>and</w:t>
            </w:r>
            <w:r w:rsidRPr="006E213D">
              <w:rPr>
                <w:spacing w:val="1"/>
              </w:rPr>
              <w:t xml:space="preserve"> </w:t>
            </w:r>
            <w:r w:rsidRPr="006E213D">
              <w:rPr>
                <w:spacing w:val="-1"/>
              </w:rPr>
              <w:t>proposed</w:t>
            </w:r>
            <w:r w:rsidRPr="006E213D">
              <w:rPr>
                <w:spacing w:val="-2"/>
              </w:rPr>
              <w:t xml:space="preserve"> </w:t>
            </w:r>
            <w:r w:rsidRPr="006E213D">
              <w:rPr>
                <w:spacing w:val="-1"/>
              </w:rPr>
              <w:t>uses</w:t>
            </w:r>
            <w:r w:rsidRPr="006E213D">
              <w:rPr>
                <w:spacing w:val="1"/>
              </w:rPr>
              <w:t xml:space="preserve"> </w:t>
            </w:r>
            <w:r w:rsidRPr="006E213D">
              <w:rPr>
                <w:spacing w:val="-1"/>
              </w:rPr>
              <w:t>within</w:t>
            </w:r>
            <w:r w:rsidRPr="006E213D">
              <w:rPr>
                <w:spacing w:val="-2"/>
              </w:rPr>
              <w:t xml:space="preserve"> </w:t>
            </w:r>
            <w:r w:rsidRPr="006E213D">
              <w:t>the</w:t>
            </w:r>
            <w:r w:rsidRPr="006E213D">
              <w:rPr>
                <w:spacing w:val="-2"/>
              </w:rPr>
              <w:t xml:space="preserve"> </w:t>
            </w:r>
            <w:r w:rsidRPr="006E213D">
              <w:rPr>
                <w:spacing w:val="-1"/>
              </w:rPr>
              <w:t>project</w:t>
            </w:r>
            <w:r w:rsidRPr="006E213D">
              <w:rPr>
                <w:spacing w:val="-2"/>
              </w:rPr>
              <w:t xml:space="preserve"> </w:t>
            </w:r>
            <w:r w:rsidRPr="006E213D">
              <w:rPr>
                <w:spacing w:val="-1"/>
              </w:rPr>
              <w:t>area.</w:t>
            </w:r>
          </w:p>
          <w:p w14:paraId="1876FCA4" w14:textId="02F2896C" w:rsidR="006E213D" w:rsidRPr="006E213D" w:rsidRDefault="006E213D" w:rsidP="0073740A">
            <w:pPr>
              <w:jc w:val="both"/>
              <w:rPr>
                <w:rFonts w:eastAsia="Arial"/>
              </w:rPr>
            </w:pPr>
            <w:r w:rsidRPr="006E213D">
              <w:rPr>
                <w:spacing w:val="-1"/>
              </w:rPr>
              <w:t>To</w:t>
            </w:r>
            <w:r w:rsidRPr="006E213D">
              <w:rPr>
                <w:spacing w:val="20"/>
              </w:rPr>
              <w:t xml:space="preserve"> </w:t>
            </w:r>
            <w:r w:rsidRPr="006E213D">
              <w:t>reflect</w:t>
            </w:r>
            <w:r w:rsidRPr="006E213D">
              <w:rPr>
                <w:spacing w:val="17"/>
              </w:rPr>
              <w:t xml:space="preserve"> </w:t>
            </w:r>
            <w:r w:rsidRPr="006E213D">
              <w:t>the</w:t>
            </w:r>
            <w:r w:rsidRPr="006E213D">
              <w:rPr>
                <w:spacing w:val="17"/>
              </w:rPr>
              <w:t xml:space="preserve"> </w:t>
            </w:r>
            <w:r w:rsidRPr="006E213D">
              <w:rPr>
                <w:spacing w:val="-1"/>
              </w:rPr>
              <w:t>timing</w:t>
            </w:r>
            <w:r w:rsidRPr="006E213D">
              <w:rPr>
                <w:spacing w:val="17"/>
              </w:rPr>
              <w:t xml:space="preserve"> </w:t>
            </w:r>
            <w:r w:rsidRPr="006E213D">
              <w:t>of</w:t>
            </w:r>
            <w:r w:rsidRPr="006E213D">
              <w:rPr>
                <w:spacing w:val="17"/>
              </w:rPr>
              <w:t xml:space="preserve"> </w:t>
            </w:r>
            <w:r w:rsidRPr="006E213D">
              <w:rPr>
                <w:spacing w:val="-1"/>
              </w:rPr>
              <w:t>development</w:t>
            </w:r>
            <w:r w:rsidRPr="006E213D">
              <w:rPr>
                <w:spacing w:val="20"/>
              </w:rPr>
              <w:t xml:space="preserve"> </w:t>
            </w:r>
            <w:r w:rsidRPr="006E213D">
              <w:rPr>
                <w:spacing w:val="-1"/>
              </w:rPr>
              <w:t>(particularly</w:t>
            </w:r>
            <w:r w:rsidRPr="006E213D">
              <w:rPr>
                <w:spacing w:val="18"/>
              </w:rPr>
              <w:t xml:space="preserve"> </w:t>
            </w:r>
            <w:r w:rsidRPr="006E213D">
              <w:t>the</w:t>
            </w:r>
            <w:r w:rsidRPr="006E213D">
              <w:rPr>
                <w:spacing w:val="17"/>
              </w:rPr>
              <w:t xml:space="preserve"> </w:t>
            </w:r>
            <w:r w:rsidRPr="006E213D">
              <w:rPr>
                <w:spacing w:val="-1"/>
              </w:rPr>
              <w:t>Power</w:t>
            </w:r>
            <w:r w:rsidRPr="006E213D">
              <w:rPr>
                <w:spacing w:val="19"/>
              </w:rPr>
              <w:t xml:space="preserve"> </w:t>
            </w:r>
            <w:r w:rsidRPr="006E213D">
              <w:rPr>
                <w:spacing w:val="-1"/>
              </w:rPr>
              <w:t>Station</w:t>
            </w:r>
            <w:r w:rsidRPr="006E213D">
              <w:rPr>
                <w:spacing w:val="20"/>
              </w:rPr>
              <w:t xml:space="preserve"> </w:t>
            </w:r>
            <w:r w:rsidRPr="006E213D">
              <w:rPr>
                <w:spacing w:val="-1"/>
              </w:rPr>
              <w:t>Precinct),</w:t>
            </w:r>
            <w:r w:rsidRPr="006E213D">
              <w:rPr>
                <w:spacing w:val="17"/>
              </w:rPr>
              <w:t xml:space="preserve"> </w:t>
            </w:r>
            <w:r w:rsidRPr="006E213D">
              <w:rPr>
                <w:spacing w:val="-1"/>
              </w:rPr>
              <w:t>project</w:t>
            </w:r>
            <w:r w:rsidRPr="006E213D">
              <w:rPr>
                <w:spacing w:val="17"/>
              </w:rPr>
              <w:t xml:space="preserve"> </w:t>
            </w:r>
            <w:r w:rsidRPr="006E213D">
              <w:rPr>
                <w:spacing w:val="-1"/>
              </w:rPr>
              <w:t>upgrade</w:t>
            </w:r>
            <w:r w:rsidRPr="006E213D">
              <w:rPr>
                <w:spacing w:val="20"/>
              </w:rPr>
              <w:t xml:space="preserve"> </w:t>
            </w:r>
            <w:r w:rsidRPr="006E213D">
              <w:rPr>
                <w:spacing w:val="-1"/>
              </w:rPr>
              <w:t>responsibilities</w:t>
            </w:r>
            <w:r w:rsidRPr="006E213D">
              <w:rPr>
                <w:spacing w:val="18"/>
              </w:rPr>
              <w:t xml:space="preserve"> </w:t>
            </w:r>
            <w:r w:rsidRPr="006E213D">
              <w:rPr>
                <w:spacing w:val="-1"/>
              </w:rPr>
              <w:t>will</w:t>
            </w:r>
            <w:r w:rsidRPr="006E213D">
              <w:rPr>
                <w:spacing w:val="20"/>
              </w:rPr>
              <w:t xml:space="preserve"> </w:t>
            </w:r>
            <w:r w:rsidR="00522CFD" w:rsidRPr="006E213D">
              <w:t>be</w:t>
            </w:r>
            <w:r w:rsidR="00522CFD" w:rsidRPr="006E213D">
              <w:rPr>
                <w:spacing w:val="-1"/>
              </w:rPr>
              <w:t xml:space="preserve"> split</w:t>
            </w:r>
            <w:r w:rsidRPr="006E213D">
              <w:t xml:space="preserve"> </w:t>
            </w:r>
            <w:r w:rsidRPr="006E213D">
              <w:rPr>
                <w:spacing w:val="-1"/>
              </w:rPr>
              <w:t>into</w:t>
            </w:r>
            <w:r w:rsidRPr="006E213D">
              <w:rPr>
                <w:spacing w:val="1"/>
              </w:rPr>
              <w:t xml:space="preserve"> </w:t>
            </w:r>
            <w:r w:rsidRPr="006E213D">
              <w:rPr>
                <w:spacing w:val="-1"/>
              </w:rPr>
              <w:t>two</w:t>
            </w:r>
            <w:r w:rsidRPr="006E213D">
              <w:rPr>
                <w:spacing w:val="1"/>
              </w:rPr>
              <w:t xml:space="preserve"> </w:t>
            </w:r>
            <w:r w:rsidRPr="006E213D">
              <w:rPr>
                <w:spacing w:val="-1"/>
              </w:rPr>
              <w:t>DCP</w:t>
            </w:r>
            <w:r w:rsidRPr="006E213D">
              <w:t xml:space="preserve"> </w:t>
            </w:r>
            <w:r w:rsidRPr="006E213D">
              <w:rPr>
                <w:spacing w:val="-1"/>
              </w:rPr>
              <w:t>schemes administered</w:t>
            </w:r>
            <w:r w:rsidRPr="006E213D">
              <w:rPr>
                <w:spacing w:val="1"/>
              </w:rPr>
              <w:t xml:space="preserve"> </w:t>
            </w:r>
            <w:r w:rsidRPr="006E213D">
              <w:t>by</w:t>
            </w:r>
            <w:r w:rsidRPr="006E213D">
              <w:rPr>
                <w:spacing w:val="-1"/>
              </w:rPr>
              <w:t xml:space="preserve"> the</w:t>
            </w:r>
            <w:r w:rsidRPr="006E213D">
              <w:rPr>
                <w:spacing w:val="1"/>
              </w:rPr>
              <w:t xml:space="preserve"> </w:t>
            </w:r>
            <w:r w:rsidRPr="006E213D">
              <w:rPr>
                <w:spacing w:val="-1"/>
              </w:rPr>
              <w:t xml:space="preserve">City </w:t>
            </w:r>
            <w:r w:rsidRPr="006E213D">
              <w:t>of</w:t>
            </w:r>
            <w:r w:rsidRPr="006E213D">
              <w:rPr>
                <w:spacing w:val="-2"/>
              </w:rPr>
              <w:t xml:space="preserve"> </w:t>
            </w:r>
            <w:r w:rsidRPr="006E213D">
              <w:rPr>
                <w:spacing w:val="-1"/>
              </w:rPr>
              <w:t>Cockburn:</w:t>
            </w:r>
          </w:p>
          <w:p w14:paraId="111D1774" w14:textId="77777777" w:rsidR="006E213D" w:rsidRPr="006E213D" w:rsidRDefault="006E213D" w:rsidP="0073740A">
            <w:pPr>
              <w:jc w:val="both"/>
              <w:rPr>
                <w:rFonts w:eastAsia="Arial"/>
              </w:rPr>
            </w:pPr>
            <w:r w:rsidRPr="006E213D">
              <w:rPr>
                <w:spacing w:val="-1"/>
              </w:rPr>
              <w:t>Robb</w:t>
            </w:r>
            <w:r w:rsidRPr="006E213D">
              <w:rPr>
                <w:spacing w:val="1"/>
              </w:rPr>
              <w:t xml:space="preserve"> </w:t>
            </w:r>
            <w:r w:rsidRPr="006E213D">
              <w:rPr>
                <w:spacing w:val="-1"/>
              </w:rPr>
              <w:t xml:space="preserve">Jetty </w:t>
            </w:r>
            <w:r w:rsidRPr="006E213D">
              <w:t>and</w:t>
            </w:r>
            <w:r w:rsidRPr="006E213D">
              <w:rPr>
                <w:spacing w:val="-2"/>
              </w:rPr>
              <w:t xml:space="preserve"> </w:t>
            </w:r>
            <w:r w:rsidRPr="006E213D">
              <w:rPr>
                <w:spacing w:val="-1"/>
              </w:rPr>
              <w:t>Emplacement</w:t>
            </w:r>
            <w:r w:rsidRPr="006E213D">
              <w:rPr>
                <w:spacing w:val="-2"/>
              </w:rPr>
              <w:t xml:space="preserve"> </w:t>
            </w:r>
            <w:r w:rsidRPr="006E213D">
              <w:rPr>
                <w:spacing w:val="-1"/>
              </w:rPr>
              <w:t>Precincts</w:t>
            </w:r>
            <w:r w:rsidRPr="006E213D">
              <w:rPr>
                <w:spacing w:val="1"/>
              </w:rPr>
              <w:t xml:space="preserve"> </w:t>
            </w:r>
            <w:r w:rsidRPr="006E213D">
              <w:rPr>
                <w:spacing w:val="-1"/>
              </w:rPr>
              <w:t>(this</w:t>
            </w:r>
            <w:r w:rsidRPr="006E213D">
              <w:rPr>
                <w:spacing w:val="1"/>
              </w:rPr>
              <w:t xml:space="preserve"> </w:t>
            </w:r>
            <w:r w:rsidRPr="006E213D">
              <w:rPr>
                <w:spacing w:val="-1"/>
              </w:rPr>
              <w:t>DCP14)</w:t>
            </w:r>
          </w:p>
          <w:p w14:paraId="241965AE" w14:textId="77777777" w:rsidR="006E213D" w:rsidRPr="006E213D" w:rsidRDefault="006E213D" w:rsidP="0073740A">
            <w:pPr>
              <w:jc w:val="both"/>
              <w:rPr>
                <w:rFonts w:eastAsia="Arial"/>
              </w:rPr>
            </w:pPr>
            <w:r w:rsidRPr="006E213D">
              <w:rPr>
                <w:spacing w:val="-1"/>
              </w:rPr>
              <w:t>Power</w:t>
            </w:r>
            <w:r w:rsidRPr="006E213D">
              <w:t xml:space="preserve"> </w:t>
            </w:r>
            <w:r w:rsidRPr="006E213D">
              <w:rPr>
                <w:spacing w:val="-1"/>
              </w:rPr>
              <w:t>Station</w:t>
            </w:r>
            <w:r w:rsidRPr="006E213D">
              <w:rPr>
                <w:spacing w:val="1"/>
              </w:rPr>
              <w:t xml:space="preserve"> </w:t>
            </w:r>
            <w:r w:rsidRPr="006E213D">
              <w:rPr>
                <w:spacing w:val="-1"/>
              </w:rPr>
              <w:t>Precinct</w:t>
            </w:r>
            <w:r w:rsidRPr="006E213D">
              <w:t xml:space="preserve"> </w:t>
            </w:r>
            <w:r w:rsidRPr="006E213D">
              <w:rPr>
                <w:spacing w:val="-1"/>
              </w:rPr>
              <w:t>(future</w:t>
            </w:r>
            <w:r w:rsidRPr="006E213D">
              <w:rPr>
                <w:spacing w:val="-2"/>
              </w:rPr>
              <w:t xml:space="preserve"> </w:t>
            </w:r>
            <w:r w:rsidRPr="006E213D">
              <w:rPr>
                <w:spacing w:val="-1"/>
              </w:rPr>
              <w:t>DCP)</w:t>
            </w:r>
          </w:p>
          <w:p w14:paraId="435C2128" w14:textId="27F24F2E" w:rsidR="006E213D" w:rsidRPr="006E213D" w:rsidRDefault="006E213D" w:rsidP="0073740A">
            <w:pPr>
              <w:jc w:val="both"/>
              <w:rPr>
                <w:spacing w:val="-1"/>
              </w:rPr>
            </w:pPr>
            <w:r w:rsidRPr="006E213D">
              <w:rPr>
                <w:spacing w:val="-1"/>
              </w:rPr>
              <w:lastRenderedPageBreak/>
              <w:t>The</w:t>
            </w:r>
            <w:r w:rsidRPr="006E213D">
              <w:rPr>
                <w:spacing w:val="22"/>
              </w:rPr>
              <w:t xml:space="preserve"> </w:t>
            </w:r>
            <w:r w:rsidRPr="006E213D">
              <w:rPr>
                <w:spacing w:val="-1"/>
              </w:rPr>
              <w:t>DCP</w:t>
            </w:r>
            <w:r w:rsidRPr="006E213D">
              <w:rPr>
                <w:spacing w:val="21"/>
              </w:rPr>
              <w:t xml:space="preserve"> </w:t>
            </w:r>
            <w:r w:rsidRPr="006E213D">
              <w:t>for</w:t>
            </w:r>
            <w:r w:rsidRPr="006E213D">
              <w:rPr>
                <w:spacing w:val="22"/>
              </w:rPr>
              <w:t xml:space="preserve"> </w:t>
            </w:r>
            <w:r w:rsidRPr="006E213D">
              <w:t>the</w:t>
            </w:r>
            <w:r w:rsidRPr="006E213D">
              <w:rPr>
                <w:spacing w:val="20"/>
              </w:rPr>
              <w:t xml:space="preserve"> </w:t>
            </w:r>
            <w:r w:rsidRPr="006E213D">
              <w:rPr>
                <w:spacing w:val="-1"/>
              </w:rPr>
              <w:t>Power</w:t>
            </w:r>
            <w:r w:rsidRPr="006E213D">
              <w:rPr>
                <w:spacing w:val="22"/>
              </w:rPr>
              <w:t xml:space="preserve"> </w:t>
            </w:r>
            <w:r w:rsidRPr="006E213D">
              <w:rPr>
                <w:spacing w:val="-1"/>
              </w:rPr>
              <w:t>Station</w:t>
            </w:r>
            <w:r w:rsidRPr="006E213D">
              <w:rPr>
                <w:spacing w:val="22"/>
              </w:rPr>
              <w:t xml:space="preserve"> </w:t>
            </w:r>
            <w:r w:rsidRPr="006E213D">
              <w:rPr>
                <w:spacing w:val="-1"/>
              </w:rPr>
              <w:t>Precinct</w:t>
            </w:r>
            <w:r w:rsidRPr="006E213D">
              <w:rPr>
                <w:spacing w:val="22"/>
              </w:rPr>
              <w:t xml:space="preserve"> </w:t>
            </w:r>
            <w:r w:rsidRPr="006E213D">
              <w:rPr>
                <w:spacing w:val="-1"/>
              </w:rPr>
              <w:t>will</w:t>
            </w:r>
            <w:r w:rsidRPr="006E213D">
              <w:rPr>
                <w:spacing w:val="20"/>
              </w:rPr>
              <w:t xml:space="preserve"> </w:t>
            </w:r>
            <w:r w:rsidRPr="006E213D">
              <w:rPr>
                <w:spacing w:val="-1"/>
              </w:rPr>
              <w:t>involve</w:t>
            </w:r>
            <w:r w:rsidRPr="006E213D">
              <w:rPr>
                <w:spacing w:val="22"/>
              </w:rPr>
              <w:t xml:space="preserve"> </w:t>
            </w:r>
            <w:r w:rsidRPr="006E213D">
              <w:t>a</w:t>
            </w:r>
            <w:r w:rsidRPr="006E213D">
              <w:rPr>
                <w:spacing w:val="20"/>
              </w:rPr>
              <w:t xml:space="preserve"> </w:t>
            </w:r>
            <w:r w:rsidRPr="006E213D">
              <w:rPr>
                <w:spacing w:val="-1"/>
              </w:rPr>
              <w:t>similar</w:t>
            </w:r>
            <w:r w:rsidRPr="006E213D">
              <w:rPr>
                <w:spacing w:val="22"/>
              </w:rPr>
              <w:t xml:space="preserve"> </w:t>
            </w:r>
            <w:r w:rsidRPr="006E213D">
              <w:rPr>
                <w:spacing w:val="-1"/>
              </w:rPr>
              <w:t>scope</w:t>
            </w:r>
            <w:r w:rsidRPr="006E213D">
              <w:rPr>
                <w:spacing w:val="22"/>
              </w:rPr>
              <w:t xml:space="preserve"> </w:t>
            </w:r>
            <w:r w:rsidRPr="006E213D">
              <w:t>of</w:t>
            </w:r>
            <w:r w:rsidRPr="006E213D">
              <w:rPr>
                <w:spacing w:val="19"/>
              </w:rPr>
              <w:t xml:space="preserve"> </w:t>
            </w:r>
            <w:r w:rsidRPr="006E213D">
              <w:rPr>
                <w:spacing w:val="-1"/>
              </w:rPr>
              <w:t>work</w:t>
            </w:r>
            <w:r w:rsidRPr="006E213D">
              <w:rPr>
                <w:spacing w:val="23"/>
              </w:rPr>
              <w:t xml:space="preserve"> </w:t>
            </w:r>
            <w:r w:rsidRPr="006E213D">
              <w:t>(as</w:t>
            </w:r>
            <w:r w:rsidRPr="006E213D">
              <w:rPr>
                <w:spacing w:val="20"/>
              </w:rPr>
              <w:t xml:space="preserve"> </w:t>
            </w:r>
            <w:r w:rsidRPr="006E213D">
              <w:rPr>
                <w:spacing w:val="-1"/>
              </w:rPr>
              <w:t>above)</w:t>
            </w:r>
            <w:r w:rsidRPr="006E213D">
              <w:rPr>
                <w:spacing w:val="19"/>
              </w:rPr>
              <w:t xml:space="preserve"> </w:t>
            </w:r>
            <w:r w:rsidRPr="006E213D">
              <w:t>for</w:t>
            </w:r>
            <w:r w:rsidRPr="006E213D">
              <w:rPr>
                <w:spacing w:val="22"/>
              </w:rPr>
              <w:t xml:space="preserve"> </w:t>
            </w:r>
            <w:r w:rsidRPr="006E213D">
              <w:t>the</w:t>
            </w:r>
            <w:r w:rsidRPr="006E213D">
              <w:rPr>
                <w:spacing w:val="20"/>
              </w:rPr>
              <w:t xml:space="preserve"> </w:t>
            </w:r>
            <w:r w:rsidRPr="006E213D">
              <w:rPr>
                <w:spacing w:val="-1"/>
              </w:rPr>
              <w:t>section</w:t>
            </w:r>
            <w:r w:rsidRPr="006E213D">
              <w:rPr>
                <w:spacing w:val="20"/>
              </w:rPr>
              <w:t xml:space="preserve"> </w:t>
            </w:r>
            <w:r w:rsidRPr="006E213D">
              <w:t>of</w:t>
            </w:r>
            <w:r w:rsidRPr="006E213D">
              <w:rPr>
                <w:spacing w:val="22"/>
              </w:rPr>
              <w:t xml:space="preserve"> </w:t>
            </w:r>
            <w:r w:rsidRPr="006E213D">
              <w:rPr>
                <w:spacing w:val="-1"/>
              </w:rPr>
              <w:t>Cockburn</w:t>
            </w:r>
            <w:r w:rsidRPr="006E213D">
              <w:rPr>
                <w:spacing w:val="71"/>
              </w:rPr>
              <w:t xml:space="preserve"> </w:t>
            </w:r>
            <w:r w:rsidRPr="006E213D">
              <w:rPr>
                <w:spacing w:val="-1"/>
              </w:rPr>
              <w:t>Road</w:t>
            </w:r>
            <w:r w:rsidRPr="006E213D">
              <w:rPr>
                <w:spacing w:val="1"/>
              </w:rPr>
              <w:t xml:space="preserve"> </w:t>
            </w:r>
            <w:r w:rsidRPr="006E213D">
              <w:rPr>
                <w:spacing w:val="-1"/>
              </w:rPr>
              <w:t>between</w:t>
            </w:r>
            <w:r w:rsidRPr="006E213D">
              <w:rPr>
                <w:spacing w:val="1"/>
              </w:rPr>
              <w:t xml:space="preserve"> </w:t>
            </w:r>
            <w:r w:rsidRPr="006E213D">
              <w:t>the</w:t>
            </w:r>
            <w:r w:rsidRPr="006E213D">
              <w:rPr>
                <w:spacing w:val="1"/>
              </w:rPr>
              <w:t xml:space="preserve"> </w:t>
            </w:r>
            <w:r w:rsidRPr="006E213D">
              <w:rPr>
                <w:spacing w:val="-1"/>
              </w:rPr>
              <w:t>McTaggart</w:t>
            </w:r>
            <w:r w:rsidRPr="006E213D">
              <w:t xml:space="preserve"> </w:t>
            </w:r>
            <w:r w:rsidRPr="006E213D">
              <w:rPr>
                <w:spacing w:val="-1"/>
              </w:rPr>
              <w:t>Cove</w:t>
            </w:r>
            <w:r w:rsidRPr="006E213D">
              <w:rPr>
                <w:spacing w:val="1"/>
              </w:rPr>
              <w:t xml:space="preserve"> </w:t>
            </w:r>
            <w:r w:rsidRPr="006E213D">
              <w:rPr>
                <w:spacing w:val="-1"/>
              </w:rPr>
              <w:t>intersection</w:t>
            </w:r>
            <w:r w:rsidRPr="006E213D">
              <w:rPr>
                <w:spacing w:val="1"/>
              </w:rPr>
              <w:t xml:space="preserve"> </w:t>
            </w:r>
            <w:r w:rsidRPr="006E213D">
              <w:rPr>
                <w:spacing w:val="-1"/>
              </w:rPr>
              <w:t>and</w:t>
            </w:r>
            <w:r w:rsidRPr="006E213D">
              <w:rPr>
                <w:spacing w:val="1"/>
              </w:rPr>
              <w:t xml:space="preserve"> </w:t>
            </w:r>
            <w:r w:rsidRPr="006E213D">
              <w:rPr>
                <w:spacing w:val="-1"/>
              </w:rPr>
              <w:t>Spearwood</w:t>
            </w:r>
            <w:r w:rsidRPr="006E213D">
              <w:rPr>
                <w:spacing w:val="1"/>
              </w:rPr>
              <w:t xml:space="preserve"> </w:t>
            </w:r>
            <w:r w:rsidRPr="006E213D">
              <w:rPr>
                <w:spacing w:val="-1"/>
              </w:rPr>
              <w:t>Avenue</w:t>
            </w:r>
            <w:r w:rsidRPr="006E213D">
              <w:rPr>
                <w:spacing w:val="1"/>
              </w:rPr>
              <w:t xml:space="preserve"> </w:t>
            </w:r>
            <w:r w:rsidRPr="006E213D">
              <w:rPr>
                <w:spacing w:val="-1"/>
              </w:rPr>
              <w:t>intersection.</w:t>
            </w:r>
          </w:p>
        </w:tc>
      </w:tr>
    </w:tbl>
    <w:p w14:paraId="331444EC" w14:textId="3B60E072" w:rsidR="006E213D" w:rsidRDefault="006E213D" w:rsidP="006E213D">
      <w:pPr>
        <w:spacing w:after="0"/>
      </w:pPr>
    </w:p>
    <w:p w14:paraId="0E8F406C" w14:textId="7C937D4B" w:rsidR="006E213D" w:rsidRPr="00522CFD" w:rsidRDefault="006E213D" w:rsidP="006E213D">
      <w:pPr>
        <w:rPr>
          <w:b/>
          <w:bCs/>
          <w:color w:val="000000" w:themeColor="text1"/>
        </w:rPr>
      </w:pPr>
      <w:r w:rsidRPr="00522CFD">
        <w:rPr>
          <w:b/>
          <w:bCs/>
          <w:color w:val="000000" w:themeColor="text1"/>
        </w:rPr>
        <w:t>Main Street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7607"/>
      </w:tblGrid>
      <w:tr w:rsidR="006E213D" w14:paraId="079826D1" w14:textId="77777777" w:rsidTr="00522CFD">
        <w:tc>
          <w:tcPr>
            <w:tcW w:w="2122" w:type="dxa"/>
          </w:tcPr>
          <w:p w14:paraId="53636BE3" w14:textId="77777777" w:rsidR="006E213D" w:rsidRDefault="006E213D" w:rsidP="00065437">
            <w:pPr>
              <w:spacing w:after="0" w:line="240" w:lineRule="auto"/>
              <w:jc w:val="both"/>
              <w:rPr>
                <w:b/>
                <w:bCs/>
              </w:rPr>
            </w:pPr>
            <w:r>
              <w:rPr>
                <w:b/>
                <w:bCs/>
              </w:rPr>
              <w:t>Proposal</w:t>
            </w:r>
          </w:p>
        </w:tc>
        <w:tc>
          <w:tcPr>
            <w:tcW w:w="8328" w:type="dxa"/>
          </w:tcPr>
          <w:p w14:paraId="266B90A1" w14:textId="5A9B8A0A" w:rsidR="006E213D" w:rsidRPr="006E213D" w:rsidRDefault="006E213D" w:rsidP="003205F3">
            <w:pPr>
              <w:spacing w:after="0" w:line="276" w:lineRule="auto"/>
              <w:jc w:val="both"/>
              <w:rPr>
                <w:b/>
                <w:bCs/>
              </w:rPr>
            </w:pPr>
            <w:r w:rsidRPr="006E213D">
              <w:rPr>
                <w:spacing w:val="-1"/>
              </w:rPr>
              <w:t>Establishment</w:t>
            </w:r>
            <w:r w:rsidRPr="006E213D">
              <w:rPr>
                <w:spacing w:val="12"/>
              </w:rPr>
              <w:t xml:space="preserve"> </w:t>
            </w:r>
            <w:r w:rsidRPr="006E213D">
              <w:rPr>
                <w:spacing w:val="-1"/>
              </w:rPr>
              <w:t>of</w:t>
            </w:r>
            <w:r w:rsidRPr="006E213D">
              <w:rPr>
                <w:spacing w:val="12"/>
              </w:rPr>
              <w:t xml:space="preserve"> </w:t>
            </w:r>
            <w:r w:rsidRPr="006E213D">
              <w:t>a</w:t>
            </w:r>
            <w:r w:rsidRPr="006E213D">
              <w:rPr>
                <w:spacing w:val="13"/>
              </w:rPr>
              <w:t xml:space="preserve"> </w:t>
            </w:r>
            <w:r w:rsidRPr="006E213D">
              <w:rPr>
                <w:spacing w:val="-1"/>
              </w:rPr>
              <w:t>high</w:t>
            </w:r>
            <w:r w:rsidRPr="006E213D">
              <w:rPr>
                <w:spacing w:val="10"/>
              </w:rPr>
              <w:t>-quality</w:t>
            </w:r>
            <w:r w:rsidRPr="006E213D">
              <w:rPr>
                <w:spacing w:val="13"/>
              </w:rPr>
              <w:t xml:space="preserve"> </w:t>
            </w:r>
            <w:r w:rsidRPr="006E213D">
              <w:rPr>
                <w:spacing w:val="-1"/>
              </w:rPr>
              <w:t>Main</w:t>
            </w:r>
            <w:r w:rsidRPr="006E213D">
              <w:rPr>
                <w:spacing w:val="13"/>
              </w:rPr>
              <w:t xml:space="preserve"> </w:t>
            </w:r>
            <w:r w:rsidRPr="006E213D">
              <w:rPr>
                <w:spacing w:val="-1"/>
              </w:rPr>
              <w:t>Street</w:t>
            </w:r>
            <w:r w:rsidRPr="006E213D">
              <w:rPr>
                <w:spacing w:val="12"/>
              </w:rPr>
              <w:t xml:space="preserve"> </w:t>
            </w:r>
            <w:r w:rsidRPr="006E213D">
              <w:rPr>
                <w:spacing w:val="-1"/>
              </w:rPr>
              <w:t>for</w:t>
            </w:r>
            <w:r w:rsidRPr="006E213D">
              <w:rPr>
                <w:spacing w:val="12"/>
              </w:rPr>
              <w:t xml:space="preserve"> </w:t>
            </w:r>
            <w:r w:rsidRPr="006E213D">
              <w:rPr>
                <w:spacing w:val="-1"/>
              </w:rPr>
              <w:t>the</w:t>
            </w:r>
            <w:r w:rsidRPr="006E213D">
              <w:rPr>
                <w:spacing w:val="13"/>
              </w:rPr>
              <w:t xml:space="preserve"> </w:t>
            </w:r>
            <w:r w:rsidRPr="006E213D">
              <w:rPr>
                <w:spacing w:val="-1"/>
              </w:rPr>
              <w:t>project</w:t>
            </w:r>
            <w:r w:rsidRPr="006E213D">
              <w:rPr>
                <w:spacing w:val="12"/>
              </w:rPr>
              <w:t xml:space="preserve"> </w:t>
            </w:r>
            <w:r w:rsidRPr="006E213D">
              <w:rPr>
                <w:spacing w:val="-1"/>
              </w:rPr>
              <w:t>area</w:t>
            </w:r>
            <w:r w:rsidRPr="006E213D">
              <w:rPr>
                <w:spacing w:val="13"/>
              </w:rPr>
              <w:t xml:space="preserve"> </w:t>
            </w:r>
            <w:r w:rsidRPr="006E213D">
              <w:rPr>
                <w:spacing w:val="-1"/>
              </w:rPr>
              <w:t>and</w:t>
            </w:r>
            <w:r w:rsidRPr="006E213D">
              <w:rPr>
                <w:spacing w:val="13"/>
              </w:rPr>
              <w:t xml:space="preserve"> </w:t>
            </w:r>
            <w:r w:rsidRPr="006E213D">
              <w:rPr>
                <w:spacing w:val="-1"/>
              </w:rPr>
              <w:t>provision</w:t>
            </w:r>
            <w:r w:rsidRPr="006E213D">
              <w:rPr>
                <w:spacing w:val="13"/>
              </w:rPr>
              <w:t xml:space="preserve"> </w:t>
            </w:r>
            <w:r w:rsidRPr="006E213D">
              <w:t>of</w:t>
            </w:r>
            <w:r w:rsidRPr="006E213D">
              <w:rPr>
                <w:spacing w:val="10"/>
              </w:rPr>
              <w:t xml:space="preserve"> </w:t>
            </w:r>
            <w:r w:rsidRPr="006E213D">
              <w:rPr>
                <w:spacing w:val="-1"/>
              </w:rPr>
              <w:t>east-west</w:t>
            </w:r>
            <w:r w:rsidRPr="006E213D">
              <w:rPr>
                <w:spacing w:val="12"/>
              </w:rPr>
              <w:t xml:space="preserve"> </w:t>
            </w:r>
            <w:r w:rsidRPr="006E213D">
              <w:rPr>
                <w:spacing w:val="-1"/>
              </w:rPr>
              <w:t>access</w:t>
            </w:r>
            <w:r w:rsidRPr="006E213D">
              <w:rPr>
                <w:spacing w:val="13"/>
              </w:rPr>
              <w:t xml:space="preserve"> </w:t>
            </w:r>
            <w:r w:rsidRPr="006E213D">
              <w:rPr>
                <w:spacing w:val="-1"/>
              </w:rPr>
              <w:t>through</w:t>
            </w:r>
            <w:r w:rsidRPr="006E213D">
              <w:rPr>
                <w:spacing w:val="10"/>
              </w:rPr>
              <w:t xml:space="preserve"> </w:t>
            </w:r>
            <w:r w:rsidRPr="006E213D">
              <w:t>the</w:t>
            </w:r>
            <w:r w:rsidRPr="006E213D">
              <w:rPr>
                <w:spacing w:val="10"/>
              </w:rPr>
              <w:t xml:space="preserve"> </w:t>
            </w:r>
            <w:r w:rsidRPr="006E213D">
              <w:rPr>
                <w:spacing w:val="-1"/>
              </w:rPr>
              <w:t>project</w:t>
            </w:r>
            <w:r w:rsidRPr="006E213D">
              <w:rPr>
                <w:spacing w:val="87"/>
              </w:rPr>
              <w:t xml:space="preserve"> </w:t>
            </w:r>
            <w:r w:rsidRPr="006E213D">
              <w:t>area</w:t>
            </w:r>
            <w:r w:rsidRPr="006E213D">
              <w:rPr>
                <w:spacing w:val="1"/>
              </w:rPr>
              <w:t xml:space="preserve"> </w:t>
            </w:r>
            <w:r w:rsidRPr="006E213D">
              <w:t>to</w:t>
            </w:r>
            <w:r w:rsidRPr="006E213D">
              <w:rPr>
                <w:spacing w:val="-2"/>
              </w:rPr>
              <w:t xml:space="preserve"> </w:t>
            </w:r>
            <w:r w:rsidRPr="006E213D">
              <w:t>the</w:t>
            </w:r>
            <w:r w:rsidRPr="006E213D">
              <w:rPr>
                <w:spacing w:val="-2"/>
              </w:rPr>
              <w:t xml:space="preserve"> </w:t>
            </w:r>
            <w:r w:rsidRPr="006E213D">
              <w:rPr>
                <w:spacing w:val="-1"/>
              </w:rPr>
              <w:t>foreshore</w:t>
            </w:r>
            <w:r>
              <w:rPr>
                <w:spacing w:val="-1"/>
              </w:rPr>
              <w:t>.</w:t>
            </w:r>
          </w:p>
        </w:tc>
      </w:tr>
      <w:tr w:rsidR="006E213D" w14:paraId="0A54A681" w14:textId="77777777" w:rsidTr="00522CFD">
        <w:tc>
          <w:tcPr>
            <w:tcW w:w="2122" w:type="dxa"/>
          </w:tcPr>
          <w:p w14:paraId="7315C77C" w14:textId="77777777" w:rsidR="006E213D" w:rsidRDefault="006E213D" w:rsidP="00065437">
            <w:pPr>
              <w:spacing w:after="0" w:line="240" w:lineRule="auto"/>
              <w:jc w:val="both"/>
              <w:rPr>
                <w:b/>
                <w:bCs/>
              </w:rPr>
            </w:pPr>
            <w:r>
              <w:rPr>
                <w:b/>
                <w:bCs/>
              </w:rPr>
              <w:t>Scope</w:t>
            </w:r>
          </w:p>
        </w:tc>
        <w:tc>
          <w:tcPr>
            <w:tcW w:w="8328" w:type="dxa"/>
          </w:tcPr>
          <w:p w14:paraId="2592DCA8" w14:textId="77777777" w:rsidR="006E213D" w:rsidRPr="006E213D" w:rsidRDefault="006E213D" w:rsidP="0073740A">
            <w:r w:rsidRPr="006E213D">
              <w:t>Provision of a Main Street</w:t>
            </w:r>
            <w:r w:rsidRPr="006E213D">
              <w:rPr>
                <w:spacing w:val="-2"/>
              </w:rPr>
              <w:t xml:space="preserve"> </w:t>
            </w:r>
            <w:r w:rsidRPr="006E213D">
              <w:t>between</w:t>
            </w:r>
            <w:r w:rsidRPr="006E213D">
              <w:rPr>
                <w:spacing w:val="1"/>
              </w:rPr>
              <w:t xml:space="preserve"> </w:t>
            </w:r>
            <w:r w:rsidRPr="006E213D">
              <w:t>the</w:t>
            </w:r>
            <w:r w:rsidRPr="006E213D">
              <w:rPr>
                <w:spacing w:val="1"/>
              </w:rPr>
              <w:t xml:space="preserve"> </w:t>
            </w:r>
            <w:r w:rsidRPr="006E213D">
              <w:t>Cockburn</w:t>
            </w:r>
            <w:r w:rsidRPr="006E213D">
              <w:rPr>
                <w:spacing w:val="1"/>
              </w:rPr>
              <w:t xml:space="preserve"> </w:t>
            </w:r>
            <w:r w:rsidRPr="006E213D">
              <w:t>Road</w:t>
            </w:r>
            <w:r w:rsidRPr="006E213D">
              <w:rPr>
                <w:spacing w:val="1"/>
              </w:rPr>
              <w:t xml:space="preserve"> </w:t>
            </w:r>
            <w:r w:rsidRPr="006E213D">
              <w:t>intersection</w:t>
            </w:r>
            <w:r w:rsidRPr="006E213D">
              <w:rPr>
                <w:spacing w:val="-2"/>
              </w:rPr>
              <w:t xml:space="preserve"> </w:t>
            </w:r>
            <w:r w:rsidRPr="006E213D">
              <w:t>and</w:t>
            </w:r>
            <w:r w:rsidRPr="006E213D">
              <w:rPr>
                <w:spacing w:val="-2"/>
              </w:rPr>
              <w:t xml:space="preserve"> </w:t>
            </w:r>
            <w:r w:rsidRPr="006E213D">
              <w:t>Robb</w:t>
            </w:r>
            <w:r w:rsidRPr="006E213D">
              <w:rPr>
                <w:spacing w:val="1"/>
              </w:rPr>
              <w:t xml:space="preserve"> </w:t>
            </w:r>
            <w:r w:rsidRPr="006E213D">
              <w:t>Road</w:t>
            </w:r>
            <w:r w:rsidRPr="006E213D">
              <w:rPr>
                <w:spacing w:val="-2"/>
              </w:rPr>
              <w:t xml:space="preserve"> </w:t>
            </w:r>
            <w:r w:rsidRPr="006E213D">
              <w:t>as</w:t>
            </w:r>
            <w:r w:rsidRPr="006E213D">
              <w:rPr>
                <w:spacing w:val="1"/>
              </w:rPr>
              <w:t xml:space="preserve"> </w:t>
            </w:r>
            <w:r w:rsidRPr="006E213D">
              <w:t>follows:</w:t>
            </w:r>
          </w:p>
          <w:p w14:paraId="2844E43F" w14:textId="77777777" w:rsidR="006E213D" w:rsidRPr="006E213D" w:rsidRDefault="006E213D" w:rsidP="00411834">
            <w:pPr>
              <w:pStyle w:val="TOC2"/>
              <w:numPr>
                <w:ilvl w:val="0"/>
                <w:numId w:val="16"/>
              </w:numPr>
              <w:rPr>
                <w:rFonts w:eastAsia="Arial"/>
              </w:rPr>
            </w:pPr>
            <w:r w:rsidRPr="006E213D">
              <w:t>Acquisition</w:t>
            </w:r>
            <w:r w:rsidRPr="006E213D">
              <w:rPr>
                <w:spacing w:val="17"/>
              </w:rPr>
              <w:t xml:space="preserve"> </w:t>
            </w:r>
            <w:r w:rsidRPr="006E213D">
              <w:t>of</w:t>
            </w:r>
            <w:r w:rsidRPr="006E213D">
              <w:rPr>
                <w:spacing w:val="17"/>
              </w:rPr>
              <w:t xml:space="preserve"> </w:t>
            </w:r>
            <w:r w:rsidRPr="006E213D">
              <w:t>6m</w:t>
            </w:r>
            <w:r w:rsidRPr="006E213D">
              <w:rPr>
                <w:spacing w:val="18"/>
              </w:rPr>
              <w:t xml:space="preserve"> </w:t>
            </w:r>
            <w:r w:rsidRPr="006E213D">
              <w:t>of</w:t>
            </w:r>
            <w:r w:rsidRPr="006E213D">
              <w:rPr>
                <w:spacing w:val="17"/>
              </w:rPr>
              <w:t xml:space="preserve"> </w:t>
            </w:r>
            <w:r w:rsidRPr="006E213D">
              <w:t>land</w:t>
            </w:r>
            <w:r w:rsidRPr="006E213D">
              <w:rPr>
                <w:spacing w:val="17"/>
              </w:rPr>
              <w:t xml:space="preserve"> </w:t>
            </w:r>
            <w:r w:rsidRPr="006E213D">
              <w:t>for</w:t>
            </w:r>
            <w:r w:rsidRPr="006E213D">
              <w:rPr>
                <w:spacing w:val="17"/>
              </w:rPr>
              <w:t xml:space="preserve"> </w:t>
            </w:r>
            <w:r w:rsidRPr="006E213D">
              <w:t>the</w:t>
            </w:r>
            <w:r w:rsidRPr="006E213D">
              <w:rPr>
                <w:spacing w:val="20"/>
              </w:rPr>
              <w:t xml:space="preserve"> </w:t>
            </w:r>
            <w:r w:rsidRPr="006E213D">
              <w:t>full</w:t>
            </w:r>
            <w:r w:rsidRPr="006E213D">
              <w:rPr>
                <w:spacing w:val="18"/>
              </w:rPr>
              <w:t xml:space="preserve"> </w:t>
            </w:r>
            <w:r w:rsidRPr="006E213D">
              <w:t>length</w:t>
            </w:r>
            <w:r w:rsidRPr="006E213D">
              <w:rPr>
                <w:spacing w:val="17"/>
              </w:rPr>
              <w:t xml:space="preserve"> </w:t>
            </w:r>
            <w:r w:rsidRPr="006E213D">
              <w:t>of</w:t>
            </w:r>
            <w:r w:rsidRPr="006E213D">
              <w:rPr>
                <w:spacing w:val="20"/>
              </w:rPr>
              <w:t xml:space="preserve"> </w:t>
            </w:r>
            <w:r w:rsidRPr="006E213D">
              <w:t>the</w:t>
            </w:r>
            <w:r w:rsidRPr="006E213D">
              <w:rPr>
                <w:spacing w:val="20"/>
              </w:rPr>
              <w:t xml:space="preserve"> </w:t>
            </w:r>
            <w:r w:rsidRPr="006E213D">
              <w:t>Main</w:t>
            </w:r>
            <w:r w:rsidRPr="006E213D">
              <w:rPr>
                <w:spacing w:val="20"/>
              </w:rPr>
              <w:t xml:space="preserve"> </w:t>
            </w:r>
            <w:r w:rsidRPr="006E213D">
              <w:t>Street</w:t>
            </w:r>
            <w:r w:rsidRPr="006E213D">
              <w:rPr>
                <w:spacing w:val="20"/>
              </w:rPr>
              <w:t xml:space="preserve"> </w:t>
            </w:r>
            <w:r w:rsidRPr="006E213D">
              <w:t>(over</w:t>
            </w:r>
            <w:r w:rsidRPr="006E213D">
              <w:rPr>
                <w:spacing w:val="19"/>
              </w:rPr>
              <w:t xml:space="preserve"> </w:t>
            </w:r>
            <w:r w:rsidRPr="006E213D">
              <w:t>and</w:t>
            </w:r>
            <w:r w:rsidRPr="006E213D">
              <w:rPr>
                <w:spacing w:val="17"/>
              </w:rPr>
              <w:t xml:space="preserve"> </w:t>
            </w:r>
            <w:r w:rsidRPr="006E213D">
              <w:t>above</w:t>
            </w:r>
            <w:r w:rsidRPr="006E213D">
              <w:rPr>
                <w:spacing w:val="17"/>
              </w:rPr>
              <w:t xml:space="preserve"> </w:t>
            </w:r>
            <w:r w:rsidRPr="006E213D">
              <w:t>land</w:t>
            </w:r>
            <w:r w:rsidRPr="006E213D">
              <w:rPr>
                <w:spacing w:val="20"/>
              </w:rPr>
              <w:t xml:space="preserve"> </w:t>
            </w:r>
            <w:r w:rsidRPr="006E213D">
              <w:t>requirement</w:t>
            </w:r>
            <w:r w:rsidRPr="006E213D">
              <w:rPr>
                <w:spacing w:val="20"/>
              </w:rPr>
              <w:t xml:space="preserve"> </w:t>
            </w:r>
            <w:r w:rsidRPr="006E213D">
              <w:t>for</w:t>
            </w:r>
            <w:r w:rsidRPr="006E213D">
              <w:rPr>
                <w:spacing w:val="17"/>
              </w:rPr>
              <w:t xml:space="preserve"> </w:t>
            </w:r>
            <w:r w:rsidRPr="006E213D">
              <w:t>a</w:t>
            </w:r>
            <w:r w:rsidRPr="006E213D">
              <w:rPr>
                <w:spacing w:val="17"/>
              </w:rPr>
              <w:t xml:space="preserve"> </w:t>
            </w:r>
            <w:r w:rsidRPr="006E213D">
              <w:t>local</w:t>
            </w:r>
            <w:r w:rsidRPr="006E213D">
              <w:rPr>
                <w:spacing w:val="71"/>
              </w:rPr>
              <w:t xml:space="preserve"> </w:t>
            </w:r>
            <w:r w:rsidRPr="006E213D">
              <w:t>road)</w:t>
            </w:r>
          </w:p>
          <w:p w14:paraId="75F4FD01" w14:textId="77777777" w:rsidR="006E213D" w:rsidRPr="006E213D" w:rsidRDefault="006E213D" w:rsidP="00411834">
            <w:pPr>
              <w:pStyle w:val="TOC2"/>
              <w:numPr>
                <w:ilvl w:val="0"/>
                <w:numId w:val="16"/>
              </w:numPr>
              <w:rPr>
                <w:rFonts w:eastAsia="Arial"/>
              </w:rPr>
            </w:pPr>
            <w:r w:rsidRPr="006E213D">
              <w:t>Over and</w:t>
            </w:r>
            <w:r w:rsidRPr="006E213D">
              <w:rPr>
                <w:spacing w:val="1"/>
              </w:rPr>
              <w:t xml:space="preserve"> </w:t>
            </w:r>
            <w:r w:rsidRPr="006E213D">
              <w:t>above</w:t>
            </w:r>
            <w:r w:rsidRPr="006E213D">
              <w:rPr>
                <w:spacing w:val="-2"/>
              </w:rPr>
              <w:t xml:space="preserve"> </w:t>
            </w:r>
            <w:r w:rsidRPr="006E213D">
              <w:t>construction</w:t>
            </w:r>
            <w:r w:rsidRPr="006E213D">
              <w:rPr>
                <w:spacing w:val="1"/>
              </w:rPr>
              <w:t xml:space="preserve"> </w:t>
            </w:r>
            <w:r w:rsidRPr="006E213D">
              <w:t>requirements</w:t>
            </w:r>
            <w:r w:rsidRPr="006E213D">
              <w:rPr>
                <w:spacing w:val="1"/>
              </w:rPr>
              <w:t xml:space="preserve"> </w:t>
            </w:r>
            <w:r w:rsidRPr="006E213D">
              <w:t>(granite</w:t>
            </w:r>
            <w:r w:rsidRPr="006E213D">
              <w:rPr>
                <w:spacing w:val="-2"/>
              </w:rPr>
              <w:t xml:space="preserve"> </w:t>
            </w:r>
            <w:r w:rsidRPr="006E213D">
              <w:t>paving</w:t>
            </w:r>
            <w:r w:rsidRPr="006E213D">
              <w:rPr>
                <w:spacing w:val="-2"/>
              </w:rPr>
              <w:t xml:space="preserve"> </w:t>
            </w:r>
            <w:r w:rsidRPr="006E213D">
              <w:t>or</w:t>
            </w:r>
            <w:r w:rsidRPr="006E213D">
              <w:rPr>
                <w:spacing w:val="-2"/>
              </w:rPr>
              <w:t xml:space="preserve"> </w:t>
            </w:r>
            <w:r w:rsidRPr="006E213D">
              <w:t>similar, landscaping, lighting,</w:t>
            </w:r>
            <w:r w:rsidRPr="006E213D">
              <w:rPr>
                <w:spacing w:val="-2"/>
              </w:rPr>
              <w:t xml:space="preserve"> </w:t>
            </w:r>
            <w:r w:rsidRPr="006E213D">
              <w:t>street</w:t>
            </w:r>
            <w:r w:rsidRPr="006E213D">
              <w:rPr>
                <w:spacing w:val="-2"/>
              </w:rPr>
              <w:t xml:space="preserve"> </w:t>
            </w:r>
            <w:r w:rsidRPr="006E213D">
              <w:t>furniture)</w:t>
            </w:r>
          </w:p>
          <w:p w14:paraId="529B1170" w14:textId="77777777" w:rsidR="006E213D" w:rsidRPr="006E213D" w:rsidRDefault="006E213D" w:rsidP="00411834">
            <w:pPr>
              <w:pStyle w:val="TOC2"/>
              <w:numPr>
                <w:ilvl w:val="0"/>
                <w:numId w:val="16"/>
              </w:numPr>
              <w:rPr>
                <w:rFonts w:eastAsia="Arial"/>
              </w:rPr>
            </w:pPr>
            <w:r w:rsidRPr="006E213D">
              <w:t>Construction</w:t>
            </w:r>
            <w:r w:rsidRPr="006E213D">
              <w:rPr>
                <w:spacing w:val="27"/>
              </w:rPr>
              <w:t xml:space="preserve"> </w:t>
            </w:r>
            <w:r w:rsidRPr="006E213D">
              <w:t>of</w:t>
            </w:r>
            <w:r w:rsidRPr="006E213D">
              <w:rPr>
                <w:spacing w:val="24"/>
              </w:rPr>
              <w:t xml:space="preserve"> </w:t>
            </w:r>
            <w:r w:rsidRPr="006E213D">
              <w:t>an</w:t>
            </w:r>
            <w:r w:rsidRPr="006E213D">
              <w:rPr>
                <w:spacing w:val="27"/>
              </w:rPr>
              <w:t xml:space="preserve"> </w:t>
            </w:r>
            <w:r w:rsidRPr="006E213D">
              <w:t>at-grade</w:t>
            </w:r>
            <w:r w:rsidRPr="006E213D">
              <w:rPr>
                <w:spacing w:val="27"/>
              </w:rPr>
              <w:t xml:space="preserve"> </w:t>
            </w:r>
            <w:r w:rsidRPr="006E213D">
              <w:t>rail</w:t>
            </w:r>
            <w:r w:rsidRPr="006E213D">
              <w:rPr>
                <w:spacing w:val="25"/>
              </w:rPr>
              <w:t xml:space="preserve"> </w:t>
            </w:r>
            <w:r w:rsidRPr="006E213D">
              <w:t>crossing</w:t>
            </w:r>
            <w:r w:rsidRPr="006E213D">
              <w:rPr>
                <w:spacing w:val="27"/>
              </w:rPr>
              <w:t xml:space="preserve"> </w:t>
            </w:r>
            <w:r w:rsidRPr="006E213D">
              <w:t>including</w:t>
            </w:r>
            <w:r w:rsidRPr="006E213D">
              <w:rPr>
                <w:spacing w:val="27"/>
              </w:rPr>
              <w:t xml:space="preserve"> </w:t>
            </w:r>
            <w:r w:rsidRPr="006E213D">
              <w:t>vehicle</w:t>
            </w:r>
            <w:r w:rsidRPr="006E213D">
              <w:rPr>
                <w:spacing w:val="25"/>
              </w:rPr>
              <w:t xml:space="preserve"> </w:t>
            </w:r>
            <w:r w:rsidRPr="006E213D">
              <w:t>and</w:t>
            </w:r>
            <w:r w:rsidRPr="006E213D">
              <w:rPr>
                <w:spacing w:val="27"/>
              </w:rPr>
              <w:t xml:space="preserve"> </w:t>
            </w:r>
            <w:r w:rsidRPr="006E213D">
              <w:t>pedestrian</w:t>
            </w:r>
            <w:r w:rsidRPr="006E213D">
              <w:rPr>
                <w:spacing w:val="27"/>
              </w:rPr>
              <w:t xml:space="preserve"> </w:t>
            </w:r>
            <w:r w:rsidRPr="006E213D">
              <w:t>signalisation</w:t>
            </w:r>
            <w:r w:rsidRPr="006E213D">
              <w:rPr>
                <w:spacing w:val="24"/>
              </w:rPr>
              <w:t xml:space="preserve"> </w:t>
            </w:r>
            <w:r w:rsidRPr="006E213D">
              <w:t>associated</w:t>
            </w:r>
            <w:r w:rsidRPr="006E213D">
              <w:rPr>
                <w:spacing w:val="27"/>
              </w:rPr>
              <w:t xml:space="preserve"> </w:t>
            </w:r>
            <w:r w:rsidRPr="006E213D">
              <w:t>with</w:t>
            </w:r>
            <w:r w:rsidRPr="006E213D">
              <w:rPr>
                <w:spacing w:val="27"/>
              </w:rPr>
              <w:t xml:space="preserve"> </w:t>
            </w:r>
            <w:r w:rsidRPr="006E213D">
              <w:t>the</w:t>
            </w:r>
            <w:r w:rsidRPr="006E213D">
              <w:rPr>
                <w:spacing w:val="97"/>
              </w:rPr>
              <w:t xml:space="preserve"> </w:t>
            </w:r>
            <w:r w:rsidRPr="006E213D">
              <w:t>new</w:t>
            </w:r>
            <w:r w:rsidRPr="006E213D">
              <w:rPr>
                <w:spacing w:val="-3"/>
              </w:rPr>
              <w:t xml:space="preserve"> </w:t>
            </w:r>
            <w:r w:rsidRPr="006E213D">
              <w:t>Robb</w:t>
            </w:r>
            <w:r w:rsidRPr="006E213D">
              <w:rPr>
                <w:spacing w:val="1"/>
              </w:rPr>
              <w:t xml:space="preserve"> </w:t>
            </w:r>
            <w:r w:rsidRPr="006E213D">
              <w:t>Road</w:t>
            </w:r>
            <w:r w:rsidRPr="006E213D">
              <w:rPr>
                <w:spacing w:val="-2"/>
              </w:rPr>
              <w:t xml:space="preserve"> </w:t>
            </w:r>
            <w:proofErr w:type="gramStart"/>
            <w:r w:rsidRPr="006E213D">
              <w:t>intersection</w:t>
            </w:r>
            <w:proofErr w:type="gramEnd"/>
          </w:p>
          <w:p w14:paraId="21F8DC1E" w14:textId="77777777" w:rsidR="006E213D" w:rsidRPr="006E213D" w:rsidRDefault="006E213D" w:rsidP="00411834">
            <w:pPr>
              <w:pStyle w:val="TOC2"/>
              <w:numPr>
                <w:ilvl w:val="0"/>
                <w:numId w:val="16"/>
              </w:numPr>
              <w:rPr>
                <w:rFonts w:eastAsia="Arial"/>
              </w:rPr>
            </w:pPr>
            <w:r w:rsidRPr="006E213D">
              <w:t>Fencing</w:t>
            </w:r>
            <w:r w:rsidRPr="006E213D">
              <w:rPr>
                <w:spacing w:val="1"/>
              </w:rPr>
              <w:t xml:space="preserve"> </w:t>
            </w:r>
            <w:r w:rsidRPr="006E213D">
              <w:t>(of a</w:t>
            </w:r>
            <w:r w:rsidRPr="006E213D">
              <w:rPr>
                <w:spacing w:val="-2"/>
              </w:rPr>
              <w:t xml:space="preserve"> </w:t>
            </w:r>
            <w:r w:rsidRPr="006E213D">
              <w:t>sufficient</w:t>
            </w:r>
            <w:r w:rsidRPr="006E213D">
              <w:rPr>
                <w:spacing w:val="-2"/>
              </w:rPr>
              <w:t xml:space="preserve"> </w:t>
            </w:r>
            <w:r w:rsidRPr="006E213D">
              <w:t>length</w:t>
            </w:r>
            <w:r w:rsidRPr="006E213D">
              <w:rPr>
                <w:spacing w:val="-2"/>
              </w:rPr>
              <w:t xml:space="preserve"> to</w:t>
            </w:r>
            <w:r w:rsidRPr="006E213D">
              <w:rPr>
                <w:spacing w:val="1"/>
              </w:rPr>
              <w:t xml:space="preserve"> </w:t>
            </w:r>
            <w:r w:rsidRPr="006E213D">
              <w:t>deter</w:t>
            </w:r>
            <w:r w:rsidRPr="006E213D">
              <w:rPr>
                <w:spacing w:val="-2"/>
              </w:rPr>
              <w:t xml:space="preserve"> </w:t>
            </w:r>
            <w:r w:rsidRPr="006E213D">
              <w:t>unsafe</w:t>
            </w:r>
            <w:r w:rsidRPr="006E213D">
              <w:rPr>
                <w:spacing w:val="-2"/>
              </w:rPr>
              <w:t xml:space="preserve"> </w:t>
            </w:r>
            <w:r w:rsidRPr="006E213D">
              <w:t>pedestrian</w:t>
            </w:r>
            <w:r w:rsidRPr="006E213D">
              <w:rPr>
                <w:spacing w:val="-2"/>
              </w:rPr>
              <w:t xml:space="preserve"> </w:t>
            </w:r>
            <w:r w:rsidRPr="006E213D">
              <w:t>crossing)</w:t>
            </w:r>
          </w:p>
          <w:p w14:paraId="632129FC" w14:textId="77777777" w:rsidR="006E213D" w:rsidRPr="006E213D" w:rsidRDefault="006E213D" w:rsidP="006E213D">
            <w:pPr>
              <w:spacing w:after="0" w:line="276" w:lineRule="auto"/>
              <w:jc w:val="both"/>
              <w:rPr>
                <w:spacing w:val="-1"/>
              </w:rPr>
            </w:pPr>
          </w:p>
        </w:tc>
      </w:tr>
      <w:tr w:rsidR="006E213D" w14:paraId="53B35349" w14:textId="77777777" w:rsidTr="00522CFD">
        <w:tc>
          <w:tcPr>
            <w:tcW w:w="2122" w:type="dxa"/>
          </w:tcPr>
          <w:p w14:paraId="6C84634D" w14:textId="327D3ECB" w:rsidR="006E213D" w:rsidRDefault="006E213D" w:rsidP="006E213D">
            <w:pPr>
              <w:spacing w:after="0" w:line="240" w:lineRule="auto"/>
              <w:ind w:right="-211"/>
              <w:jc w:val="both"/>
              <w:rPr>
                <w:b/>
                <w:bCs/>
              </w:rPr>
            </w:pPr>
            <w:r>
              <w:rPr>
                <w:b/>
                <w:bCs/>
              </w:rPr>
              <w:t>Need and Nexus</w:t>
            </w:r>
          </w:p>
        </w:tc>
        <w:tc>
          <w:tcPr>
            <w:tcW w:w="8328" w:type="dxa"/>
          </w:tcPr>
          <w:p w14:paraId="23ADF935" w14:textId="77777777" w:rsidR="003205F3" w:rsidRDefault="006E213D" w:rsidP="0073740A">
            <w:pPr>
              <w:jc w:val="both"/>
              <w:rPr>
                <w:spacing w:val="22"/>
              </w:rPr>
            </w:pPr>
            <w:r w:rsidRPr="006E213D">
              <w:t>The</w:t>
            </w:r>
            <w:r w:rsidRPr="006E213D">
              <w:rPr>
                <w:spacing w:val="29"/>
              </w:rPr>
              <w:t xml:space="preserve"> </w:t>
            </w:r>
            <w:r w:rsidRPr="006E213D">
              <w:t>Robb</w:t>
            </w:r>
            <w:r w:rsidRPr="006E213D">
              <w:rPr>
                <w:spacing w:val="29"/>
              </w:rPr>
              <w:t xml:space="preserve"> </w:t>
            </w:r>
            <w:r w:rsidRPr="006E213D">
              <w:t>Jetty</w:t>
            </w:r>
            <w:r w:rsidRPr="006E213D">
              <w:rPr>
                <w:spacing w:val="27"/>
              </w:rPr>
              <w:t xml:space="preserve"> </w:t>
            </w:r>
            <w:r w:rsidRPr="006E213D">
              <w:t>Main</w:t>
            </w:r>
            <w:r w:rsidRPr="006E213D">
              <w:rPr>
                <w:spacing w:val="29"/>
              </w:rPr>
              <w:t xml:space="preserve"> </w:t>
            </w:r>
            <w:r w:rsidRPr="006E213D">
              <w:t>Street</w:t>
            </w:r>
            <w:r w:rsidRPr="006E213D">
              <w:rPr>
                <w:spacing w:val="27"/>
              </w:rPr>
              <w:t xml:space="preserve"> </w:t>
            </w:r>
            <w:r w:rsidRPr="006E213D">
              <w:t>is</w:t>
            </w:r>
            <w:r w:rsidRPr="006E213D">
              <w:rPr>
                <w:spacing w:val="30"/>
              </w:rPr>
              <w:t xml:space="preserve"> </w:t>
            </w:r>
            <w:r w:rsidRPr="006E213D">
              <w:t>an</w:t>
            </w:r>
            <w:r w:rsidRPr="006E213D">
              <w:rPr>
                <w:spacing w:val="27"/>
              </w:rPr>
              <w:t xml:space="preserve"> </w:t>
            </w:r>
            <w:r w:rsidRPr="006E213D">
              <w:t>important</w:t>
            </w:r>
            <w:r w:rsidRPr="006E213D">
              <w:rPr>
                <w:spacing w:val="29"/>
              </w:rPr>
              <w:t xml:space="preserve"> </w:t>
            </w:r>
            <w:r w:rsidRPr="006E213D">
              <w:t>road</w:t>
            </w:r>
            <w:r w:rsidRPr="006E213D">
              <w:rPr>
                <w:spacing w:val="29"/>
              </w:rPr>
              <w:t xml:space="preserve"> </w:t>
            </w:r>
            <w:r w:rsidRPr="006E213D">
              <w:t>access</w:t>
            </w:r>
            <w:r w:rsidRPr="006E213D">
              <w:rPr>
                <w:spacing w:val="30"/>
              </w:rPr>
              <w:t xml:space="preserve"> </w:t>
            </w:r>
            <w:r w:rsidRPr="006E213D">
              <w:t>and</w:t>
            </w:r>
            <w:r w:rsidRPr="006E213D">
              <w:rPr>
                <w:spacing w:val="29"/>
              </w:rPr>
              <w:t xml:space="preserve"> </w:t>
            </w:r>
            <w:r w:rsidRPr="006E213D">
              <w:t>core</w:t>
            </w:r>
            <w:r w:rsidRPr="006E213D">
              <w:rPr>
                <w:spacing w:val="29"/>
              </w:rPr>
              <w:t xml:space="preserve"> </w:t>
            </w:r>
            <w:r w:rsidRPr="006E213D">
              <w:t>place</w:t>
            </w:r>
            <w:r w:rsidRPr="006E213D">
              <w:rPr>
                <w:spacing w:val="29"/>
              </w:rPr>
              <w:t xml:space="preserve"> </w:t>
            </w:r>
            <w:r w:rsidRPr="006E213D">
              <w:t>making</w:t>
            </w:r>
            <w:r w:rsidRPr="006E213D">
              <w:rPr>
                <w:spacing w:val="27"/>
              </w:rPr>
              <w:t xml:space="preserve"> </w:t>
            </w:r>
            <w:r w:rsidRPr="006E213D">
              <w:t>component</w:t>
            </w:r>
            <w:r w:rsidRPr="006E213D">
              <w:rPr>
                <w:spacing w:val="29"/>
              </w:rPr>
              <w:t xml:space="preserve"> </w:t>
            </w:r>
            <w:r w:rsidRPr="006E213D">
              <w:t>of</w:t>
            </w:r>
            <w:r w:rsidRPr="006E213D">
              <w:rPr>
                <w:spacing w:val="29"/>
              </w:rPr>
              <w:t xml:space="preserve"> </w:t>
            </w:r>
            <w:r w:rsidRPr="006E213D">
              <w:t>the</w:t>
            </w:r>
            <w:r w:rsidRPr="006E213D">
              <w:rPr>
                <w:spacing w:val="29"/>
              </w:rPr>
              <w:t xml:space="preserve"> </w:t>
            </w:r>
            <w:r w:rsidRPr="006E213D">
              <w:t>project</w:t>
            </w:r>
            <w:r w:rsidRPr="006E213D">
              <w:rPr>
                <w:spacing w:val="29"/>
              </w:rPr>
              <w:t xml:space="preserve"> </w:t>
            </w:r>
            <w:r w:rsidRPr="006E213D">
              <w:t>area.</w:t>
            </w:r>
            <w:r w:rsidRPr="006E213D">
              <w:rPr>
                <w:spacing w:val="29"/>
              </w:rPr>
              <w:t xml:space="preserve"> </w:t>
            </w:r>
            <w:r w:rsidRPr="006E213D">
              <w:t>It</w:t>
            </w:r>
            <w:r w:rsidRPr="006E213D">
              <w:rPr>
                <w:spacing w:val="81"/>
              </w:rPr>
              <w:t xml:space="preserve"> </w:t>
            </w:r>
            <w:r w:rsidRPr="006E213D">
              <w:t>connects</w:t>
            </w:r>
            <w:r w:rsidRPr="006E213D">
              <w:rPr>
                <w:spacing w:val="35"/>
              </w:rPr>
              <w:t xml:space="preserve"> </w:t>
            </w:r>
            <w:r w:rsidRPr="006E213D">
              <w:t>Cockburn</w:t>
            </w:r>
            <w:r w:rsidRPr="006E213D">
              <w:rPr>
                <w:spacing w:val="32"/>
              </w:rPr>
              <w:t xml:space="preserve"> </w:t>
            </w:r>
            <w:r w:rsidRPr="006E213D">
              <w:t>Road</w:t>
            </w:r>
            <w:r w:rsidRPr="006E213D">
              <w:rPr>
                <w:spacing w:val="32"/>
              </w:rPr>
              <w:t xml:space="preserve"> </w:t>
            </w:r>
            <w:r w:rsidRPr="006E213D">
              <w:t>(the</w:t>
            </w:r>
            <w:r w:rsidRPr="006E213D">
              <w:rPr>
                <w:spacing w:val="34"/>
              </w:rPr>
              <w:t xml:space="preserve"> </w:t>
            </w:r>
            <w:r w:rsidRPr="006E213D">
              <w:t>primary</w:t>
            </w:r>
            <w:r w:rsidRPr="006E213D">
              <w:rPr>
                <w:spacing w:val="32"/>
              </w:rPr>
              <w:t xml:space="preserve"> </w:t>
            </w:r>
            <w:r w:rsidRPr="006E213D">
              <w:t>north</w:t>
            </w:r>
            <w:r w:rsidRPr="006E213D">
              <w:rPr>
                <w:spacing w:val="32"/>
              </w:rPr>
              <w:t xml:space="preserve"> </w:t>
            </w:r>
            <w:r w:rsidRPr="006E213D">
              <w:t>south</w:t>
            </w:r>
            <w:r w:rsidRPr="006E213D">
              <w:rPr>
                <w:spacing w:val="32"/>
              </w:rPr>
              <w:t xml:space="preserve"> </w:t>
            </w:r>
            <w:r w:rsidRPr="006E213D">
              <w:t>access</w:t>
            </w:r>
            <w:r w:rsidRPr="006E213D">
              <w:rPr>
                <w:spacing w:val="32"/>
              </w:rPr>
              <w:t xml:space="preserve"> </w:t>
            </w:r>
            <w:r w:rsidRPr="006E213D">
              <w:t>to</w:t>
            </w:r>
            <w:r w:rsidRPr="006E213D">
              <w:rPr>
                <w:spacing w:val="34"/>
              </w:rPr>
              <w:t xml:space="preserve"> </w:t>
            </w:r>
            <w:r w:rsidRPr="006E213D">
              <w:t>the</w:t>
            </w:r>
            <w:r w:rsidRPr="006E213D">
              <w:rPr>
                <w:spacing w:val="32"/>
              </w:rPr>
              <w:t xml:space="preserve"> </w:t>
            </w:r>
            <w:r w:rsidRPr="006E213D">
              <w:t>project)</w:t>
            </w:r>
            <w:r w:rsidRPr="006E213D">
              <w:rPr>
                <w:spacing w:val="31"/>
              </w:rPr>
              <w:t xml:space="preserve"> </w:t>
            </w:r>
            <w:r w:rsidRPr="006E213D">
              <w:t>to</w:t>
            </w:r>
            <w:r w:rsidRPr="006E213D">
              <w:rPr>
                <w:spacing w:val="32"/>
              </w:rPr>
              <w:t xml:space="preserve"> </w:t>
            </w:r>
            <w:r w:rsidRPr="006E213D">
              <w:t>the</w:t>
            </w:r>
            <w:r w:rsidRPr="006E213D">
              <w:rPr>
                <w:spacing w:val="32"/>
              </w:rPr>
              <w:t xml:space="preserve"> </w:t>
            </w:r>
            <w:r w:rsidRPr="006E213D">
              <w:t>foreshore</w:t>
            </w:r>
            <w:r w:rsidRPr="006E213D">
              <w:rPr>
                <w:spacing w:val="34"/>
              </w:rPr>
              <w:t xml:space="preserve"> </w:t>
            </w:r>
            <w:r w:rsidRPr="006E213D">
              <w:t>via</w:t>
            </w:r>
            <w:r w:rsidRPr="006E213D">
              <w:rPr>
                <w:spacing w:val="32"/>
              </w:rPr>
              <w:t xml:space="preserve"> </w:t>
            </w:r>
            <w:r w:rsidRPr="006E213D">
              <w:t>a</w:t>
            </w:r>
            <w:r w:rsidRPr="006E213D">
              <w:rPr>
                <w:spacing w:val="31"/>
              </w:rPr>
              <w:t xml:space="preserve"> </w:t>
            </w:r>
            <w:r w:rsidRPr="006E213D">
              <w:t>new</w:t>
            </w:r>
            <w:r w:rsidRPr="006E213D">
              <w:rPr>
                <w:spacing w:val="31"/>
              </w:rPr>
              <w:t xml:space="preserve"> </w:t>
            </w:r>
            <w:r w:rsidRPr="006E213D">
              <w:t>at</w:t>
            </w:r>
            <w:r w:rsidRPr="006E213D">
              <w:rPr>
                <w:spacing w:val="34"/>
              </w:rPr>
              <w:t xml:space="preserve"> </w:t>
            </w:r>
            <w:r w:rsidRPr="006E213D">
              <w:t>grade</w:t>
            </w:r>
            <w:r w:rsidRPr="006E213D">
              <w:rPr>
                <w:spacing w:val="32"/>
              </w:rPr>
              <w:t xml:space="preserve"> </w:t>
            </w:r>
            <w:r w:rsidRPr="006E213D">
              <w:t>rail</w:t>
            </w:r>
            <w:r w:rsidRPr="006E213D">
              <w:rPr>
                <w:spacing w:val="97"/>
              </w:rPr>
              <w:t xml:space="preserve"> </w:t>
            </w:r>
            <w:r w:rsidRPr="006E213D">
              <w:t>crossing.</w:t>
            </w:r>
            <w:r w:rsidRPr="006E213D">
              <w:rPr>
                <w:spacing w:val="7"/>
              </w:rPr>
              <w:t xml:space="preserve"> </w:t>
            </w:r>
            <w:r w:rsidRPr="006E213D">
              <w:t>It</w:t>
            </w:r>
            <w:r w:rsidRPr="006E213D">
              <w:rPr>
                <w:spacing w:val="5"/>
              </w:rPr>
              <w:t xml:space="preserve"> </w:t>
            </w:r>
            <w:r w:rsidRPr="006E213D">
              <w:t>will</w:t>
            </w:r>
            <w:r w:rsidRPr="006E213D">
              <w:rPr>
                <w:spacing w:val="8"/>
              </w:rPr>
              <w:t xml:space="preserve"> </w:t>
            </w:r>
            <w:r w:rsidRPr="006E213D">
              <w:t>play</w:t>
            </w:r>
            <w:r w:rsidRPr="006E213D">
              <w:rPr>
                <w:spacing w:val="6"/>
              </w:rPr>
              <w:t xml:space="preserve"> </w:t>
            </w:r>
            <w:r w:rsidRPr="006E213D">
              <w:t>a</w:t>
            </w:r>
            <w:r w:rsidRPr="006E213D">
              <w:rPr>
                <w:spacing w:val="5"/>
              </w:rPr>
              <w:t xml:space="preserve"> </w:t>
            </w:r>
            <w:r w:rsidRPr="006E213D">
              <w:t>key</w:t>
            </w:r>
            <w:r w:rsidRPr="006E213D">
              <w:rPr>
                <w:spacing w:val="6"/>
              </w:rPr>
              <w:t xml:space="preserve"> </w:t>
            </w:r>
            <w:r w:rsidRPr="006E213D">
              <w:t>role</w:t>
            </w:r>
            <w:r w:rsidRPr="006E213D">
              <w:rPr>
                <w:spacing w:val="5"/>
              </w:rPr>
              <w:t xml:space="preserve"> </w:t>
            </w:r>
            <w:r w:rsidRPr="006E213D">
              <w:t>in</w:t>
            </w:r>
            <w:r w:rsidRPr="006E213D">
              <w:rPr>
                <w:spacing w:val="8"/>
              </w:rPr>
              <w:t xml:space="preserve"> </w:t>
            </w:r>
            <w:r w:rsidRPr="006E213D">
              <w:t>providing</w:t>
            </w:r>
            <w:r w:rsidRPr="006E213D">
              <w:rPr>
                <w:spacing w:val="8"/>
              </w:rPr>
              <w:t xml:space="preserve"> </w:t>
            </w:r>
            <w:r w:rsidRPr="006E213D">
              <w:t>vehicle</w:t>
            </w:r>
            <w:r w:rsidRPr="006E213D">
              <w:rPr>
                <w:spacing w:val="8"/>
              </w:rPr>
              <w:t xml:space="preserve"> </w:t>
            </w:r>
            <w:r w:rsidRPr="006E213D">
              <w:t>and</w:t>
            </w:r>
            <w:r w:rsidRPr="006E213D">
              <w:rPr>
                <w:spacing w:val="8"/>
              </w:rPr>
              <w:t xml:space="preserve"> </w:t>
            </w:r>
            <w:r w:rsidRPr="006E213D">
              <w:t>pedestrian</w:t>
            </w:r>
            <w:r w:rsidRPr="006E213D">
              <w:rPr>
                <w:spacing w:val="8"/>
              </w:rPr>
              <w:t xml:space="preserve"> </w:t>
            </w:r>
            <w:r w:rsidRPr="006E213D">
              <w:t>access</w:t>
            </w:r>
            <w:r w:rsidRPr="006E213D">
              <w:rPr>
                <w:spacing w:val="6"/>
              </w:rPr>
              <w:t xml:space="preserve"> </w:t>
            </w:r>
            <w:r w:rsidRPr="006E213D">
              <w:t>to</w:t>
            </w:r>
            <w:r w:rsidRPr="006E213D">
              <w:rPr>
                <w:spacing w:val="5"/>
              </w:rPr>
              <w:t xml:space="preserve"> </w:t>
            </w:r>
            <w:r w:rsidRPr="006E213D">
              <w:t>the</w:t>
            </w:r>
            <w:r w:rsidRPr="006E213D">
              <w:rPr>
                <w:spacing w:val="5"/>
              </w:rPr>
              <w:t xml:space="preserve"> </w:t>
            </w:r>
            <w:r w:rsidRPr="006E213D">
              <w:t>foreshore</w:t>
            </w:r>
            <w:r w:rsidRPr="006E213D">
              <w:rPr>
                <w:spacing w:val="5"/>
              </w:rPr>
              <w:t xml:space="preserve"> </w:t>
            </w:r>
            <w:r w:rsidRPr="006E213D">
              <w:t>for</w:t>
            </w:r>
            <w:r w:rsidRPr="006E213D">
              <w:rPr>
                <w:spacing w:val="7"/>
              </w:rPr>
              <w:t xml:space="preserve"> </w:t>
            </w:r>
            <w:r w:rsidRPr="006E213D">
              <w:t>both</w:t>
            </w:r>
            <w:r w:rsidRPr="006E213D">
              <w:rPr>
                <w:spacing w:val="8"/>
              </w:rPr>
              <w:t xml:space="preserve"> </w:t>
            </w:r>
            <w:r w:rsidRPr="006E213D">
              <w:t>the</w:t>
            </w:r>
            <w:r w:rsidRPr="006E213D">
              <w:rPr>
                <w:spacing w:val="8"/>
              </w:rPr>
              <w:t xml:space="preserve"> </w:t>
            </w:r>
            <w:r w:rsidRPr="006E213D">
              <w:t>Robb</w:t>
            </w:r>
            <w:r w:rsidRPr="006E213D">
              <w:rPr>
                <w:spacing w:val="8"/>
              </w:rPr>
              <w:t xml:space="preserve"> </w:t>
            </w:r>
            <w:r w:rsidRPr="006E213D">
              <w:t>Jetty</w:t>
            </w:r>
            <w:r w:rsidRPr="006E213D">
              <w:rPr>
                <w:spacing w:val="6"/>
              </w:rPr>
              <w:t xml:space="preserve"> </w:t>
            </w:r>
            <w:r w:rsidRPr="006E213D">
              <w:t>and</w:t>
            </w:r>
            <w:r w:rsidRPr="006E213D">
              <w:rPr>
                <w:spacing w:val="81"/>
              </w:rPr>
              <w:t xml:space="preserve"> </w:t>
            </w:r>
            <w:r w:rsidRPr="006E213D">
              <w:t>Emplacement</w:t>
            </w:r>
            <w:r w:rsidRPr="006E213D">
              <w:rPr>
                <w:spacing w:val="22"/>
              </w:rPr>
              <w:t xml:space="preserve"> </w:t>
            </w:r>
            <w:r w:rsidRPr="006E213D">
              <w:t>Precincts.</w:t>
            </w:r>
            <w:r w:rsidRPr="006E213D">
              <w:rPr>
                <w:spacing w:val="22"/>
              </w:rPr>
              <w:t xml:space="preserve"> </w:t>
            </w:r>
          </w:p>
          <w:p w14:paraId="2DE262E8" w14:textId="643E1E39" w:rsidR="006E213D" w:rsidRPr="006E213D" w:rsidRDefault="006E213D" w:rsidP="0073740A">
            <w:pPr>
              <w:jc w:val="both"/>
              <w:rPr>
                <w:rFonts w:eastAsia="Arial"/>
              </w:rPr>
            </w:pPr>
            <w:r w:rsidRPr="006E213D">
              <w:t>The</w:t>
            </w:r>
            <w:r w:rsidRPr="006E213D">
              <w:rPr>
                <w:spacing w:val="22"/>
              </w:rPr>
              <w:t xml:space="preserve"> </w:t>
            </w:r>
            <w:r w:rsidRPr="006E213D">
              <w:t>Main</w:t>
            </w:r>
            <w:r w:rsidRPr="006E213D">
              <w:rPr>
                <w:spacing w:val="25"/>
              </w:rPr>
              <w:t xml:space="preserve"> </w:t>
            </w:r>
            <w:r w:rsidRPr="006E213D">
              <w:t>Street</w:t>
            </w:r>
            <w:r w:rsidRPr="006E213D">
              <w:rPr>
                <w:spacing w:val="24"/>
              </w:rPr>
              <w:t xml:space="preserve"> </w:t>
            </w:r>
            <w:r w:rsidRPr="006E213D">
              <w:t>will</w:t>
            </w:r>
            <w:r w:rsidRPr="006E213D">
              <w:rPr>
                <w:spacing w:val="25"/>
              </w:rPr>
              <w:t xml:space="preserve"> </w:t>
            </w:r>
            <w:r w:rsidRPr="006E213D">
              <w:t>also</w:t>
            </w:r>
            <w:r w:rsidRPr="006E213D">
              <w:rPr>
                <w:spacing w:val="25"/>
              </w:rPr>
              <w:t xml:space="preserve"> </w:t>
            </w:r>
            <w:r w:rsidRPr="006E213D">
              <w:t>provide</w:t>
            </w:r>
            <w:r w:rsidRPr="006E213D">
              <w:rPr>
                <w:spacing w:val="22"/>
              </w:rPr>
              <w:t xml:space="preserve"> </w:t>
            </w:r>
            <w:r w:rsidRPr="006E213D">
              <w:t>an</w:t>
            </w:r>
            <w:r w:rsidRPr="006E213D">
              <w:rPr>
                <w:spacing w:val="25"/>
              </w:rPr>
              <w:t xml:space="preserve"> </w:t>
            </w:r>
            <w:r w:rsidRPr="006E213D">
              <w:t>essential</w:t>
            </w:r>
            <w:r w:rsidRPr="006E213D">
              <w:rPr>
                <w:spacing w:val="22"/>
              </w:rPr>
              <w:t xml:space="preserve"> </w:t>
            </w:r>
            <w:r w:rsidRPr="006E213D">
              <w:t>mix</w:t>
            </w:r>
            <w:r w:rsidRPr="006E213D">
              <w:rPr>
                <w:spacing w:val="20"/>
              </w:rPr>
              <w:t xml:space="preserve"> </w:t>
            </w:r>
            <w:r w:rsidRPr="006E213D">
              <w:t>of</w:t>
            </w:r>
            <w:r w:rsidRPr="006E213D">
              <w:rPr>
                <w:spacing w:val="24"/>
              </w:rPr>
              <w:t xml:space="preserve"> </w:t>
            </w:r>
            <w:r w:rsidRPr="006E213D">
              <w:t>uses</w:t>
            </w:r>
            <w:r w:rsidRPr="006E213D">
              <w:rPr>
                <w:spacing w:val="23"/>
              </w:rPr>
              <w:t xml:space="preserve"> </w:t>
            </w:r>
            <w:r w:rsidRPr="006E213D">
              <w:t>including</w:t>
            </w:r>
            <w:r w:rsidRPr="006E213D">
              <w:rPr>
                <w:spacing w:val="22"/>
              </w:rPr>
              <w:t xml:space="preserve"> </w:t>
            </w:r>
            <w:r w:rsidRPr="006E213D">
              <w:t>commercial</w:t>
            </w:r>
            <w:r w:rsidRPr="006E213D">
              <w:rPr>
                <w:spacing w:val="22"/>
              </w:rPr>
              <w:t xml:space="preserve"> </w:t>
            </w:r>
            <w:r w:rsidRPr="006E213D">
              <w:t>use</w:t>
            </w:r>
            <w:r w:rsidRPr="006E213D">
              <w:rPr>
                <w:spacing w:val="25"/>
              </w:rPr>
              <w:t xml:space="preserve"> </w:t>
            </w:r>
            <w:r w:rsidRPr="006E213D">
              <w:t>(local</w:t>
            </w:r>
            <w:r w:rsidRPr="006E213D">
              <w:rPr>
                <w:spacing w:val="97"/>
              </w:rPr>
              <w:t xml:space="preserve"> </w:t>
            </w:r>
            <w:r w:rsidRPr="006E213D">
              <w:t>goods</w:t>
            </w:r>
            <w:r w:rsidRPr="006E213D">
              <w:rPr>
                <w:spacing w:val="1"/>
              </w:rPr>
              <w:t xml:space="preserve"> </w:t>
            </w:r>
            <w:r w:rsidRPr="006E213D">
              <w:t>and</w:t>
            </w:r>
            <w:r w:rsidRPr="006E213D">
              <w:rPr>
                <w:spacing w:val="1"/>
              </w:rPr>
              <w:t xml:space="preserve"> </w:t>
            </w:r>
            <w:r w:rsidRPr="006E213D">
              <w:t>services) and</w:t>
            </w:r>
            <w:r w:rsidRPr="006E213D">
              <w:rPr>
                <w:spacing w:val="1"/>
              </w:rPr>
              <w:t xml:space="preserve"> </w:t>
            </w:r>
            <w:r w:rsidRPr="006E213D">
              <w:t>employment opportunities</w:t>
            </w:r>
            <w:r w:rsidRPr="006E213D">
              <w:rPr>
                <w:spacing w:val="1"/>
              </w:rPr>
              <w:t xml:space="preserve"> </w:t>
            </w:r>
            <w:r w:rsidRPr="006E213D">
              <w:t>for</w:t>
            </w:r>
            <w:r w:rsidRPr="006E213D">
              <w:rPr>
                <w:spacing w:val="-2"/>
              </w:rPr>
              <w:t xml:space="preserve"> </w:t>
            </w:r>
            <w:r w:rsidRPr="006E213D">
              <w:t>the</w:t>
            </w:r>
            <w:r w:rsidRPr="006E213D">
              <w:rPr>
                <w:spacing w:val="-2"/>
              </w:rPr>
              <w:t xml:space="preserve"> </w:t>
            </w:r>
            <w:r w:rsidRPr="006E213D">
              <w:t>local</w:t>
            </w:r>
            <w:r w:rsidRPr="006E213D">
              <w:rPr>
                <w:spacing w:val="-2"/>
              </w:rPr>
              <w:t xml:space="preserve"> </w:t>
            </w:r>
            <w:r w:rsidRPr="006E213D">
              <w:t>population.</w:t>
            </w:r>
          </w:p>
          <w:p w14:paraId="5080F63F" w14:textId="77777777" w:rsidR="006E213D" w:rsidRPr="006E213D" w:rsidRDefault="006E213D" w:rsidP="0073740A">
            <w:pPr>
              <w:jc w:val="both"/>
              <w:rPr>
                <w:rFonts w:eastAsia="Arial"/>
              </w:rPr>
            </w:pPr>
            <w:r w:rsidRPr="006E213D">
              <w:t>Given</w:t>
            </w:r>
            <w:r w:rsidRPr="006E213D">
              <w:rPr>
                <w:spacing w:val="5"/>
              </w:rPr>
              <w:t xml:space="preserve"> </w:t>
            </w:r>
            <w:r w:rsidRPr="006E213D">
              <w:t>the</w:t>
            </w:r>
            <w:r w:rsidRPr="006E213D">
              <w:rPr>
                <w:spacing w:val="3"/>
              </w:rPr>
              <w:t xml:space="preserve"> </w:t>
            </w:r>
            <w:r w:rsidRPr="006E213D">
              <w:t>scale</w:t>
            </w:r>
            <w:r w:rsidRPr="006E213D">
              <w:rPr>
                <w:spacing w:val="3"/>
              </w:rPr>
              <w:t xml:space="preserve"> </w:t>
            </w:r>
            <w:r w:rsidRPr="006E213D">
              <w:t>of</w:t>
            </w:r>
            <w:r w:rsidRPr="006E213D">
              <w:rPr>
                <w:spacing w:val="3"/>
              </w:rPr>
              <w:t xml:space="preserve"> </w:t>
            </w:r>
            <w:r w:rsidRPr="006E213D">
              <w:t>proposals</w:t>
            </w:r>
            <w:r w:rsidRPr="006E213D">
              <w:rPr>
                <w:spacing w:val="1"/>
              </w:rPr>
              <w:t xml:space="preserve"> </w:t>
            </w:r>
            <w:r w:rsidRPr="006E213D">
              <w:t>within</w:t>
            </w:r>
            <w:r w:rsidRPr="006E213D">
              <w:rPr>
                <w:spacing w:val="5"/>
              </w:rPr>
              <w:t xml:space="preserve"> </w:t>
            </w:r>
            <w:r w:rsidRPr="006E213D">
              <w:t>the</w:t>
            </w:r>
            <w:r w:rsidRPr="006E213D">
              <w:rPr>
                <w:spacing w:val="3"/>
              </w:rPr>
              <w:t xml:space="preserve"> </w:t>
            </w:r>
            <w:r w:rsidRPr="006E213D">
              <w:t>Cockburn</w:t>
            </w:r>
            <w:r w:rsidRPr="006E213D">
              <w:rPr>
                <w:spacing w:val="5"/>
              </w:rPr>
              <w:t xml:space="preserve"> </w:t>
            </w:r>
            <w:r w:rsidRPr="006E213D">
              <w:t>Coast</w:t>
            </w:r>
            <w:r w:rsidRPr="006E213D">
              <w:rPr>
                <w:spacing w:val="3"/>
              </w:rPr>
              <w:t xml:space="preserve"> </w:t>
            </w:r>
            <w:r w:rsidRPr="006E213D">
              <w:t>and</w:t>
            </w:r>
            <w:r w:rsidRPr="006E213D">
              <w:rPr>
                <w:spacing w:val="5"/>
              </w:rPr>
              <w:t xml:space="preserve"> </w:t>
            </w:r>
            <w:r w:rsidRPr="006E213D">
              <w:t>regional</w:t>
            </w:r>
            <w:r w:rsidRPr="006E213D">
              <w:rPr>
                <w:spacing w:val="6"/>
              </w:rPr>
              <w:t xml:space="preserve"> </w:t>
            </w:r>
            <w:r w:rsidRPr="006E213D">
              <w:t>appeal</w:t>
            </w:r>
            <w:r w:rsidRPr="006E213D">
              <w:rPr>
                <w:spacing w:val="3"/>
              </w:rPr>
              <w:t xml:space="preserve"> </w:t>
            </w:r>
            <w:r w:rsidRPr="006E213D">
              <w:t>of</w:t>
            </w:r>
            <w:r w:rsidRPr="006E213D">
              <w:rPr>
                <w:spacing w:val="5"/>
              </w:rPr>
              <w:t xml:space="preserve"> </w:t>
            </w:r>
            <w:r w:rsidRPr="006E213D">
              <w:t>the</w:t>
            </w:r>
            <w:r w:rsidRPr="006E213D">
              <w:rPr>
                <w:spacing w:val="3"/>
              </w:rPr>
              <w:t xml:space="preserve"> </w:t>
            </w:r>
            <w:r w:rsidRPr="006E213D">
              <w:t>location</w:t>
            </w:r>
            <w:r w:rsidRPr="006E213D">
              <w:rPr>
                <w:spacing w:val="5"/>
              </w:rPr>
              <w:t xml:space="preserve"> </w:t>
            </w:r>
            <w:r w:rsidRPr="006E213D">
              <w:t>it</w:t>
            </w:r>
            <w:r w:rsidRPr="006E213D">
              <w:rPr>
                <w:spacing w:val="3"/>
              </w:rPr>
              <w:t xml:space="preserve"> </w:t>
            </w:r>
            <w:r w:rsidRPr="006E213D">
              <w:t>is</w:t>
            </w:r>
            <w:r w:rsidRPr="006E213D">
              <w:rPr>
                <w:spacing w:val="6"/>
              </w:rPr>
              <w:t xml:space="preserve"> </w:t>
            </w:r>
            <w:r w:rsidRPr="006E213D">
              <w:t>necessary</w:t>
            </w:r>
            <w:r w:rsidRPr="006E213D">
              <w:rPr>
                <w:spacing w:val="4"/>
              </w:rPr>
              <w:t xml:space="preserve"> </w:t>
            </w:r>
            <w:r w:rsidRPr="006E213D">
              <w:t>to</w:t>
            </w:r>
            <w:r w:rsidRPr="006E213D">
              <w:rPr>
                <w:spacing w:val="3"/>
              </w:rPr>
              <w:t xml:space="preserve"> </w:t>
            </w:r>
            <w:r w:rsidRPr="006E213D">
              <w:t>provide</w:t>
            </w:r>
            <w:r w:rsidRPr="006E213D">
              <w:rPr>
                <w:spacing w:val="3"/>
              </w:rPr>
              <w:t xml:space="preserve"> </w:t>
            </w:r>
            <w:r w:rsidRPr="006E213D">
              <w:t>a</w:t>
            </w:r>
            <w:r w:rsidRPr="006E213D">
              <w:rPr>
                <w:spacing w:val="83"/>
              </w:rPr>
              <w:t xml:space="preserve"> </w:t>
            </w:r>
            <w:r w:rsidRPr="006E213D">
              <w:t>high</w:t>
            </w:r>
            <w:r w:rsidRPr="006E213D">
              <w:rPr>
                <w:spacing w:val="5"/>
              </w:rPr>
              <w:t>-quality</w:t>
            </w:r>
            <w:r w:rsidRPr="006E213D">
              <w:rPr>
                <w:spacing w:val="3"/>
              </w:rPr>
              <w:t xml:space="preserve"> </w:t>
            </w:r>
            <w:r w:rsidRPr="006E213D">
              <w:t>public</w:t>
            </w:r>
            <w:r w:rsidRPr="006E213D">
              <w:rPr>
                <w:spacing w:val="6"/>
              </w:rPr>
              <w:t xml:space="preserve"> </w:t>
            </w:r>
            <w:r w:rsidRPr="006E213D">
              <w:t>realm</w:t>
            </w:r>
            <w:r w:rsidRPr="006E213D">
              <w:rPr>
                <w:spacing w:val="6"/>
              </w:rPr>
              <w:t xml:space="preserve"> </w:t>
            </w:r>
            <w:r w:rsidRPr="006E213D">
              <w:t>and</w:t>
            </w:r>
            <w:r w:rsidRPr="006E213D">
              <w:rPr>
                <w:spacing w:val="5"/>
              </w:rPr>
              <w:t xml:space="preserve"> </w:t>
            </w:r>
            <w:r w:rsidRPr="006E213D">
              <w:t>urban</w:t>
            </w:r>
            <w:r w:rsidRPr="006E213D">
              <w:rPr>
                <w:spacing w:val="5"/>
              </w:rPr>
              <w:t xml:space="preserve"> </w:t>
            </w:r>
            <w:r w:rsidRPr="006E213D">
              <w:t>design</w:t>
            </w:r>
            <w:r w:rsidRPr="006E213D">
              <w:rPr>
                <w:spacing w:val="8"/>
              </w:rPr>
              <w:t xml:space="preserve"> </w:t>
            </w:r>
            <w:r w:rsidRPr="006E213D">
              <w:t>outcome.</w:t>
            </w:r>
            <w:r w:rsidRPr="006E213D">
              <w:rPr>
                <w:spacing w:val="7"/>
              </w:rPr>
              <w:t xml:space="preserve"> </w:t>
            </w:r>
            <w:r w:rsidRPr="006E213D">
              <w:t>Achieving</w:t>
            </w:r>
            <w:r w:rsidRPr="006E213D">
              <w:rPr>
                <w:spacing w:val="5"/>
              </w:rPr>
              <w:t xml:space="preserve"> </w:t>
            </w:r>
            <w:r w:rsidRPr="006E213D">
              <w:t>a</w:t>
            </w:r>
            <w:r w:rsidRPr="006E213D">
              <w:rPr>
                <w:spacing w:val="8"/>
              </w:rPr>
              <w:t xml:space="preserve"> </w:t>
            </w:r>
            <w:r w:rsidRPr="006E213D">
              <w:t>high</w:t>
            </w:r>
            <w:r w:rsidRPr="006E213D">
              <w:rPr>
                <w:spacing w:val="5"/>
              </w:rPr>
              <w:t>-quality</w:t>
            </w:r>
            <w:r w:rsidRPr="006E213D">
              <w:rPr>
                <w:spacing w:val="6"/>
              </w:rPr>
              <w:t xml:space="preserve"> </w:t>
            </w:r>
            <w:r w:rsidRPr="006E213D">
              <w:t>setting</w:t>
            </w:r>
            <w:r w:rsidRPr="006E213D">
              <w:rPr>
                <w:spacing w:val="8"/>
              </w:rPr>
              <w:t xml:space="preserve"> </w:t>
            </w:r>
            <w:r w:rsidRPr="006E213D">
              <w:t>and</w:t>
            </w:r>
            <w:r w:rsidRPr="006E213D">
              <w:rPr>
                <w:spacing w:val="5"/>
              </w:rPr>
              <w:t xml:space="preserve"> </w:t>
            </w:r>
            <w:r w:rsidRPr="006E213D">
              <w:t>Main</w:t>
            </w:r>
            <w:r w:rsidRPr="006E213D">
              <w:rPr>
                <w:spacing w:val="8"/>
              </w:rPr>
              <w:t xml:space="preserve"> </w:t>
            </w:r>
            <w:r w:rsidRPr="006E213D">
              <w:t>Street</w:t>
            </w:r>
            <w:r w:rsidRPr="006E213D">
              <w:rPr>
                <w:spacing w:val="5"/>
              </w:rPr>
              <w:t xml:space="preserve"> </w:t>
            </w:r>
            <w:r w:rsidRPr="006E213D">
              <w:t>is</w:t>
            </w:r>
            <w:r w:rsidRPr="006E213D">
              <w:rPr>
                <w:spacing w:val="6"/>
              </w:rPr>
              <w:t xml:space="preserve"> </w:t>
            </w:r>
            <w:r w:rsidRPr="006E213D">
              <w:t>very</w:t>
            </w:r>
            <w:r w:rsidRPr="006E213D">
              <w:rPr>
                <w:spacing w:val="6"/>
              </w:rPr>
              <w:t xml:space="preserve"> </w:t>
            </w:r>
            <w:r w:rsidRPr="006E213D">
              <w:t>important</w:t>
            </w:r>
            <w:r w:rsidRPr="006E213D">
              <w:rPr>
                <w:spacing w:val="87"/>
              </w:rPr>
              <w:t xml:space="preserve"> </w:t>
            </w:r>
            <w:r w:rsidRPr="006E213D">
              <w:t>for the</w:t>
            </w:r>
            <w:r w:rsidRPr="006E213D">
              <w:rPr>
                <w:spacing w:val="-2"/>
              </w:rPr>
              <w:t xml:space="preserve"> </w:t>
            </w:r>
            <w:r w:rsidRPr="006E213D">
              <w:t>attractiveness</w:t>
            </w:r>
            <w:r w:rsidRPr="006E213D">
              <w:rPr>
                <w:spacing w:val="1"/>
              </w:rPr>
              <w:t xml:space="preserve"> </w:t>
            </w:r>
            <w:r w:rsidRPr="006E213D">
              <w:t>and</w:t>
            </w:r>
            <w:r w:rsidRPr="006E213D">
              <w:rPr>
                <w:spacing w:val="1"/>
              </w:rPr>
              <w:t xml:space="preserve"> </w:t>
            </w:r>
            <w:r w:rsidRPr="006E213D">
              <w:t>viability of this location</w:t>
            </w:r>
            <w:r w:rsidRPr="006E213D">
              <w:rPr>
                <w:spacing w:val="1"/>
              </w:rPr>
              <w:t xml:space="preserve"> </w:t>
            </w:r>
            <w:r w:rsidRPr="006E213D">
              <w:t>for commercial</w:t>
            </w:r>
            <w:r w:rsidRPr="006E213D">
              <w:rPr>
                <w:spacing w:val="-2"/>
              </w:rPr>
              <w:t xml:space="preserve"> </w:t>
            </w:r>
            <w:r w:rsidRPr="006E213D">
              <w:t>and</w:t>
            </w:r>
            <w:r w:rsidRPr="006E213D">
              <w:rPr>
                <w:spacing w:val="-2"/>
              </w:rPr>
              <w:t xml:space="preserve"> </w:t>
            </w:r>
            <w:r w:rsidRPr="006E213D">
              <w:t>employment</w:t>
            </w:r>
            <w:r w:rsidRPr="006E213D">
              <w:rPr>
                <w:spacing w:val="-2"/>
              </w:rPr>
              <w:t xml:space="preserve"> </w:t>
            </w:r>
            <w:r w:rsidRPr="006E213D">
              <w:t>generating</w:t>
            </w:r>
            <w:r w:rsidRPr="006E213D">
              <w:rPr>
                <w:spacing w:val="1"/>
              </w:rPr>
              <w:t xml:space="preserve"> </w:t>
            </w:r>
            <w:r w:rsidRPr="006E213D">
              <w:t>uses.</w:t>
            </w:r>
          </w:p>
          <w:p w14:paraId="39D14E91" w14:textId="77777777" w:rsidR="006E213D" w:rsidRPr="006E213D" w:rsidRDefault="006E213D" w:rsidP="0073740A">
            <w:pPr>
              <w:jc w:val="both"/>
              <w:rPr>
                <w:rFonts w:eastAsia="Arial"/>
              </w:rPr>
            </w:pPr>
            <w:r w:rsidRPr="006E213D">
              <w:t>The</w:t>
            </w:r>
            <w:r w:rsidRPr="006E213D">
              <w:rPr>
                <w:spacing w:val="13"/>
              </w:rPr>
              <w:t xml:space="preserve"> </w:t>
            </w:r>
            <w:r w:rsidRPr="006E213D">
              <w:t>Main</w:t>
            </w:r>
            <w:r w:rsidRPr="006E213D">
              <w:rPr>
                <w:spacing w:val="10"/>
              </w:rPr>
              <w:t xml:space="preserve"> </w:t>
            </w:r>
            <w:r w:rsidRPr="006E213D">
              <w:t>Street</w:t>
            </w:r>
            <w:r w:rsidRPr="006E213D">
              <w:rPr>
                <w:spacing w:val="10"/>
              </w:rPr>
              <w:t xml:space="preserve"> </w:t>
            </w:r>
            <w:r w:rsidRPr="006E213D">
              <w:t>plays</w:t>
            </w:r>
            <w:r w:rsidRPr="006E213D">
              <w:rPr>
                <w:spacing w:val="11"/>
              </w:rPr>
              <w:t xml:space="preserve"> </w:t>
            </w:r>
            <w:r w:rsidRPr="006E213D">
              <w:t>a</w:t>
            </w:r>
            <w:r w:rsidRPr="006E213D">
              <w:rPr>
                <w:spacing w:val="10"/>
              </w:rPr>
              <w:t xml:space="preserve"> </w:t>
            </w:r>
            <w:r w:rsidRPr="006E213D">
              <w:t>key</w:t>
            </w:r>
            <w:r w:rsidRPr="006E213D">
              <w:rPr>
                <w:spacing w:val="8"/>
              </w:rPr>
              <w:t xml:space="preserve"> </w:t>
            </w:r>
            <w:r w:rsidRPr="006E213D">
              <w:t>role</w:t>
            </w:r>
            <w:r w:rsidRPr="006E213D">
              <w:rPr>
                <w:spacing w:val="10"/>
              </w:rPr>
              <w:t xml:space="preserve"> </w:t>
            </w:r>
            <w:r w:rsidRPr="006E213D">
              <w:t>in</w:t>
            </w:r>
            <w:r w:rsidRPr="006E213D">
              <w:rPr>
                <w:spacing w:val="10"/>
              </w:rPr>
              <w:t xml:space="preserve"> </w:t>
            </w:r>
            <w:r w:rsidRPr="006E213D">
              <w:t>achieving</w:t>
            </w:r>
            <w:r w:rsidRPr="006E213D">
              <w:rPr>
                <w:spacing w:val="10"/>
              </w:rPr>
              <w:t xml:space="preserve"> </w:t>
            </w:r>
            <w:r w:rsidRPr="006E213D">
              <w:t>the</w:t>
            </w:r>
            <w:r w:rsidRPr="006E213D">
              <w:rPr>
                <w:spacing w:val="10"/>
              </w:rPr>
              <w:t xml:space="preserve"> </w:t>
            </w:r>
            <w:r w:rsidRPr="006E213D">
              <w:t>sustainable</w:t>
            </w:r>
            <w:r w:rsidRPr="006E213D">
              <w:rPr>
                <w:spacing w:val="10"/>
              </w:rPr>
              <w:t xml:space="preserve"> </w:t>
            </w:r>
            <w:r w:rsidRPr="006E213D">
              <w:t>planning</w:t>
            </w:r>
            <w:r w:rsidRPr="006E213D">
              <w:rPr>
                <w:spacing w:val="10"/>
              </w:rPr>
              <w:t xml:space="preserve"> </w:t>
            </w:r>
            <w:r w:rsidRPr="006E213D">
              <w:t>and</w:t>
            </w:r>
            <w:r w:rsidRPr="006E213D">
              <w:rPr>
                <w:spacing w:val="10"/>
              </w:rPr>
              <w:t xml:space="preserve"> </w:t>
            </w:r>
            <w:r w:rsidRPr="006E213D">
              <w:t>vibrant</w:t>
            </w:r>
            <w:r w:rsidRPr="006E213D">
              <w:rPr>
                <w:spacing w:val="10"/>
              </w:rPr>
              <w:t xml:space="preserve"> </w:t>
            </w:r>
            <w:r w:rsidRPr="006E213D">
              <w:t>community</w:t>
            </w:r>
            <w:r w:rsidRPr="006E213D">
              <w:rPr>
                <w:spacing w:val="8"/>
              </w:rPr>
              <w:t xml:space="preserve"> </w:t>
            </w:r>
            <w:r w:rsidRPr="006E213D">
              <w:t>outcome</w:t>
            </w:r>
            <w:r w:rsidRPr="006E213D">
              <w:rPr>
                <w:spacing w:val="10"/>
              </w:rPr>
              <w:t xml:space="preserve"> </w:t>
            </w:r>
            <w:r w:rsidRPr="006E213D">
              <w:t>envisaged</w:t>
            </w:r>
            <w:r w:rsidRPr="006E213D">
              <w:rPr>
                <w:spacing w:val="10"/>
              </w:rPr>
              <w:t xml:space="preserve"> </w:t>
            </w:r>
            <w:r w:rsidRPr="006E213D">
              <w:t>for</w:t>
            </w:r>
            <w:r w:rsidRPr="006E213D">
              <w:rPr>
                <w:spacing w:val="75"/>
              </w:rPr>
              <w:t xml:space="preserve"> </w:t>
            </w:r>
            <w:r w:rsidRPr="006E213D">
              <w:t>the</w:t>
            </w:r>
            <w:r w:rsidRPr="006E213D">
              <w:rPr>
                <w:spacing w:val="20"/>
              </w:rPr>
              <w:t xml:space="preserve"> </w:t>
            </w:r>
            <w:r w:rsidRPr="006E213D">
              <w:t>Robb</w:t>
            </w:r>
            <w:r w:rsidRPr="006E213D">
              <w:rPr>
                <w:spacing w:val="18"/>
              </w:rPr>
              <w:t xml:space="preserve"> </w:t>
            </w:r>
            <w:r w:rsidRPr="006E213D">
              <w:t>Jetty</w:t>
            </w:r>
            <w:r w:rsidRPr="006E213D">
              <w:rPr>
                <w:spacing w:val="18"/>
              </w:rPr>
              <w:t xml:space="preserve"> </w:t>
            </w:r>
            <w:r w:rsidRPr="006E213D">
              <w:t>and</w:t>
            </w:r>
            <w:r w:rsidRPr="006E213D">
              <w:rPr>
                <w:spacing w:val="20"/>
              </w:rPr>
              <w:t xml:space="preserve"> </w:t>
            </w:r>
            <w:r w:rsidRPr="006E213D">
              <w:lastRenderedPageBreak/>
              <w:t>Emplacement</w:t>
            </w:r>
            <w:r w:rsidRPr="006E213D">
              <w:rPr>
                <w:spacing w:val="20"/>
              </w:rPr>
              <w:t xml:space="preserve"> </w:t>
            </w:r>
            <w:r w:rsidRPr="006E213D">
              <w:t>Precincts</w:t>
            </w:r>
            <w:r w:rsidRPr="006E213D">
              <w:rPr>
                <w:spacing w:val="20"/>
              </w:rPr>
              <w:t xml:space="preserve"> </w:t>
            </w:r>
            <w:r w:rsidRPr="006E213D">
              <w:t>and</w:t>
            </w:r>
            <w:r w:rsidRPr="006E213D">
              <w:rPr>
                <w:spacing w:val="20"/>
              </w:rPr>
              <w:t xml:space="preserve"> </w:t>
            </w:r>
            <w:r w:rsidRPr="006E213D">
              <w:t>is</w:t>
            </w:r>
            <w:r w:rsidRPr="006E213D">
              <w:rPr>
                <w:spacing w:val="20"/>
              </w:rPr>
              <w:t xml:space="preserve"> </w:t>
            </w:r>
            <w:r w:rsidRPr="006E213D">
              <w:t>necessary</w:t>
            </w:r>
            <w:r w:rsidRPr="006E213D">
              <w:rPr>
                <w:spacing w:val="18"/>
              </w:rPr>
              <w:t xml:space="preserve"> </w:t>
            </w:r>
            <w:r w:rsidRPr="006E213D">
              <w:t>to</w:t>
            </w:r>
            <w:r w:rsidRPr="006E213D">
              <w:rPr>
                <w:spacing w:val="20"/>
              </w:rPr>
              <w:t xml:space="preserve"> </w:t>
            </w:r>
            <w:r w:rsidRPr="006E213D">
              <w:t>support</w:t>
            </w:r>
            <w:r w:rsidRPr="006E213D">
              <w:rPr>
                <w:spacing w:val="20"/>
              </w:rPr>
              <w:t xml:space="preserve"> </w:t>
            </w:r>
            <w:r w:rsidRPr="006E213D">
              <w:t>the</w:t>
            </w:r>
            <w:r w:rsidRPr="006E213D">
              <w:rPr>
                <w:spacing w:val="20"/>
              </w:rPr>
              <w:t xml:space="preserve"> </w:t>
            </w:r>
            <w:r w:rsidRPr="006E213D">
              <w:t>dense</w:t>
            </w:r>
            <w:r w:rsidRPr="006E213D">
              <w:rPr>
                <w:spacing w:val="20"/>
              </w:rPr>
              <w:t xml:space="preserve"> </w:t>
            </w:r>
            <w:r w:rsidRPr="006E213D">
              <w:t>residential</w:t>
            </w:r>
            <w:r w:rsidRPr="006E213D">
              <w:rPr>
                <w:spacing w:val="20"/>
              </w:rPr>
              <w:t xml:space="preserve"> </w:t>
            </w:r>
            <w:r w:rsidRPr="006E213D">
              <w:t>population</w:t>
            </w:r>
            <w:r w:rsidRPr="006E213D">
              <w:rPr>
                <w:spacing w:val="20"/>
              </w:rPr>
              <w:t xml:space="preserve"> </w:t>
            </w:r>
            <w:r w:rsidRPr="006E213D">
              <w:t>proposed</w:t>
            </w:r>
            <w:r w:rsidRPr="006E213D">
              <w:rPr>
                <w:spacing w:val="87"/>
              </w:rPr>
              <w:t xml:space="preserve"> </w:t>
            </w:r>
            <w:r w:rsidRPr="006E213D">
              <w:t>and</w:t>
            </w:r>
            <w:r w:rsidRPr="006E213D">
              <w:rPr>
                <w:spacing w:val="17"/>
              </w:rPr>
              <w:t xml:space="preserve"> </w:t>
            </w:r>
            <w:r w:rsidRPr="006E213D">
              <w:t>encourage</w:t>
            </w:r>
            <w:r w:rsidRPr="006E213D">
              <w:rPr>
                <w:spacing w:val="17"/>
              </w:rPr>
              <w:t xml:space="preserve"> </w:t>
            </w:r>
            <w:r w:rsidRPr="006E213D">
              <w:t>visitors</w:t>
            </w:r>
            <w:r w:rsidRPr="006E213D">
              <w:rPr>
                <w:spacing w:val="18"/>
              </w:rPr>
              <w:t xml:space="preserve"> </w:t>
            </w:r>
            <w:r w:rsidRPr="006E213D">
              <w:t>to</w:t>
            </w:r>
            <w:r w:rsidRPr="006E213D">
              <w:rPr>
                <w:spacing w:val="17"/>
              </w:rPr>
              <w:t xml:space="preserve"> </w:t>
            </w:r>
            <w:r w:rsidRPr="006E213D">
              <w:t>the</w:t>
            </w:r>
            <w:r w:rsidRPr="006E213D">
              <w:rPr>
                <w:spacing w:val="17"/>
              </w:rPr>
              <w:t xml:space="preserve"> </w:t>
            </w:r>
            <w:r w:rsidRPr="006E213D">
              <w:t>area.</w:t>
            </w:r>
            <w:r w:rsidRPr="006E213D">
              <w:rPr>
                <w:spacing w:val="17"/>
              </w:rPr>
              <w:t xml:space="preserve"> </w:t>
            </w:r>
            <w:r w:rsidRPr="006E213D">
              <w:t>The</w:t>
            </w:r>
            <w:r w:rsidRPr="006E213D">
              <w:rPr>
                <w:spacing w:val="17"/>
              </w:rPr>
              <w:t xml:space="preserve"> </w:t>
            </w:r>
            <w:r w:rsidRPr="006E213D">
              <w:t>specification</w:t>
            </w:r>
            <w:r w:rsidRPr="006E213D">
              <w:rPr>
                <w:spacing w:val="17"/>
              </w:rPr>
              <w:t xml:space="preserve"> </w:t>
            </w:r>
            <w:r w:rsidRPr="006E213D">
              <w:t>of</w:t>
            </w:r>
            <w:r w:rsidRPr="006E213D">
              <w:rPr>
                <w:spacing w:val="17"/>
              </w:rPr>
              <w:t xml:space="preserve"> </w:t>
            </w:r>
            <w:r w:rsidRPr="006E213D">
              <w:t>the</w:t>
            </w:r>
            <w:r w:rsidRPr="006E213D">
              <w:rPr>
                <w:spacing w:val="17"/>
              </w:rPr>
              <w:t xml:space="preserve"> </w:t>
            </w:r>
            <w:r w:rsidRPr="006E213D">
              <w:t>Main</w:t>
            </w:r>
            <w:r w:rsidRPr="006E213D">
              <w:rPr>
                <w:spacing w:val="17"/>
              </w:rPr>
              <w:t xml:space="preserve"> </w:t>
            </w:r>
            <w:r w:rsidRPr="006E213D">
              <w:t>Street</w:t>
            </w:r>
            <w:r w:rsidRPr="006E213D">
              <w:rPr>
                <w:spacing w:val="17"/>
              </w:rPr>
              <w:t xml:space="preserve"> </w:t>
            </w:r>
            <w:r w:rsidRPr="006E213D">
              <w:t>enhancements</w:t>
            </w:r>
            <w:r w:rsidRPr="006E213D">
              <w:rPr>
                <w:spacing w:val="18"/>
              </w:rPr>
              <w:t xml:space="preserve"> </w:t>
            </w:r>
            <w:r w:rsidRPr="006E213D">
              <w:t>is</w:t>
            </w:r>
            <w:r w:rsidRPr="006E213D">
              <w:rPr>
                <w:spacing w:val="15"/>
              </w:rPr>
              <w:t xml:space="preserve"> </w:t>
            </w:r>
            <w:r w:rsidRPr="006E213D">
              <w:t>required</w:t>
            </w:r>
            <w:r w:rsidRPr="006E213D">
              <w:rPr>
                <w:spacing w:val="17"/>
              </w:rPr>
              <w:t xml:space="preserve"> </w:t>
            </w:r>
            <w:r w:rsidRPr="006E213D">
              <w:t>to</w:t>
            </w:r>
            <w:r w:rsidRPr="006E213D">
              <w:rPr>
                <w:spacing w:val="17"/>
              </w:rPr>
              <w:t xml:space="preserve"> </w:t>
            </w:r>
            <w:r w:rsidRPr="006E213D">
              <w:t>be</w:t>
            </w:r>
            <w:r w:rsidRPr="006E213D">
              <w:rPr>
                <w:spacing w:val="17"/>
              </w:rPr>
              <w:t xml:space="preserve"> </w:t>
            </w:r>
            <w:r w:rsidRPr="006E213D">
              <w:t>of</w:t>
            </w:r>
            <w:r w:rsidRPr="006E213D">
              <w:rPr>
                <w:spacing w:val="17"/>
              </w:rPr>
              <w:t xml:space="preserve"> </w:t>
            </w:r>
            <w:r w:rsidRPr="006E213D">
              <w:t>sufficient</w:t>
            </w:r>
            <w:r w:rsidRPr="006E213D">
              <w:rPr>
                <w:spacing w:val="79"/>
              </w:rPr>
              <w:t xml:space="preserve"> </w:t>
            </w:r>
            <w:r w:rsidRPr="006E213D">
              <w:t>quality to</w:t>
            </w:r>
            <w:r w:rsidRPr="006E213D">
              <w:rPr>
                <w:spacing w:val="1"/>
              </w:rPr>
              <w:t xml:space="preserve"> </w:t>
            </w:r>
            <w:r w:rsidRPr="006E213D">
              <w:t>meet</w:t>
            </w:r>
            <w:r w:rsidRPr="006E213D">
              <w:rPr>
                <w:spacing w:val="-2"/>
              </w:rPr>
              <w:t xml:space="preserve"> </w:t>
            </w:r>
            <w:r w:rsidRPr="006E213D">
              <w:t>future</w:t>
            </w:r>
            <w:r w:rsidRPr="006E213D">
              <w:rPr>
                <w:spacing w:val="1"/>
              </w:rPr>
              <w:t xml:space="preserve"> </w:t>
            </w:r>
            <w:r w:rsidRPr="006E213D">
              <w:t>residential</w:t>
            </w:r>
            <w:r w:rsidRPr="006E213D">
              <w:rPr>
                <w:spacing w:val="1"/>
              </w:rPr>
              <w:t xml:space="preserve"> </w:t>
            </w:r>
            <w:r w:rsidRPr="006E213D">
              <w:t>population</w:t>
            </w:r>
            <w:r w:rsidRPr="006E213D">
              <w:rPr>
                <w:spacing w:val="1"/>
              </w:rPr>
              <w:t xml:space="preserve"> </w:t>
            </w:r>
            <w:r w:rsidRPr="006E213D">
              <w:t>and</w:t>
            </w:r>
            <w:r w:rsidRPr="006E213D">
              <w:rPr>
                <w:spacing w:val="1"/>
              </w:rPr>
              <w:t xml:space="preserve"> </w:t>
            </w:r>
            <w:r w:rsidRPr="006E213D">
              <w:t>visitor expectations.</w:t>
            </w:r>
          </w:p>
          <w:p w14:paraId="25258622" w14:textId="77777777" w:rsidR="00F335D0" w:rsidRDefault="006E213D" w:rsidP="0073740A">
            <w:pPr>
              <w:jc w:val="both"/>
              <w:rPr>
                <w:spacing w:val="29"/>
              </w:rPr>
            </w:pPr>
            <w:r w:rsidRPr="006E213D">
              <w:t>The</w:t>
            </w:r>
            <w:r w:rsidRPr="006E213D">
              <w:rPr>
                <w:spacing w:val="10"/>
              </w:rPr>
              <w:t xml:space="preserve"> </w:t>
            </w:r>
            <w:r w:rsidRPr="006E213D">
              <w:t>DCP</w:t>
            </w:r>
            <w:r w:rsidRPr="006E213D">
              <w:rPr>
                <w:spacing w:val="9"/>
              </w:rPr>
              <w:t xml:space="preserve"> </w:t>
            </w:r>
            <w:r w:rsidRPr="006E213D">
              <w:t>therefore</w:t>
            </w:r>
            <w:r w:rsidRPr="006E213D">
              <w:rPr>
                <w:spacing w:val="10"/>
              </w:rPr>
              <w:t xml:space="preserve"> </w:t>
            </w:r>
            <w:r w:rsidRPr="006E213D">
              <w:t>includes</w:t>
            </w:r>
            <w:r w:rsidRPr="006E213D">
              <w:rPr>
                <w:spacing w:val="11"/>
              </w:rPr>
              <w:t xml:space="preserve"> </w:t>
            </w:r>
            <w:r w:rsidRPr="006E213D">
              <w:t>the</w:t>
            </w:r>
            <w:r w:rsidRPr="006E213D">
              <w:rPr>
                <w:spacing w:val="10"/>
              </w:rPr>
              <w:t xml:space="preserve"> </w:t>
            </w:r>
            <w:r w:rsidRPr="006E213D">
              <w:t>additional</w:t>
            </w:r>
            <w:r w:rsidRPr="006E213D">
              <w:rPr>
                <w:spacing w:val="8"/>
              </w:rPr>
              <w:t xml:space="preserve"> </w:t>
            </w:r>
            <w:r w:rsidRPr="006E213D">
              <w:t>land</w:t>
            </w:r>
            <w:r w:rsidRPr="006E213D">
              <w:rPr>
                <w:spacing w:val="10"/>
              </w:rPr>
              <w:t xml:space="preserve"> </w:t>
            </w:r>
            <w:r w:rsidRPr="006E213D">
              <w:t>required</w:t>
            </w:r>
            <w:r w:rsidRPr="006E213D">
              <w:rPr>
                <w:spacing w:val="10"/>
              </w:rPr>
              <w:t xml:space="preserve"> </w:t>
            </w:r>
            <w:r w:rsidRPr="006E213D">
              <w:t>to</w:t>
            </w:r>
            <w:r w:rsidRPr="006E213D">
              <w:rPr>
                <w:spacing w:val="8"/>
              </w:rPr>
              <w:t xml:space="preserve"> </w:t>
            </w:r>
            <w:r w:rsidRPr="006E213D">
              <w:t>establish</w:t>
            </w:r>
            <w:r w:rsidRPr="006E213D">
              <w:rPr>
                <w:spacing w:val="10"/>
              </w:rPr>
              <w:t xml:space="preserve"> </w:t>
            </w:r>
            <w:r w:rsidRPr="006E213D">
              <w:t>a</w:t>
            </w:r>
            <w:r w:rsidRPr="006E213D">
              <w:rPr>
                <w:spacing w:val="10"/>
              </w:rPr>
              <w:t xml:space="preserve"> </w:t>
            </w:r>
            <w:r w:rsidRPr="006E213D">
              <w:t>high</w:t>
            </w:r>
            <w:r w:rsidRPr="006E213D">
              <w:rPr>
                <w:spacing w:val="10"/>
              </w:rPr>
              <w:t>-quality</w:t>
            </w:r>
            <w:r w:rsidRPr="006E213D">
              <w:rPr>
                <w:spacing w:val="8"/>
              </w:rPr>
              <w:t xml:space="preserve"> </w:t>
            </w:r>
            <w:r w:rsidRPr="006E213D">
              <w:t>Main</w:t>
            </w:r>
            <w:r w:rsidRPr="006E213D">
              <w:rPr>
                <w:spacing w:val="13"/>
              </w:rPr>
              <w:t xml:space="preserve"> </w:t>
            </w:r>
            <w:r w:rsidRPr="006E213D">
              <w:t>Street</w:t>
            </w:r>
            <w:r w:rsidRPr="006E213D">
              <w:rPr>
                <w:spacing w:val="10"/>
              </w:rPr>
              <w:t xml:space="preserve"> </w:t>
            </w:r>
            <w:r w:rsidRPr="006E213D">
              <w:t>which</w:t>
            </w:r>
            <w:r w:rsidRPr="006E213D">
              <w:rPr>
                <w:spacing w:val="10"/>
              </w:rPr>
              <w:t xml:space="preserve"> </w:t>
            </w:r>
            <w:r w:rsidRPr="006E213D">
              <w:t>is</w:t>
            </w:r>
            <w:r w:rsidRPr="006E213D">
              <w:rPr>
                <w:spacing w:val="11"/>
              </w:rPr>
              <w:t xml:space="preserve"> </w:t>
            </w:r>
            <w:r w:rsidRPr="006E213D">
              <w:t>attractive</w:t>
            </w:r>
            <w:r w:rsidRPr="006E213D">
              <w:rPr>
                <w:spacing w:val="10"/>
              </w:rPr>
              <w:t xml:space="preserve"> </w:t>
            </w:r>
            <w:r w:rsidRPr="006E213D">
              <w:t>and</w:t>
            </w:r>
            <w:r w:rsidRPr="006E213D">
              <w:rPr>
                <w:spacing w:val="83"/>
              </w:rPr>
              <w:t xml:space="preserve"> </w:t>
            </w:r>
            <w:r w:rsidRPr="006E213D">
              <w:t>safe</w:t>
            </w:r>
            <w:r w:rsidRPr="006E213D">
              <w:rPr>
                <w:spacing w:val="27"/>
              </w:rPr>
              <w:t xml:space="preserve"> </w:t>
            </w:r>
            <w:r w:rsidRPr="006E213D">
              <w:t>for</w:t>
            </w:r>
            <w:r w:rsidRPr="006E213D">
              <w:rPr>
                <w:spacing w:val="29"/>
              </w:rPr>
              <w:t xml:space="preserve"> </w:t>
            </w:r>
            <w:r w:rsidRPr="006E213D">
              <w:t>visitors</w:t>
            </w:r>
            <w:r w:rsidRPr="006E213D">
              <w:rPr>
                <w:spacing w:val="27"/>
              </w:rPr>
              <w:t xml:space="preserve"> </w:t>
            </w:r>
            <w:r w:rsidRPr="006E213D">
              <w:t>as</w:t>
            </w:r>
            <w:r w:rsidRPr="006E213D">
              <w:rPr>
                <w:spacing w:val="27"/>
              </w:rPr>
              <w:t xml:space="preserve"> </w:t>
            </w:r>
            <w:r w:rsidRPr="006E213D">
              <w:t>well</w:t>
            </w:r>
            <w:r w:rsidRPr="006E213D">
              <w:rPr>
                <w:spacing w:val="29"/>
              </w:rPr>
              <w:t xml:space="preserve"> </w:t>
            </w:r>
            <w:r w:rsidRPr="006E213D">
              <w:t>as</w:t>
            </w:r>
            <w:r w:rsidRPr="006E213D">
              <w:rPr>
                <w:spacing w:val="30"/>
              </w:rPr>
              <w:t xml:space="preserve"> </w:t>
            </w:r>
            <w:r w:rsidRPr="006E213D">
              <w:t>functional</w:t>
            </w:r>
            <w:r w:rsidRPr="006E213D">
              <w:rPr>
                <w:spacing w:val="27"/>
              </w:rPr>
              <w:t xml:space="preserve"> </w:t>
            </w:r>
            <w:r w:rsidRPr="006E213D">
              <w:t>from</w:t>
            </w:r>
            <w:r w:rsidRPr="006E213D">
              <w:rPr>
                <w:spacing w:val="30"/>
              </w:rPr>
              <w:t xml:space="preserve"> </w:t>
            </w:r>
            <w:r w:rsidRPr="006E213D">
              <w:t>a</w:t>
            </w:r>
            <w:r w:rsidRPr="006E213D">
              <w:rPr>
                <w:spacing w:val="27"/>
              </w:rPr>
              <w:t xml:space="preserve"> </w:t>
            </w:r>
            <w:r w:rsidRPr="006E213D">
              <w:t>commercial</w:t>
            </w:r>
            <w:r w:rsidRPr="006E213D">
              <w:rPr>
                <w:spacing w:val="27"/>
              </w:rPr>
              <w:t xml:space="preserve"> </w:t>
            </w:r>
            <w:r w:rsidRPr="006E213D">
              <w:t>point</w:t>
            </w:r>
            <w:r w:rsidRPr="006E213D">
              <w:rPr>
                <w:spacing w:val="27"/>
              </w:rPr>
              <w:t xml:space="preserve"> </w:t>
            </w:r>
            <w:r w:rsidRPr="006E213D">
              <w:t>of</w:t>
            </w:r>
            <w:r w:rsidRPr="006E213D">
              <w:rPr>
                <w:spacing w:val="29"/>
              </w:rPr>
              <w:t xml:space="preserve"> </w:t>
            </w:r>
            <w:r w:rsidRPr="006E213D">
              <w:t>view.</w:t>
            </w:r>
            <w:r w:rsidRPr="006E213D">
              <w:rPr>
                <w:spacing w:val="29"/>
              </w:rPr>
              <w:t xml:space="preserve"> </w:t>
            </w:r>
          </w:p>
          <w:p w14:paraId="33EE3A26" w14:textId="2B9796E7" w:rsidR="006E213D" w:rsidRPr="006E213D" w:rsidRDefault="006E213D" w:rsidP="0073740A">
            <w:pPr>
              <w:jc w:val="both"/>
              <w:rPr>
                <w:rFonts w:eastAsia="Arial"/>
              </w:rPr>
            </w:pPr>
            <w:r w:rsidRPr="006E213D">
              <w:t>This</w:t>
            </w:r>
            <w:r w:rsidRPr="006E213D">
              <w:rPr>
                <w:spacing w:val="27"/>
              </w:rPr>
              <w:t xml:space="preserve"> </w:t>
            </w:r>
            <w:r w:rsidRPr="006E213D">
              <w:t>includes</w:t>
            </w:r>
            <w:r w:rsidRPr="006E213D">
              <w:rPr>
                <w:spacing w:val="27"/>
              </w:rPr>
              <w:t xml:space="preserve"> </w:t>
            </w:r>
            <w:r w:rsidRPr="006E213D">
              <w:t>the</w:t>
            </w:r>
            <w:r w:rsidRPr="006E213D">
              <w:rPr>
                <w:spacing w:val="29"/>
              </w:rPr>
              <w:t xml:space="preserve"> </w:t>
            </w:r>
            <w:r w:rsidRPr="006E213D">
              <w:t>requirement</w:t>
            </w:r>
            <w:r w:rsidRPr="006E213D">
              <w:rPr>
                <w:spacing w:val="27"/>
              </w:rPr>
              <w:t xml:space="preserve"> </w:t>
            </w:r>
            <w:r w:rsidRPr="006E213D">
              <w:t>for</w:t>
            </w:r>
            <w:r w:rsidRPr="006E213D">
              <w:rPr>
                <w:spacing w:val="26"/>
              </w:rPr>
              <w:t xml:space="preserve"> </w:t>
            </w:r>
            <w:r w:rsidRPr="006E213D">
              <w:t>full</w:t>
            </w:r>
            <w:r w:rsidRPr="006E213D">
              <w:rPr>
                <w:spacing w:val="29"/>
              </w:rPr>
              <w:t xml:space="preserve"> </w:t>
            </w:r>
            <w:r w:rsidRPr="006E213D">
              <w:t>verge</w:t>
            </w:r>
            <w:r w:rsidRPr="006E213D">
              <w:rPr>
                <w:spacing w:val="81"/>
              </w:rPr>
              <w:t xml:space="preserve"> </w:t>
            </w:r>
            <w:r w:rsidRPr="006E213D">
              <w:t>pavements,</w:t>
            </w:r>
            <w:r w:rsidRPr="006E213D">
              <w:rPr>
                <w:spacing w:val="36"/>
              </w:rPr>
              <w:t xml:space="preserve"> </w:t>
            </w:r>
            <w:r w:rsidRPr="006E213D">
              <w:t>appropriate</w:t>
            </w:r>
            <w:r w:rsidRPr="006E213D">
              <w:rPr>
                <w:spacing w:val="39"/>
              </w:rPr>
              <w:t xml:space="preserve"> </w:t>
            </w:r>
            <w:r w:rsidRPr="006E213D">
              <w:t>street</w:t>
            </w:r>
            <w:r w:rsidRPr="006E213D">
              <w:rPr>
                <w:spacing w:val="39"/>
              </w:rPr>
              <w:t xml:space="preserve"> </w:t>
            </w:r>
            <w:r w:rsidRPr="006E213D">
              <w:t>lighting,</w:t>
            </w:r>
            <w:r w:rsidRPr="006E213D">
              <w:rPr>
                <w:spacing w:val="39"/>
              </w:rPr>
              <w:t xml:space="preserve"> </w:t>
            </w:r>
            <w:r w:rsidRPr="006E213D">
              <w:t>pedestrian</w:t>
            </w:r>
            <w:r w:rsidRPr="006E213D">
              <w:rPr>
                <w:spacing w:val="37"/>
              </w:rPr>
              <w:t xml:space="preserve"> </w:t>
            </w:r>
            <w:r w:rsidRPr="006E213D">
              <w:t>crossing</w:t>
            </w:r>
            <w:r w:rsidRPr="006E213D">
              <w:rPr>
                <w:spacing w:val="37"/>
              </w:rPr>
              <w:t xml:space="preserve"> </w:t>
            </w:r>
            <w:r w:rsidRPr="006E213D">
              <w:t>treatments,</w:t>
            </w:r>
            <w:r w:rsidRPr="006E213D">
              <w:rPr>
                <w:spacing w:val="39"/>
              </w:rPr>
              <w:t xml:space="preserve"> </w:t>
            </w:r>
            <w:r w:rsidRPr="006E213D">
              <w:t>bike</w:t>
            </w:r>
            <w:r w:rsidRPr="006E213D">
              <w:rPr>
                <w:spacing w:val="37"/>
              </w:rPr>
              <w:t xml:space="preserve"> </w:t>
            </w:r>
            <w:r w:rsidRPr="006E213D">
              <w:t>stands,</w:t>
            </w:r>
            <w:r w:rsidRPr="006E213D">
              <w:rPr>
                <w:spacing w:val="36"/>
              </w:rPr>
              <w:t xml:space="preserve"> </w:t>
            </w:r>
            <w:r w:rsidRPr="006E213D">
              <w:t>planting</w:t>
            </w:r>
            <w:r w:rsidRPr="006E213D">
              <w:rPr>
                <w:spacing w:val="37"/>
              </w:rPr>
              <w:t xml:space="preserve"> </w:t>
            </w:r>
            <w:r w:rsidRPr="006E213D">
              <w:t>and</w:t>
            </w:r>
            <w:r w:rsidRPr="006E213D">
              <w:rPr>
                <w:spacing w:val="37"/>
              </w:rPr>
              <w:t xml:space="preserve"> </w:t>
            </w:r>
            <w:r w:rsidRPr="006E213D">
              <w:t>landscaping</w:t>
            </w:r>
            <w:r w:rsidRPr="006E213D">
              <w:rPr>
                <w:spacing w:val="39"/>
              </w:rPr>
              <w:t xml:space="preserve"> </w:t>
            </w:r>
            <w:r w:rsidRPr="006E213D">
              <w:t>that</w:t>
            </w:r>
            <w:r w:rsidRPr="006E213D">
              <w:rPr>
                <w:spacing w:val="119"/>
              </w:rPr>
              <w:t xml:space="preserve"> </w:t>
            </w:r>
            <w:r w:rsidRPr="006E213D">
              <w:t>distinguishes</w:t>
            </w:r>
            <w:r w:rsidRPr="006E213D">
              <w:rPr>
                <w:spacing w:val="32"/>
              </w:rPr>
              <w:t xml:space="preserve"> </w:t>
            </w:r>
            <w:r w:rsidRPr="006E213D">
              <w:t>the</w:t>
            </w:r>
            <w:r w:rsidRPr="006E213D">
              <w:rPr>
                <w:spacing w:val="34"/>
              </w:rPr>
              <w:t xml:space="preserve"> </w:t>
            </w:r>
            <w:r w:rsidRPr="006E213D">
              <w:t>Main</w:t>
            </w:r>
            <w:r w:rsidRPr="006E213D">
              <w:rPr>
                <w:spacing w:val="34"/>
              </w:rPr>
              <w:t xml:space="preserve"> </w:t>
            </w:r>
            <w:r w:rsidRPr="006E213D">
              <w:t>Street</w:t>
            </w:r>
            <w:r w:rsidRPr="006E213D">
              <w:rPr>
                <w:spacing w:val="31"/>
              </w:rPr>
              <w:t xml:space="preserve"> </w:t>
            </w:r>
            <w:r w:rsidRPr="006E213D">
              <w:t>from</w:t>
            </w:r>
            <w:r w:rsidRPr="006E213D">
              <w:rPr>
                <w:spacing w:val="35"/>
              </w:rPr>
              <w:t xml:space="preserve"> </w:t>
            </w:r>
            <w:r w:rsidRPr="006E213D">
              <w:t>typical</w:t>
            </w:r>
            <w:r w:rsidRPr="006E213D">
              <w:rPr>
                <w:spacing w:val="32"/>
              </w:rPr>
              <w:t xml:space="preserve"> </w:t>
            </w:r>
            <w:r w:rsidRPr="006E213D">
              <w:t>local</w:t>
            </w:r>
            <w:r w:rsidRPr="006E213D">
              <w:rPr>
                <w:spacing w:val="32"/>
              </w:rPr>
              <w:t xml:space="preserve"> </w:t>
            </w:r>
            <w:r w:rsidRPr="006E213D">
              <w:t>access</w:t>
            </w:r>
            <w:r w:rsidRPr="006E213D">
              <w:rPr>
                <w:spacing w:val="35"/>
              </w:rPr>
              <w:t xml:space="preserve"> </w:t>
            </w:r>
            <w:r w:rsidRPr="006E213D">
              <w:t>roads</w:t>
            </w:r>
            <w:r w:rsidRPr="006E213D">
              <w:rPr>
                <w:spacing w:val="35"/>
              </w:rPr>
              <w:t xml:space="preserve"> </w:t>
            </w:r>
            <w:r w:rsidRPr="006E213D">
              <w:t>in</w:t>
            </w:r>
            <w:r w:rsidRPr="006E213D">
              <w:rPr>
                <w:spacing w:val="34"/>
              </w:rPr>
              <w:t xml:space="preserve"> </w:t>
            </w:r>
            <w:r w:rsidRPr="006E213D">
              <w:t>the</w:t>
            </w:r>
            <w:r w:rsidRPr="006E213D">
              <w:rPr>
                <w:spacing w:val="32"/>
              </w:rPr>
              <w:t xml:space="preserve"> </w:t>
            </w:r>
            <w:r w:rsidRPr="006E213D">
              <w:t>project</w:t>
            </w:r>
            <w:r w:rsidRPr="006E213D">
              <w:rPr>
                <w:spacing w:val="31"/>
              </w:rPr>
              <w:t xml:space="preserve"> </w:t>
            </w:r>
            <w:r w:rsidRPr="006E213D">
              <w:t>area.</w:t>
            </w:r>
            <w:r w:rsidRPr="006E213D">
              <w:rPr>
                <w:spacing w:val="31"/>
              </w:rPr>
              <w:t xml:space="preserve"> </w:t>
            </w:r>
            <w:r w:rsidRPr="006E213D">
              <w:t>Fencing</w:t>
            </w:r>
            <w:r w:rsidRPr="006E213D">
              <w:rPr>
                <w:spacing w:val="34"/>
              </w:rPr>
              <w:t xml:space="preserve"> </w:t>
            </w:r>
            <w:r w:rsidRPr="006E213D">
              <w:t>associated</w:t>
            </w:r>
            <w:r w:rsidRPr="006E213D">
              <w:rPr>
                <w:spacing w:val="34"/>
              </w:rPr>
              <w:t xml:space="preserve"> </w:t>
            </w:r>
            <w:r w:rsidRPr="006E213D">
              <w:t>with</w:t>
            </w:r>
            <w:r w:rsidRPr="006E213D">
              <w:rPr>
                <w:spacing w:val="34"/>
              </w:rPr>
              <w:t xml:space="preserve"> </w:t>
            </w:r>
            <w:r w:rsidRPr="006E213D">
              <w:t>the</w:t>
            </w:r>
            <w:r w:rsidRPr="006E213D">
              <w:rPr>
                <w:spacing w:val="34"/>
              </w:rPr>
              <w:t xml:space="preserve"> </w:t>
            </w:r>
            <w:r w:rsidRPr="006E213D">
              <w:t>rail</w:t>
            </w:r>
            <w:r w:rsidRPr="006E213D">
              <w:rPr>
                <w:spacing w:val="87"/>
              </w:rPr>
              <w:t xml:space="preserve"> </w:t>
            </w:r>
            <w:r w:rsidRPr="006E213D">
              <w:t>crossing</w:t>
            </w:r>
            <w:r w:rsidRPr="006E213D">
              <w:rPr>
                <w:spacing w:val="1"/>
              </w:rPr>
              <w:t xml:space="preserve"> </w:t>
            </w:r>
            <w:r w:rsidRPr="006E213D">
              <w:t>will</w:t>
            </w:r>
            <w:r w:rsidRPr="006E213D">
              <w:rPr>
                <w:spacing w:val="1"/>
              </w:rPr>
              <w:t xml:space="preserve"> </w:t>
            </w:r>
            <w:r w:rsidRPr="006E213D">
              <w:t>be</w:t>
            </w:r>
            <w:r w:rsidRPr="006E213D">
              <w:rPr>
                <w:spacing w:val="-2"/>
              </w:rPr>
              <w:t xml:space="preserve"> </w:t>
            </w:r>
            <w:r w:rsidRPr="006E213D">
              <w:t>of a</w:t>
            </w:r>
            <w:r w:rsidRPr="006E213D">
              <w:rPr>
                <w:spacing w:val="-2"/>
              </w:rPr>
              <w:t xml:space="preserve"> </w:t>
            </w:r>
            <w:r w:rsidRPr="006E213D">
              <w:t>sufficient length</w:t>
            </w:r>
            <w:r w:rsidRPr="006E213D">
              <w:rPr>
                <w:spacing w:val="-2"/>
              </w:rPr>
              <w:t xml:space="preserve"> </w:t>
            </w:r>
            <w:r w:rsidRPr="006E213D">
              <w:t>to</w:t>
            </w:r>
            <w:r w:rsidRPr="006E213D">
              <w:rPr>
                <w:spacing w:val="1"/>
              </w:rPr>
              <w:t xml:space="preserve"> </w:t>
            </w:r>
            <w:r w:rsidRPr="006E213D">
              <w:t>deter</w:t>
            </w:r>
            <w:r w:rsidRPr="006E213D">
              <w:rPr>
                <w:spacing w:val="-2"/>
              </w:rPr>
              <w:t xml:space="preserve"> </w:t>
            </w:r>
            <w:r w:rsidRPr="006E213D">
              <w:t>unsafe</w:t>
            </w:r>
            <w:r w:rsidRPr="006E213D">
              <w:rPr>
                <w:spacing w:val="-2"/>
              </w:rPr>
              <w:t xml:space="preserve"> </w:t>
            </w:r>
            <w:r w:rsidRPr="006E213D">
              <w:t>pedestrian</w:t>
            </w:r>
            <w:r w:rsidRPr="006E213D">
              <w:rPr>
                <w:spacing w:val="1"/>
              </w:rPr>
              <w:t xml:space="preserve"> </w:t>
            </w:r>
            <w:r w:rsidRPr="006E213D">
              <w:t>crossing.</w:t>
            </w:r>
          </w:p>
          <w:p w14:paraId="07975562" w14:textId="5625F228" w:rsidR="00F335D0" w:rsidRPr="006E213D" w:rsidRDefault="006E213D" w:rsidP="0073740A">
            <w:pPr>
              <w:jc w:val="both"/>
              <w:rPr>
                <w:spacing w:val="-1"/>
              </w:rPr>
            </w:pPr>
            <w:r w:rsidRPr="006E213D">
              <w:t>Adjoining</w:t>
            </w:r>
            <w:r w:rsidRPr="006E213D">
              <w:rPr>
                <w:spacing w:val="-2"/>
              </w:rPr>
              <w:t xml:space="preserve"> </w:t>
            </w:r>
            <w:r w:rsidRPr="006E213D">
              <w:t>landowners</w:t>
            </w:r>
            <w:r w:rsidRPr="006E213D">
              <w:rPr>
                <w:spacing w:val="1"/>
              </w:rPr>
              <w:t xml:space="preserve"> </w:t>
            </w:r>
            <w:r w:rsidRPr="006E213D">
              <w:t>will</w:t>
            </w:r>
            <w:r w:rsidRPr="006E213D">
              <w:rPr>
                <w:spacing w:val="1"/>
              </w:rPr>
              <w:t xml:space="preserve"> </w:t>
            </w:r>
            <w:r w:rsidRPr="006E213D">
              <w:t>fund</w:t>
            </w:r>
            <w:r w:rsidRPr="006E213D">
              <w:rPr>
                <w:spacing w:val="-2"/>
              </w:rPr>
              <w:t xml:space="preserve"> </w:t>
            </w:r>
            <w:r w:rsidRPr="006E213D">
              <w:t>the</w:t>
            </w:r>
            <w:r w:rsidRPr="006E213D">
              <w:rPr>
                <w:spacing w:val="1"/>
              </w:rPr>
              <w:t xml:space="preserve"> </w:t>
            </w:r>
            <w:r w:rsidRPr="006E213D">
              <w:t>equivalent</w:t>
            </w:r>
            <w:r w:rsidRPr="006E213D">
              <w:rPr>
                <w:spacing w:val="-2"/>
              </w:rPr>
              <w:t xml:space="preserve"> </w:t>
            </w:r>
            <w:r w:rsidRPr="006E213D">
              <w:t>cost of</w:t>
            </w:r>
            <w:r w:rsidRPr="006E213D">
              <w:rPr>
                <w:spacing w:val="-2"/>
              </w:rPr>
              <w:t xml:space="preserve"> </w:t>
            </w:r>
            <w:r w:rsidRPr="006E213D">
              <w:t>a</w:t>
            </w:r>
            <w:r w:rsidRPr="006E213D">
              <w:rPr>
                <w:spacing w:val="1"/>
              </w:rPr>
              <w:t xml:space="preserve"> </w:t>
            </w:r>
            <w:r w:rsidRPr="006E213D">
              <w:t>typical</w:t>
            </w:r>
            <w:r w:rsidRPr="006E213D">
              <w:rPr>
                <w:spacing w:val="1"/>
              </w:rPr>
              <w:t xml:space="preserve"> </w:t>
            </w:r>
            <w:r w:rsidRPr="006E213D">
              <w:t>local</w:t>
            </w:r>
            <w:r w:rsidRPr="006E213D">
              <w:rPr>
                <w:spacing w:val="1"/>
              </w:rPr>
              <w:t xml:space="preserve"> </w:t>
            </w:r>
            <w:r w:rsidRPr="006E213D">
              <w:t>road.</w:t>
            </w:r>
          </w:p>
        </w:tc>
      </w:tr>
    </w:tbl>
    <w:p w14:paraId="2BADED43" w14:textId="77777777" w:rsidR="006E213D" w:rsidRDefault="006E213D">
      <w:pPr>
        <w:spacing w:after="0" w:line="240" w:lineRule="auto"/>
      </w:pPr>
    </w:p>
    <w:p w14:paraId="0DE58383" w14:textId="77777777" w:rsidR="006E213D" w:rsidRPr="00522CFD" w:rsidRDefault="006E213D" w:rsidP="006E213D">
      <w:pPr>
        <w:spacing w:after="0" w:line="240" w:lineRule="auto"/>
        <w:jc w:val="both"/>
        <w:rPr>
          <w:b/>
          <w:color w:val="000000" w:themeColor="text1"/>
        </w:rPr>
      </w:pPr>
      <w:r w:rsidRPr="00522CFD">
        <w:rPr>
          <w:b/>
          <w:color w:val="000000" w:themeColor="text1"/>
          <w:spacing w:val="-1"/>
        </w:rPr>
        <w:t>Bus Rapid Transit Route</w:t>
      </w:r>
      <w:r w:rsidRPr="00522CFD">
        <w:rPr>
          <w:b/>
          <w:color w:val="000000" w:themeColor="text1"/>
        </w:rPr>
        <w:t xml:space="preserve"> </w:t>
      </w:r>
    </w:p>
    <w:p w14:paraId="5A11F42C" w14:textId="77777777" w:rsidR="006E213D" w:rsidRDefault="006E213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7606"/>
      </w:tblGrid>
      <w:tr w:rsidR="006E213D" w14:paraId="485C2A27" w14:textId="77777777" w:rsidTr="00522CFD">
        <w:tc>
          <w:tcPr>
            <w:tcW w:w="2122" w:type="dxa"/>
          </w:tcPr>
          <w:p w14:paraId="260B4D52" w14:textId="77777777" w:rsidR="006E213D" w:rsidRPr="0096401F" w:rsidRDefault="006E213D" w:rsidP="00065437">
            <w:pPr>
              <w:spacing w:after="0" w:line="240" w:lineRule="auto"/>
              <w:jc w:val="both"/>
              <w:rPr>
                <w:b/>
                <w:bCs/>
              </w:rPr>
            </w:pPr>
            <w:r w:rsidRPr="0096401F">
              <w:rPr>
                <w:b/>
                <w:bCs/>
              </w:rPr>
              <w:t xml:space="preserve">Proposal </w:t>
            </w:r>
          </w:p>
        </w:tc>
        <w:tc>
          <w:tcPr>
            <w:tcW w:w="8328" w:type="dxa"/>
          </w:tcPr>
          <w:p w14:paraId="0E2CB6B6" w14:textId="77777777" w:rsidR="006E213D" w:rsidRDefault="006E213D" w:rsidP="00F335D0">
            <w:pPr>
              <w:spacing w:after="0" w:line="240" w:lineRule="auto"/>
              <w:jc w:val="both"/>
              <w:rPr>
                <w:spacing w:val="-1"/>
              </w:rPr>
            </w:pPr>
            <w:r w:rsidRPr="006E213D">
              <w:rPr>
                <w:spacing w:val="-1"/>
              </w:rPr>
              <w:t>Provision</w:t>
            </w:r>
            <w:r w:rsidRPr="006E213D">
              <w:rPr>
                <w:spacing w:val="1"/>
              </w:rPr>
              <w:t xml:space="preserve"> </w:t>
            </w:r>
            <w:r w:rsidRPr="006E213D">
              <w:t>of</w:t>
            </w:r>
            <w:r w:rsidRPr="006E213D">
              <w:rPr>
                <w:spacing w:val="-2"/>
              </w:rPr>
              <w:t xml:space="preserve"> </w:t>
            </w:r>
            <w:r w:rsidRPr="006E213D">
              <w:t>a</w:t>
            </w:r>
            <w:r w:rsidRPr="006E213D">
              <w:rPr>
                <w:spacing w:val="1"/>
              </w:rPr>
              <w:t xml:space="preserve"> </w:t>
            </w:r>
            <w:r w:rsidRPr="006E213D">
              <w:rPr>
                <w:spacing w:val="-1"/>
              </w:rPr>
              <w:t>north-south</w:t>
            </w:r>
            <w:r w:rsidRPr="006E213D">
              <w:rPr>
                <w:spacing w:val="-2"/>
              </w:rPr>
              <w:t xml:space="preserve"> </w:t>
            </w:r>
            <w:r w:rsidRPr="006E213D">
              <w:rPr>
                <w:spacing w:val="-1"/>
              </w:rPr>
              <w:t>spine</w:t>
            </w:r>
            <w:r w:rsidRPr="006E213D">
              <w:rPr>
                <w:spacing w:val="1"/>
              </w:rPr>
              <w:t xml:space="preserve"> </w:t>
            </w:r>
            <w:r w:rsidRPr="006E213D">
              <w:t>road</w:t>
            </w:r>
            <w:r w:rsidRPr="006E213D">
              <w:rPr>
                <w:spacing w:val="-2"/>
              </w:rPr>
              <w:t xml:space="preserve"> </w:t>
            </w:r>
            <w:r w:rsidRPr="006E213D">
              <w:rPr>
                <w:spacing w:val="-1"/>
              </w:rPr>
              <w:t>required</w:t>
            </w:r>
            <w:r w:rsidRPr="006E213D">
              <w:rPr>
                <w:spacing w:val="-2"/>
              </w:rPr>
              <w:t xml:space="preserve"> </w:t>
            </w:r>
            <w:r w:rsidRPr="006E213D">
              <w:t>to</w:t>
            </w:r>
            <w:r w:rsidRPr="006E213D">
              <w:rPr>
                <w:spacing w:val="-2"/>
              </w:rPr>
              <w:t xml:space="preserve"> </w:t>
            </w:r>
            <w:r w:rsidRPr="006E213D">
              <w:t>service</w:t>
            </w:r>
            <w:r w:rsidRPr="006E213D">
              <w:rPr>
                <w:spacing w:val="-2"/>
              </w:rPr>
              <w:t xml:space="preserve"> </w:t>
            </w:r>
            <w:r w:rsidRPr="006E213D">
              <w:t>the</w:t>
            </w:r>
            <w:r w:rsidRPr="006E213D">
              <w:rPr>
                <w:spacing w:val="-4"/>
              </w:rPr>
              <w:t xml:space="preserve"> </w:t>
            </w:r>
            <w:r w:rsidRPr="006E213D">
              <w:rPr>
                <w:spacing w:val="-1"/>
              </w:rPr>
              <w:t>project</w:t>
            </w:r>
            <w:r w:rsidRPr="006E213D">
              <w:t xml:space="preserve"> </w:t>
            </w:r>
            <w:r w:rsidRPr="006E213D">
              <w:rPr>
                <w:spacing w:val="-1"/>
              </w:rPr>
              <w:t>area</w:t>
            </w:r>
            <w:r w:rsidRPr="006E213D">
              <w:rPr>
                <w:spacing w:val="1"/>
              </w:rPr>
              <w:t xml:space="preserve"> </w:t>
            </w:r>
            <w:r w:rsidRPr="006E213D">
              <w:rPr>
                <w:spacing w:val="-1"/>
              </w:rPr>
              <w:t>with</w:t>
            </w:r>
            <w:r w:rsidRPr="006E213D">
              <w:rPr>
                <w:spacing w:val="1"/>
              </w:rPr>
              <w:t xml:space="preserve"> </w:t>
            </w:r>
            <w:r w:rsidRPr="006E213D">
              <w:rPr>
                <w:spacing w:val="-1"/>
              </w:rPr>
              <w:t>Bus</w:t>
            </w:r>
            <w:r w:rsidRPr="006E213D">
              <w:rPr>
                <w:spacing w:val="1"/>
              </w:rPr>
              <w:t xml:space="preserve"> </w:t>
            </w:r>
            <w:r w:rsidRPr="006E213D">
              <w:rPr>
                <w:spacing w:val="-1"/>
              </w:rPr>
              <w:t>Rapid</w:t>
            </w:r>
            <w:r w:rsidRPr="006E213D">
              <w:rPr>
                <w:spacing w:val="1"/>
              </w:rPr>
              <w:t xml:space="preserve"> </w:t>
            </w:r>
            <w:r w:rsidRPr="006E213D">
              <w:rPr>
                <w:spacing w:val="-1"/>
              </w:rPr>
              <w:t>Transit</w:t>
            </w:r>
            <w:r w:rsidRPr="006E213D">
              <w:t xml:space="preserve"> </w:t>
            </w:r>
            <w:r w:rsidRPr="006E213D">
              <w:rPr>
                <w:spacing w:val="-1"/>
              </w:rPr>
              <w:t>(BRT)</w:t>
            </w:r>
            <w:r w:rsidRPr="006E213D">
              <w:t xml:space="preserve"> </w:t>
            </w:r>
            <w:r w:rsidRPr="006E213D">
              <w:rPr>
                <w:spacing w:val="-1"/>
              </w:rPr>
              <w:t>infrastructure</w:t>
            </w:r>
            <w:r w:rsidR="00F335D0">
              <w:rPr>
                <w:spacing w:val="-1"/>
              </w:rPr>
              <w:t>.</w:t>
            </w:r>
          </w:p>
          <w:p w14:paraId="55F23806" w14:textId="2EE123F2" w:rsidR="00F335D0" w:rsidRPr="006E213D" w:rsidRDefault="00F335D0" w:rsidP="00F335D0">
            <w:pPr>
              <w:spacing w:after="0" w:line="240" w:lineRule="auto"/>
              <w:jc w:val="both"/>
              <w:rPr>
                <w:b/>
                <w:bCs/>
              </w:rPr>
            </w:pPr>
          </w:p>
        </w:tc>
      </w:tr>
      <w:tr w:rsidR="006E213D" w14:paraId="603ACB43" w14:textId="77777777" w:rsidTr="00522CFD">
        <w:tc>
          <w:tcPr>
            <w:tcW w:w="2122" w:type="dxa"/>
          </w:tcPr>
          <w:p w14:paraId="12C9EA32" w14:textId="77777777" w:rsidR="006E213D" w:rsidRPr="0096401F" w:rsidRDefault="006E213D" w:rsidP="00065437">
            <w:pPr>
              <w:pStyle w:val="TableParagraph"/>
              <w:spacing w:before="79"/>
              <w:ind w:left="-2"/>
              <w:rPr>
                <w:rFonts w:ascii="Arial" w:eastAsia="Arial" w:hAnsi="Arial" w:cs="Arial"/>
                <w:b/>
                <w:bCs/>
                <w:sz w:val="24"/>
                <w:szCs w:val="24"/>
              </w:rPr>
            </w:pPr>
            <w:r w:rsidRPr="0096401F">
              <w:rPr>
                <w:rFonts w:ascii="Arial"/>
                <w:b/>
                <w:spacing w:val="-1"/>
                <w:sz w:val="24"/>
                <w:szCs w:val="24"/>
              </w:rPr>
              <w:t>Scope</w:t>
            </w:r>
          </w:p>
          <w:p w14:paraId="672A3357" w14:textId="77777777" w:rsidR="006E213D" w:rsidRPr="0096401F" w:rsidRDefault="006E213D" w:rsidP="00065437">
            <w:pPr>
              <w:spacing w:after="0" w:line="240" w:lineRule="auto"/>
              <w:jc w:val="both"/>
              <w:rPr>
                <w:b/>
                <w:bCs/>
              </w:rPr>
            </w:pPr>
          </w:p>
        </w:tc>
        <w:tc>
          <w:tcPr>
            <w:tcW w:w="8328" w:type="dxa"/>
          </w:tcPr>
          <w:p w14:paraId="59006CC4" w14:textId="77777777" w:rsidR="006E213D" w:rsidRPr="006E213D" w:rsidRDefault="006E213D" w:rsidP="0073740A">
            <w:pPr>
              <w:jc w:val="both"/>
            </w:pPr>
            <w:r w:rsidRPr="006E213D">
              <w:t>Upgrade</w:t>
            </w:r>
            <w:r w:rsidRPr="006E213D">
              <w:rPr>
                <w:spacing w:val="-2"/>
              </w:rPr>
              <w:t xml:space="preserve"> </w:t>
            </w:r>
            <w:r w:rsidRPr="006E213D">
              <w:t>of a</w:t>
            </w:r>
            <w:r w:rsidRPr="006E213D">
              <w:rPr>
                <w:spacing w:val="-2"/>
              </w:rPr>
              <w:t xml:space="preserve"> </w:t>
            </w:r>
            <w:r w:rsidRPr="006E213D">
              <w:t>section</w:t>
            </w:r>
            <w:r w:rsidRPr="006E213D">
              <w:rPr>
                <w:spacing w:val="1"/>
              </w:rPr>
              <w:t xml:space="preserve"> </w:t>
            </w:r>
            <w:r w:rsidRPr="006E213D">
              <w:t>of</w:t>
            </w:r>
            <w:r w:rsidRPr="006E213D">
              <w:rPr>
                <w:spacing w:val="-2"/>
              </w:rPr>
              <w:t xml:space="preserve"> </w:t>
            </w:r>
            <w:r w:rsidRPr="006E213D">
              <w:t>Rollinson</w:t>
            </w:r>
            <w:r w:rsidRPr="006E213D">
              <w:rPr>
                <w:spacing w:val="1"/>
              </w:rPr>
              <w:t xml:space="preserve"> </w:t>
            </w:r>
            <w:r w:rsidRPr="006E213D">
              <w:t>Road</w:t>
            </w:r>
            <w:r w:rsidRPr="006E213D">
              <w:rPr>
                <w:spacing w:val="-2"/>
              </w:rPr>
              <w:t xml:space="preserve"> </w:t>
            </w:r>
            <w:r w:rsidRPr="006E213D">
              <w:t>and</w:t>
            </w:r>
            <w:r w:rsidRPr="006E213D">
              <w:rPr>
                <w:spacing w:val="-2"/>
              </w:rPr>
              <w:t xml:space="preserve"> </w:t>
            </w:r>
            <w:r w:rsidRPr="006E213D">
              <w:t>construction</w:t>
            </w:r>
            <w:r w:rsidRPr="006E213D">
              <w:rPr>
                <w:spacing w:val="-2"/>
              </w:rPr>
              <w:t xml:space="preserve"> </w:t>
            </w:r>
            <w:r w:rsidRPr="006E213D">
              <w:t>of north-south</w:t>
            </w:r>
            <w:r w:rsidRPr="006E213D">
              <w:rPr>
                <w:spacing w:val="-2"/>
              </w:rPr>
              <w:t xml:space="preserve"> </w:t>
            </w:r>
            <w:r w:rsidRPr="006E213D">
              <w:t>spine</w:t>
            </w:r>
            <w:r w:rsidRPr="006E213D">
              <w:rPr>
                <w:spacing w:val="1"/>
              </w:rPr>
              <w:t xml:space="preserve"> </w:t>
            </w:r>
            <w:r w:rsidRPr="006E213D">
              <w:t>road</w:t>
            </w:r>
            <w:r w:rsidRPr="006E213D">
              <w:rPr>
                <w:spacing w:val="-2"/>
              </w:rPr>
              <w:t xml:space="preserve"> </w:t>
            </w:r>
            <w:r w:rsidRPr="006E213D">
              <w:t>for future</w:t>
            </w:r>
            <w:r w:rsidRPr="006E213D">
              <w:rPr>
                <w:spacing w:val="1"/>
              </w:rPr>
              <w:t xml:space="preserve"> </w:t>
            </w:r>
            <w:r w:rsidRPr="006E213D">
              <w:t>BRT</w:t>
            </w:r>
            <w:r w:rsidRPr="006E213D">
              <w:rPr>
                <w:spacing w:val="-2"/>
              </w:rPr>
              <w:t xml:space="preserve"> </w:t>
            </w:r>
            <w:r w:rsidRPr="006E213D">
              <w:t>service:</w:t>
            </w:r>
          </w:p>
          <w:p w14:paraId="05531CFF" w14:textId="77777777" w:rsidR="006E213D" w:rsidRPr="006E213D" w:rsidRDefault="006E213D" w:rsidP="00411834">
            <w:pPr>
              <w:pStyle w:val="TOC2"/>
              <w:numPr>
                <w:ilvl w:val="0"/>
                <w:numId w:val="17"/>
              </w:numPr>
              <w:rPr>
                <w:rFonts w:eastAsia="Arial"/>
              </w:rPr>
            </w:pPr>
            <w:r w:rsidRPr="006E213D">
              <w:t>Acquisition</w:t>
            </w:r>
            <w:r w:rsidRPr="006E213D">
              <w:rPr>
                <w:spacing w:val="39"/>
              </w:rPr>
              <w:t xml:space="preserve"> </w:t>
            </w:r>
            <w:r w:rsidRPr="006E213D">
              <w:t>of</w:t>
            </w:r>
            <w:r w:rsidRPr="006E213D">
              <w:rPr>
                <w:spacing w:val="39"/>
              </w:rPr>
              <w:t xml:space="preserve"> </w:t>
            </w:r>
            <w:r w:rsidRPr="006E213D">
              <w:t>Lots</w:t>
            </w:r>
            <w:r w:rsidRPr="006E213D">
              <w:rPr>
                <w:spacing w:val="39"/>
              </w:rPr>
              <w:t xml:space="preserve"> </w:t>
            </w:r>
            <w:r w:rsidRPr="006E213D">
              <w:t>18</w:t>
            </w:r>
            <w:r w:rsidRPr="006E213D">
              <w:rPr>
                <w:spacing w:val="39"/>
              </w:rPr>
              <w:t xml:space="preserve"> </w:t>
            </w:r>
            <w:r w:rsidRPr="006E213D">
              <w:t>Garston</w:t>
            </w:r>
            <w:r w:rsidRPr="006E213D">
              <w:rPr>
                <w:spacing w:val="34"/>
              </w:rPr>
              <w:t xml:space="preserve"> </w:t>
            </w:r>
            <w:r w:rsidRPr="006E213D">
              <w:rPr>
                <w:spacing w:val="2"/>
              </w:rPr>
              <w:t>Way</w:t>
            </w:r>
            <w:r w:rsidRPr="006E213D">
              <w:rPr>
                <w:spacing w:val="37"/>
              </w:rPr>
              <w:t xml:space="preserve"> </w:t>
            </w:r>
            <w:r w:rsidRPr="006E213D">
              <w:t>and</w:t>
            </w:r>
            <w:r w:rsidRPr="006E213D">
              <w:rPr>
                <w:spacing w:val="39"/>
              </w:rPr>
              <w:t xml:space="preserve"> </w:t>
            </w:r>
            <w:r w:rsidRPr="006E213D">
              <w:t>0.5m</w:t>
            </w:r>
            <w:r w:rsidRPr="006E213D">
              <w:rPr>
                <w:spacing w:val="39"/>
              </w:rPr>
              <w:t xml:space="preserve"> </w:t>
            </w:r>
            <w:r w:rsidRPr="006E213D">
              <w:t>of</w:t>
            </w:r>
            <w:r w:rsidRPr="006E213D">
              <w:rPr>
                <w:spacing w:val="39"/>
              </w:rPr>
              <w:t xml:space="preserve"> </w:t>
            </w:r>
            <w:r w:rsidRPr="006E213D">
              <w:t>land</w:t>
            </w:r>
            <w:r w:rsidRPr="006E213D">
              <w:rPr>
                <w:spacing w:val="39"/>
              </w:rPr>
              <w:t xml:space="preserve"> </w:t>
            </w:r>
            <w:r w:rsidRPr="006E213D">
              <w:rPr>
                <w:spacing w:val="-2"/>
              </w:rPr>
              <w:t>the</w:t>
            </w:r>
            <w:r w:rsidRPr="006E213D">
              <w:rPr>
                <w:spacing w:val="39"/>
              </w:rPr>
              <w:t xml:space="preserve"> </w:t>
            </w:r>
            <w:r w:rsidRPr="006E213D">
              <w:t>full</w:t>
            </w:r>
            <w:r w:rsidRPr="006E213D">
              <w:rPr>
                <w:spacing w:val="39"/>
              </w:rPr>
              <w:t xml:space="preserve"> </w:t>
            </w:r>
            <w:r w:rsidRPr="006E213D">
              <w:t>length</w:t>
            </w:r>
            <w:r w:rsidRPr="006E213D">
              <w:rPr>
                <w:spacing w:val="39"/>
              </w:rPr>
              <w:t xml:space="preserve"> </w:t>
            </w:r>
            <w:r w:rsidRPr="006E213D">
              <w:t>of</w:t>
            </w:r>
            <w:r w:rsidRPr="006E213D">
              <w:rPr>
                <w:spacing w:val="39"/>
              </w:rPr>
              <w:t xml:space="preserve"> </w:t>
            </w:r>
            <w:r w:rsidRPr="006E213D">
              <w:t>the</w:t>
            </w:r>
            <w:r w:rsidRPr="006E213D">
              <w:rPr>
                <w:spacing w:val="39"/>
              </w:rPr>
              <w:t xml:space="preserve"> </w:t>
            </w:r>
            <w:r w:rsidRPr="006E213D">
              <w:t>route</w:t>
            </w:r>
            <w:r w:rsidRPr="006E213D">
              <w:rPr>
                <w:spacing w:val="39"/>
              </w:rPr>
              <w:t xml:space="preserve"> </w:t>
            </w:r>
            <w:r w:rsidRPr="006E213D">
              <w:t>(over</w:t>
            </w:r>
            <w:r w:rsidRPr="006E213D">
              <w:rPr>
                <w:spacing w:val="38"/>
              </w:rPr>
              <w:t xml:space="preserve"> </w:t>
            </w:r>
            <w:r w:rsidRPr="006E213D">
              <w:t>and</w:t>
            </w:r>
            <w:r w:rsidRPr="006E213D">
              <w:rPr>
                <w:spacing w:val="39"/>
              </w:rPr>
              <w:t xml:space="preserve"> </w:t>
            </w:r>
            <w:r w:rsidRPr="006E213D">
              <w:t>above</w:t>
            </w:r>
            <w:r w:rsidRPr="006E213D">
              <w:rPr>
                <w:spacing w:val="39"/>
              </w:rPr>
              <w:t xml:space="preserve"> </w:t>
            </w:r>
            <w:r w:rsidRPr="006E213D">
              <w:t>land</w:t>
            </w:r>
            <w:r w:rsidRPr="006E213D">
              <w:rPr>
                <w:spacing w:val="49"/>
              </w:rPr>
              <w:t xml:space="preserve"> </w:t>
            </w:r>
            <w:r w:rsidRPr="006E213D">
              <w:t>requirement for</w:t>
            </w:r>
            <w:r w:rsidRPr="006E213D">
              <w:rPr>
                <w:spacing w:val="-2"/>
              </w:rPr>
              <w:t xml:space="preserve"> </w:t>
            </w:r>
            <w:r w:rsidRPr="006E213D">
              <w:t>a</w:t>
            </w:r>
            <w:r w:rsidRPr="006E213D">
              <w:rPr>
                <w:spacing w:val="1"/>
              </w:rPr>
              <w:t xml:space="preserve"> </w:t>
            </w:r>
            <w:r w:rsidRPr="006E213D">
              <w:t>local</w:t>
            </w:r>
            <w:r w:rsidRPr="006E213D">
              <w:rPr>
                <w:spacing w:val="1"/>
              </w:rPr>
              <w:t xml:space="preserve"> </w:t>
            </w:r>
            <w:r w:rsidRPr="006E213D">
              <w:t>road)</w:t>
            </w:r>
          </w:p>
          <w:p w14:paraId="608C161D" w14:textId="77777777" w:rsidR="006E213D" w:rsidRPr="006E213D" w:rsidRDefault="006E213D" w:rsidP="00411834">
            <w:pPr>
              <w:pStyle w:val="TOC2"/>
              <w:numPr>
                <w:ilvl w:val="0"/>
                <w:numId w:val="0"/>
              </w:numPr>
              <w:ind w:left="720"/>
            </w:pPr>
          </w:p>
          <w:p w14:paraId="79393693" w14:textId="77777777" w:rsidR="006E213D" w:rsidRPr="0073740A" w:rsidRDefault="006E213D" w:rsidP="0073740A">
            <w:pPr>
              <w:pStyle w:val="ListParagraph"/>
              <w:numPr>
                <w:ilvl w:val="0"/>
                <w:numId w:val="42"/>
              </w:numPr>
              <w:spacing w:after="0" w:line="240" w:lineRule="auto"/>
              <w:jc w:val="both"/>
              <w:rPr>
                <w:rFonts w:ascii="Arial" w:hAnsi="Arial" w:cs="Arial"/>
                <w:spacing w:val="-1"/>
              </w:rPr>
            </w:pPr>
            <w:r w:rsidRPr="0073740A">
              <w:rPr>
                <w:rFonts w:ascii="Arial" w:hAnsi="Arial" w:cs="Arial"/>
                <w:spacing w:val="-1"/>
              </w:rPr>
              <w:t>Over</w:t>
            </w:r>
            <w:r w:rsidRPr="0073740A">
              <w:rPr>
                <w:rFonts w:ascii="Arial" w:hAnsi="Arial" w:cs="Arial"/>
              </w:rPr>
              <w:t xml:space="preserve"> and</w:t>
            </w:r>
            <w:r w:rsidRPr="0073740A">
              <w:rPr>
                <w:rFonts w:ascii="Arial" w:hAnsi="Arial" w:cs="Arial"/>
                <w:spacing w:val="1"/>
              </w:rPr>
              <w:t xml:space="preserve"> </w:t>
            </w:r>
            <w:r w:rsidRPr="0073740A">
              <w:rPr>
                <w:rFonts w:ascii="Arial" w:hAnsi="Arial" w:cs="Arial"/>
                <w:spacing w:val="-1"/>
              </w:rPr>
              <w:t>above</w:t>
            </w:r>
            <w:r w:rsidRPr="0073740A">
              <w:rPr>
                <w:rFonts w:ascii="Arial" w:hAnsi="Arial" w:cs="Arial"/>
                <w:spacing w:val="1"/>
              </w:rPr>
              <w:t xml:space="preserve"> </w:t>
            </w:r>
            <w:r w:rsidRPr="0073740A">
              <w:rPr>
                <w:rFonts w:ascii="Arial" w:hAnsi="Arial" w:cs="Arial"/>
                <w:spacing w:val="-1"/>
              </w:rPr>
              <w:t>construction</w:t>
            </w:r>
            <w:r w:rsidRPr="0073740A">
              <w:rPr>
                <w:rFonts w:ascii="Arial" w:hAnsi="Arial" w:cs="Arial"/>
                <w:spacing w:val="1"/>
              </w:rPr>
              <w:t xml:space="preserve"> </w:t>
            </w:r>
            <w:r w:rsidRPr="0073740A">
              <w:rPr>
                <w:rFonts w:ascii="Arial" w:hAnsi="Arial" w:cs="Arial"/>
                <w:spacing w:val="-1"/>
              </w:rPr>
              <w:t>requirements</w:t>
            </w:r>
            <w:r w:rsidRPr="0073740A">
              <w:rPr>
                <w:rFonts w:ascii="Arial" w:hAnsi="Arial" w:cs="Arial"/>
                <w:spacing w:val="1"/>
              </w:rPr>
              <w:t xml:space="preserve"> </w:t>
            </w:r>
            <w:r w:rsidRPr="0073740A">
              <w:rPr>
                <w:rFonts w:ascii="Arial" w:hAnsi="Arial" w:cs="Arial"/>
                <w:spacing w:val="-1"/>
              </w:rPr>
              <w:t>including</w:t>
            </w:r>
            <w:r w:rsidRPr="0073740A">
              <w:rPr>
                <w:rFonts w:ascii="Arial" w:hAnsi="Arial" w:cs="Arial"/>
                <w:spacing w:val="1"/>
              </w:rPr>
              <w:t xml:space="preserve"> </w:t>
            </w:r>
            <w:r w:rsidRPr="0073740A">
              <w:rPr>
                <w:rFonts w:ascii="Arial" w:hAnsi="Arial" w:cs="Arial"/>
                <w:spacing w:val="-1"/>
              </w:rPr>
              <w:t xml:space="preserve">stations </w:t>
            </w:r>
            <w:r w:rsidRPr="0073740A">
              <w:rPr>
                <w:rFonts w:ascii="Arial" w:hAnsi="Arial" w:cs="Arial"/>
              </w:rPr>
              <w:t>(raised</w:t>
            </w:r>
            <w:r w:rsidRPr="0073740A">
              <w:rPr>
                <w:rFonts w:ascii="Arial" w:hAnsi="Arial" w:cs="Arial"/>
                <w:spacing w:val="1"/>
              </w:rPr>
              <w:t xml:space="preserve"> </w:t>
            </w:r>
            <w:r w:rsidRPr="0073740A">
              <w:rPr>
                <w:rFonts w:ascii="Arial" w:hAnsi="Arial" w:cs="Arial"/>
                <w:spacing w:val="-1"/>
              </w:rPr>
              <w:t>platform</w:t>
            </w:r>
            <w:r w:rsidRPr="0073740A">
              <w:rPr>
                <w:rFonts w:ascii="Arial" w:hAnsi="Arial" w:cs="Arial"/>
                <w:spacing w:val="1"/>
              </w:rPr>
              <w:t xml:space="preserve"> </w:t>
            </w:r>
            <w:r w:rsidRPr="0073740A">
              <w:rPr>
                <w:rFonts w:ascii="Arial" w:hAnsi="Arial" w:cs="Arial"/>
                <w:spacing w:val="-1"/>
              </w:rPr>
              <w:t>stops),</w:t>
            </w:r>
            <w:r w:rsidRPr="0073740A">
              <w:rPr>
                <w:rFonts w:ascii="Arial" w:hAnsi="Arial" w:cs="Arial"/>
              </w:rPr>
              <w:t xml:space="preserve"> </w:t>
            </w:r>
            <w:r w:rsidRPr="0073740A">
              <w:rPr>
                <w:rFonts w:ascii="Arial" w:hAnsi="Arial" w:cs="Arial"/>
                <w:spacing w:val="-1"/>
              </w:rPr>
              <w:t>IT,</w:t>
            </w:r>
            <w:r w:rsidRPr="0073740A">
              <w:rPr>
                <w:rFonts w:ascii="Arial" w:hAnsi="Arial" w:cs="Arial"/>
              </w:rPr>
              <w:t xml:space="preserve"> </w:t>
            </w:r>
            <w:r w:rsidRPr="0073740A">
              <w:rPr>
                <w:rFonts w:ascii="Arial" w:hAnsi="Arial" w:cs="Arial"/>
                <w:spacing w:val="-1"/>
              </w:rPr>
              <w:t xml:space="preserve">roadway </w:t>
            </w:r>
            <w:r w:rsidRPr="0073740A">
              <w:rPr>
                <w:rFonts w:ascii="Arial" w:hAnsi="Arial" w:cs="Arial"/>
              </w:rPr>
              <w:t>(priority</w:t>
            </w:r>
            <w:r w:rsidRPr="0073740A">
              <w:rPr>
                <w:rFonts w:ascii="Arial" w:hAnsi="Arial" w:cs="Arial"/>
                <w:spacing w:val="-1"/>
              </w:rPr>
              <w:t xml:space="preserve"> </w:t>
            </w:r>
            <w:r w:rsidRPr="0073740A">
              <w:rPr>
                <w:rFonts w:ascii="Arial" w:hAnsi="Arial" w:cs="Arial"/>
              </w:rPr>
              <w:t>lane</w:t>
            </w:r>
            <w:r w:rsidRPr="0073740A">
              <w:rPr>
                <w:rFonts w:ascii="Arial" w:hAnsi="Arial" w:cs="Arial"/>
                <w:spacing w:val="83"/>
              </w:rPr>
              <w:t xml:space="preserve"> </w:t>
            </w:r>
            <w:r w:rsidRPr="0073740A">
              <w:rPr>
                <w:rFonts w:ascii="Arial" w:hAnsi="Arial" w:cs="Arial"/>
              </w:rPr>
              <w:t xml:space="preserve">or </w:t>
            </w:r>
            <w:r w:rsidRPr="0073740A">
              <w:rPr>
                <w:rFonts w:ascii="Arial" w:hAnsi="Arial" w:cs="Arial"/>
                <w:spacing w:val="-1"/>
              </w:rPr>
              <w:t>queue</w:t>
            </w:r>
            <w:r w:rsidRPr="0073740A">
              <w:rPr>
                <w:rFonts w:ascii="Arial" w:hAnsi="Arial" w:cs="Arial"/>
                <w:spacing w:val="1"/>
              </w:rPr>
              <w:t xml:space="preserve"> </w:t>
            </w:r>
            <w:r w:rsidRPr="0073740A">
              <w:rPr>
                <w:rFonts w:ascii="Arial" w:hAnsi="Arial" w:cs="Arial"/>
                <w:spacing w:val="-1"/>
              </w:rPr>
              <w:t>jumper),</w:t>
            </w:r>
            <w:r w:rsidRPr="0073740A">
              <w:rPr>
                <w:rFonts w:ascii="Arial" w:hAnsi="Arial" w:cs="Arial"/>
              </w:rPr>
              <w:t xml:space="preserve"> </w:t>
            </w:r>
            <w:r w:rsidRPr="0073740A">
              <w:rPr>
                <w:rFonts w:ascii="Arial" w:hAnsi="Arial" w:cs="Arial"/>
                <w:spacing w:val="-1"/>
              </w:rPr>
              <w:t>landscaping</w:t>
            </w:r>
            <w:r w:rsidRPr="0073740A">
              <w:rPr>
                <w:rFonts w:ascii="Arial" w:hAnsi="Arial" w:cs="Arial"/>
                <w:spacing w:val="-2"/>
              </w:rPr>
              <w:t xml:space="preserve"> </w:t>
            </w:r>
            <w:r w:rsidRPr="0073740A">
              <w:rPr>
                <w:rFonts w:ascii="Arial" w:hAnsi="Arial" w:cs="Arial"/>
              </w:rPr>
              <w:t>and</w:t>
            </w:r>
            <w:r w:rsidRPr="0073740A">
              <w:rPr>
                <w:rFonts w:ascii="Arial" w:hAnsi="Arial" w:cs="Arial"/>
                <w:spacing w:val="-2"/>
              </w:rPr>
              <w:t xml:space="preserve"> </w:t>
            </w:r>
            <w:r w:rsidRPr="0073740A">
              <w:rPr>
                <w:rFonts w:ascii="Arial" w:hAnsi="Arial" w:cs="Arial"/>
                <w:spacing w:val="-1"/>
              </w:rPr>
              <w:t>street</w:t>
            </w:r>
            <w:r w:rsidRPr="0073740A">
              <w:rPr>
                <w:rFonts w:ascii="Arial" w:hAnsi="Arial" w:cs="Arial"/>
              </w:rPr>
              <w:t xml:space="preserve"> </w:t>
            </w:r>
            <w:r w:rsidRPr="0073740A">
              <w:rPr>
                <w:rFonts w:ascii="Arial" w:hAnsi="Arial" w:cs="Arial"/>
                <w:spacing w:val="-1"/>
              </w:rPr>
              <w:t>furniture.</w:t>
            </w:r>
          </w:p>
          <w:p w14:paraId="22EFAFDF" w14:textId="77777777" w:rsidR="006E213D" w:rsidRPr="006E213D" w:rsidRDefault="006E213D" w:rsidP="006E213D">
            <w:pPr>
              <w:spacing w:after="0" w:line="240" w:lineRule="auto"/>
              <w:jc w:val="both"/>
              <w:rPr>
                <w:spacing w:val="-1"/>
              </w:rPr>
            </w:pPr>
          </w:p>
        </w:tc>
      </w:tr>
      <w:tr w:rsidR="006E213D" w14:paraId="756A3816" w14:textId="77777777" w:rsidTr="00522CFD">
        <w:tc>
          <w:tcPr>
            <w:tcW w:w="2122" w:type="dxa"/>
          </w:tcPr>
          <w:p w14:paraId="4A94AD98" w14:textId="77777777" w:rsidR="006E213D" w:rsidRPr="0096401F" w:rsidRDefault="006E213D" w:rsidP="00065437">
            <w:pPr>
              <w:pStyle w:val="TableParagraph"/>
              <w:spacing w:before="79"/>
              <w:ind w:left="-2"/>
              <w:rPr>
                <w:rFonts w:ascii="Arial"/>
                <w:b/>
                <w:spacing w:val="-1"/>
                <w:sz w:val="24"/>
                <w:szCs w:val="24"/>
              </w:rPr>
            </w:pPr>
            <w:r w:rsidRPr="0096401F">
              <w:rPr>
                <w:rFonts w:ascii="Arial"/>
                <w:b/>
                <w:spacing w:val="-1"/>
                <w:sz w:val="24"/>
                <w:szCs w:val="24"/>
              </w:rPr>
              <w:t>Need and Nexus</w:t>
            </w:r>
          </w:p>
        </w:tc>
        <w:tc>
          <w:tcPr>
            <w:tcW w:w="8328" w:type="dxa"/>
          </w:tcPr>
          <w:p w14:paraId="54CD3741" w14:textId="344F7F58" w:rsidR="00F335D0" w:rsidRDefault="006E213D" w:rsidP="0073740A">
            <w:pPr>
              <w:jc w:val="both"/>
              <w:rPr>
                <w:spacing w:val="7"/>
              </w:rPr>
            </w:pPr>
            <w:r w:rsidRPr="006E213D">
              <w:t>The</w:t>
            </w:r>
            <w:r w:rsidRPr="006E213D">
              <w:rPr>
                <w:spacing w:val="37"/>
              </w:rPr>
              <w:t xml:space="preserve"> </w:t>
            </w:r>
            <w:r w:rsidRPr="006E213D">
              <w:t>BRT</w:t>
            </w:r>
            <w:r w:rsidRPr="006E213D">
              <w:rPr>
                <w:spacing w:val="34"/>
              </w:rPr>
              <w:t xml:space="preserve"> </w:t>
            </w:r>
            <w:r w:rsidRPr="006E213D">
              <w:t>route</w:t>
            </w:r>
            <w:r w:rsidRPr="006E213D">
              <w:rPr>
                <w:spacing w:val="37"/>
              </w:rPr>
              <w:t xml:space="preserve"> </w:t>
            </w:r>
            <w:r w:rsidRPr="006E213D">
              <w:t>is</w:t>
            </w:r>
            <w:r w:rsidRPr="006E213D">
              <w:rPr>
                <w:spacing w:val="37"/>
              </w:rPr>
              <w:t xml:space="preserve"> </w:t>
            </w:r>
            <w:r w:rsidRPr="006E213D">
              <w:t>required</w:t>
            </w:r>
            <w:r w:rsidRPr="006E213D">
              <w:rPr>
                <w:spacing w:val="37"/>
              </w:rPr>
              <w:t xml:space="preserve"> </w:t>
            </w:r>
            <w:r w:rsidRPr="006E213D">
              <w:t>to</w:t>
            </w:r>
            <w:r w:rsidRPr="006E213D">
              <w:rPr>
                <w:spacing w:val="34"/>
              </w:rPr>
              <w:t xml:space="preserve"> </w:t>
            </w:r>
            <w:r w:rsidRPr="006E213D">
              <w:t>support</w:t>
            </w:r>
            <w:r w:rsidRPr="006E213D">
              <w:rPr>
                <w:spacing w:val="34"/>
              </w:rPr>
              <w:t xml:space="preserve"> </w:t>
            </w:r>
            <w:r w:rsidRPr="006E213D">
              <w:t>and</w:t>
            </w:r>
            <w:r w:rsidRPr="006E213D">
              <w:rPr>
                <w:spacing w:val="34"/>
              </w:rPr>
              <w:t xml:space="preserve"> </w:t>
            </w:r>
            <w:r w:rsidRPr="006E213D">
              <w:t>service</w:t>
            </w:r>
            <w:r w:rsidRPr="006E213D">
              <w:rPr>
                <w:spacing w:val="34"/>
              </w:rPr>
              <w:t xml:space="preserve"> </w:t>
            </w:r>
            <w:r w:rsidRPr="006E213D">
              <w:t>the</w:t>
            </w:r>
            <w:r w:rsidRPr="006E213D">
              <w:rPr>
                <w:spacing w:val="34"/>
              </w:rPr>
              <w:t xml:space="preserve"> </w:t>
            </w:r>
            <w:r w:rsidRPr="006E213D">
              <w:t>project</w:t>
            </w:r>
            <w:r w:rsidRPr="006E213D">
              <w:rPr>
                <w:spacing w:val="34"/>
              </w:rPr>
              <w:t xml:space="preserve"> </w:t>
            </w:r>
            <w:r w:rsidRPr="006E213D">
              <w:t>area.</w:t>
            </w:r>
            <w:r w:rsidRPr="006E213D">
              <w:rPr>
                <w:spacing w:val="34"/>
              </w:rPr>
              <w:t xml:space="preserve"> </w:t>
            </w:r>
            <w:r w:rsidRPr="006E213D">
              <w:t>Cockburn</w:t>
            </w:r>
            <w:r w:rsidRPr="006E213D">
              <w:rPr>
                <w:spacing w:val="37"/>
              </w:rPr>
              <w:t xml:space="preserve"> </w:t>
            </w:r>
            <w:r w:rsidRPr="006E213D">
              <w:t>Coast</w:t>
            </w:r>
            <w:r w:rsidRPr="006E213D">
              <w:rPr>
                <w:spacing w:val="34"/>
              </w:rPr>
              <w:t xml:space="preserve"> </w:t>
            </w:r>
            <w:r w:rsidRPr="006E213D">
              <w:t>is</w:t>
            </w:r>
            <w:r w:rsidRPr="006E213D">
              <w:rPr>
                <w:spacing w:val="35"/>
              </w:rPr>
              <w:t xml:space="preserve"> </w:t>
            </w:r>
            <w:r w:rsidRPr="006E213D">
              <w:t>part</w:t>
            </w:r>
            <w:r w:rsidRPr="006E213D">
              <w:rPr>
                <w:spacing w:val="36"/>
              </w:rPr>
              <w:t xml:space="preserve"> </w:t>
            </w:r>
            <w:r w:rsidRPr="006E213D">
              <w:t>of</w:t>
            </w:r>
            <w:r w:rsidRPr="006E213D">
              <w:rPr>
                <w:spacing w:val="36"/>
              </w:rPr>
              <w:t xml:space="preserve"> </w:t>
            </w:r>
            <w:r w:rsidRPr="006E213D">
              <w:t>a</w:t>
            </w:r>
            <w:r w:rsidRPr="006E213D">
              <w:rPr>
                <w:spacing w:val="37"/>
              </w:rPr>
              <w:t xml:space="preserve"> </w:t>
            </w:r>
            <w:r w:rsidRPr="006E213D">
              <w:t>Transit</w:t>
            </w:r>
            <w:r w:rsidRPr="006E213D">
              <w:rPr>
                <w:spacing w:val="34"/>
              </w:rPr>
              <w:t xml:space="preserve"> </w:t>
            </w:r>
            <w:r w:rsidRPr="006E213D">
              <w:t>Oriented</w:t>
            </w:r>
            <w:r w:rsidRPr="006E213D">
              <w:rPr>
                <w:spacing w:val="71"/>
              </w:rPr>
              <w:t xml:space="preserve"> </w:t>
            </w:r>
            <w:r w:rsidRPr="006E213D">
              <w:t>Development</w:t>
            </w:r>
            <w:r w:rsidRPr="006E213D">
              <w:rPr>
                <w:spacing w:val="7"/>
              </w:rPr>
              <w:t xml:space="preserve"> </w:t>
            </w:r>
            <w:r w:rsidRPr="006E213D">
              <w:t>(TOD)</w:t>
            </w:r>
            <w:r w:rsidRPr="006E213D">
              <w:rPr>
                <w:spacing w:val="7"/>
              </w:rPr>
              <w:t xml:space="preserve"> </w:t>
            </w:r>
            <w:r w:rsidR="00DE2572" w:rsidRPr="006E213D">
              <w:t>because of</w:t>
            </w:r>
            <w:r w:rsidRPr="006E213D">
              <w:rPr>
                <w:spacing w:val="7"/>
              </w:rPr>
              <w:t xml:space="preserve"> </w:t>
            </w:r>
            <w:r w:rsidRPr="006E213D">
              <w:t>the</w:t>
            </w:r>
            <w:r w:rsidRPr="006E213D">
              <w:rPr>
                <w:spacing w:val="8"/>
              </w:rPr>
              <w:t xml:space="preserve"> </w:t>
            </w:r>
            <w:r w:rsidRPr="006E213D">
              <w:t>introduction</w:t>
            </w:r>
            <w:r w:rsidRPr="006E213D">
              <w:rPr>
                <w:spacing w:val="5"/>
              </w:rPr>
              <w:t xml:space="preserve"> </w:t>
            </w:r>
            <w:r w:rsidRPr="006E213D">
              <w:t>of</w:t>
            </w:r>
            <w:r w:rsidRPr="006E213D">
              <w:rPr>
                <w:spacing w:val="7"/>
              </w:rPr>
              <w:t xml:space="preserve"> </w:t>
            </w:r>
            <w:r w:rsidRPr="006E213D">
              <w:t>the</w:t>
            </w:r>
            <w:r w:rsidRPr="006E213D">
              <w:rPr>
                <w:spacing w:val="8"/>
              </w:rPr>
              <w:t xml:space="preserve"> </w:t>
            </w:r>
            <w:r w:rsidRPr="006E213D">
              <w:t>Bus</w:t>
            </w:r>
            <w:r w:rsidRPr="006E213D">
              <w:rPr>
                <w:spacing w:val="8"/>
              </w:rPr>
              <w:t xml:space="preserve"> </w:t>
            </w:r>
            <w:r w:rsidRPr="006E213D">
              <w:t>Rapid</w:t>
            </w:r>
            <w:r w:rsidRPr="006E213D">
              <w:rPr>
                <w:spacing w:val="8"/>
              </w:rPr>
              <w:t xml:space="preserve"> </w:t>
            </w:r>
            <w:r w:rsidRPr="006E213D">
              <w:t>Transit</w:t>
            </w:r>
            <w:r w:rsidRPr="006E213D">
              <w:rPr>
                <w:spacing w:val="7"/>
              </w:rPr>
              <w:t xml:space="preserve"> </w:t>
            </w:r>
            <w:r w:rsidRPr="006E213D">
              <w:t>(BRT).</w:t>
            </w:r>
            <w:r w:rsidRPr="006E213D">
              <w:rPr>
                <w:spacing w:val="7"/>
              </w:rPr>
              <w:t xml:space="preserve"> </w:t>
            </w:r>
          </w:p>
          <w:p w14:paraId="03D4A13C" w14:textId="77777777" w:rsidR="00F335D0" w:rsidRDefault="006E213D" w:rsidP="0073740A">
            <w:pPr>
              <w:jc w:val="both"/>
              <w:rPr>
                <w:spacing w:val="22"/>
              </w:rPr>
            </w:pPr>
            <w:r w:rsidRPr="006E213D">
              <w:lastRenderedPageBreak/>
              <w:t>Only</w:t>
            </w:r>
            <w:r w:rsidRPr="006E213D">
              <w:rPr>
                <w:spacing w:val="6"/>
              </w:rPr>
              <w:t xml:space="preserve"> </w:t>
            </w:r>
            <w:r w:rsidRPr="006E213D">
              <w:t>one</w:t>
            </w:r>
            <w:r w:rsidRPr="006E213D">
              <w:rPr>
                <w:spacing w:val="8"/>
              </w:rPr>
              <w:t xml:space="preserve"> </w:t>
            </w:r>
            <w:r w:rsidRPr="006E213D">
              <w:t>bus</w:t>
            </w:r>
            <w:r w:rsidRPr="006E213D">
              <w:rPr>
                <w:spacing w:val="8"/>
              </w:rPr>
              <w:t xml:space="preserve"> </w:t>
            </w:r>
            <w:r w:rsidRPr="006E213D">
              <w:t>service</w:t>
            </w:r>
            <w:r w:rsidRPr="006E213D">
              <w:rPr>
                <w:spacing w:val="5"/>
              </w:rPr>
              <w:t xml:space="preserve"> </w:t>
            </w:r>
            <w:r w:rsidRPr="006E213D">
              <w:t>(service</w:t>
            </w:r>
            <w:r w:rsidRPr="006E213D">
              <w:rPr>
                <w:spacing w:val="8"/>
              </w:rPr>
              <w:t xml:space="preserve"> </w:t>
            </w:r>
            <w:r w:rsidRPr="006E213D">
              <w:t>825)</w:t>
            </w:r>
            <w:r w:rsidRPr="006E213D">
              <w:rPr>
                <w:spacing w:val="85"/>
              </w:rPr>
              <w:t xml:space="preserve"> </w:t>
            </w:r>
            <w:r w:rsidRPr="006E213D">
              <w:t>currently</w:t>
            </w:r>
            <w:r w:rsidRPr="006E213D">
              <w:rPr>
                <w:spacing w:val="4"/>
              </w:rPr>
              <w:t xml:space="preserve"> </w:t>
            </w:r>
            <w:r w:rsidRPr="006E213D">
              <w:t>runs</w:t>
            </w:r>
            <w:r w:rsidRPr="006E213D">
              <w:rPr>
                <w:spacing w:val="6"/>
              </w:rPr>
              <w:t xml:space="preserve"> </w:t>
            </w:r>
            <w:r w:rsidRPr="006E213D">
              <w:t>north-south</w:t>
            </w:r>
            <w:r w:rsidRPr="006E213D">
              <w:rPr>
                <w:spacing w:val="3"/>
              </w:rPr>
              <w:t xml:space="preserve"> </w:t>
            </w:r>
            <w:r w:rsidRPr="006E213D">
              <w:t>along</w:t>
            </w:r>
            <w:r w:rsidRPr="006E213D">
              <w:rPr>
                <w:spacing w:val="6"/>
              </w:rPr>
              <w:t xml:space="preserve"> </w:t>
            </w:r>
            <w:r w:rsidRPr="006E213D">
              <w:t>the</w:t>
            </w:r>
            <w:r w:rsidRPr="006E213D">
              <w:rPr>
                <w:spacing w:val="6"/>
              </w:rPr>
              <w:t xml:space="preserve"> </w:t>
            </w:r>
            <w:r w:rsidRPr="006E213D">
              <w:t>extent</w:t>
            </w:r>
            <w:r w:rsidRPr="006E213D">
              <w:rPr>
                <w:spacing w:val="5"/>
              </w:rPr>
              <w:t xml:space="preserve"> </w:t>
            </w:r>
            <w:r w:rsidRPr="006E213D">
              <w:t>of</w:t>
            </w:r>
            <w:r w:rsidRPr="006E213D">
              <w:rPr>
                <w:spacing w:val="3"/>
              </w:rPr>
              <w:t xml:space="preserve"> </w:t>
            </w:r>
            <w:r w:rsidRPr="006E213D">
              <w:t>the</w:t>
            </w:r>
            <w:r w:rsidRPr="006E213D">
              <w:rPr>
                <w:spacing w:val="3"/>
              </w:rPr>
              <w:t xml:space="preserve"> </w:t>
            </w:r>
            <w:r w:rsidRPr="006E213D">
              <w:t>Cockburn</w:t>
            </w:r>
            <w:r w:rsidRPr="006E213D">
              <w:rPr>
                <w:spacing w:val="6"/>
              </w:rPr>
              <w:t xml:space="preserve"> </w:t>
            </w:r>
            <w:r w:rsidRPr="006E213D">
              <w:t>Coast</w:t>
            </w:r>
            <w:r w:rsidRPr="006E213D">
              <w:rPr>
                <w:spacing w:val="3"/>
              </w:rPr>
              <w:t xml:space="preserve"> </w:t>
            </w:r>
            <w:r w:rsidRPr="006E213D">
              <w:t>study</w:t>
            </w:r>
            <w:r w:rsidRPr="006E213D">
              <w:rPr>
                <w:spacing w:val="4"/>
              </w:rPr>
              <w:t xml:space="preserve"> </w:t>
            </w:r>
            <w:r w:rsidRPr="006E213D">
              <w:t>area</w:t>
            </w:r>
            <w:r w:rsidRPr="006E213D">
              <w:rPr>
                <w:spacing w:val="3"/>
              </w:rPr>
              <w:t xml:space="preserve"> </w:t>
            </w:r>
            <w:r w:rsidRPr="006E213D">
              <w:t>between</w:t>
            </w:r>
            <w:r w:rsidRPr="006E213D">
              <w:rPr>
                <w:spacing w:val="6"/>
              </w:rPr>
              <w:t xml:space="preserve"> </w:t>
            </w:r>
            <w:r w:rsidRPr="006E213D">
              <w:t>Fremantle</w:t>
            </w:r>
            <w:r w:rsidRPr="006E213D">
              <w:rPr>
                <w:spacing w:val="3"/>
              </w:rPr>
              <w:t xml:space="preserve"> </w:t>
            </w:r>
            <w:r w:rsidRPr="006E213D">
              <w:t>Station</w:t>
            </w:r>
            <w:r w:rsidRPr="006E213D">
              <w:rPr>
                <w:spacing w:val="3"/>
              </w:rPr>
              <w:t xml:space="preserve"> </w:t>
            </w:r>
            <w:r w:rsidRPr="006E213D">
              <w:t>and</w:t>
            </w:r>
            <w:r w:rsidRPr="006E213D">
              <w:rPr>
                <w:spacing w:val="87"/>
              </w:rPr>
              <w:t xml:space="preserve"> </w:t>
            </w:r>
            <w:r w:rsidRPr="006E213D">
              <w:t>Rockingham</w:t>
            </w:r>
            <w:r w:rsidRPr="006E213D">
              <w:rPr>
                <w:spacing w:val="23"/>
              </w:rPr>
              <w:t xml:space="preserve"> </w:t>
            </w:r>
            <w:r w:rsidRPr="006E213D">
              <w:t>Station.</w:t>
            </w:r>
            <w:r w:rsidRPr="006E213D">
              <w:rPr>
                <w:spacing w:val="22"/>
              </w:rPr>
              <w:t xml:space="preserve"> </w:t>
            </w:r>
          </w:p>
          <w:p w14:paraId="44D47B68" w14:textId="0F3A31F3" w:rsidR="006E213D" w:rsidRPr="006E213D" w:rsidRDefault="006E213D" w:rsidP="0073740A">
            <w:pPr>
              <w:jc w:val="both"/>
              <w:rPr>
                <w:rFonts w:eastAsia="Arial"/>
              </w:rPr>
            </w:pPr>
            <w:r w:rsidRPr="006E213D">
              <w:t>The</w:t>
            </w:r>
            <w:r w:rsidRPr="006E213D">
              <w:rPr>
                <w:spacing w:val="22"/>
              </w:rPr>
              <w:t xml:space="preserve"> </w:t>
            </w:r>
            <w:r w:rsidRPr="006E213D">
              <w:t>frequency</w:t>
            </w:r>
            <w:r w:rsidRPr="006E213D">
              <w:rPr>
                <w:spacing w:val="20"/>
              </w:rPr>
              <w:t xml:space="preserve"> </w:t>
            </w:r>
            <w:r w:rsidRPr="006E213D">
              <w:t>of</w:t>
            </w:r>
            <w:r w:rsidRPr="006E213D">
              <w:rPr>
                <w:spacing w:val="22"/>
              </w:rPr>
              <w:t xml:space="preserve"> </w:t>
            </w:r>
            <w:r w:rsidRPr="006E213D">
              <w:t>this</w:t>
            </w:r>
            <w:r w:rsidRPr="006E213D">
              <w:rPr>
                <w:spacing w:val="23"/>
              </w:rPr>
              <w:t xml:space="preserve"> </w:t>
            </w:r>
            <w:r w:rsidRPr="006E213D">
              <w:t>service</w:t>
            </w:r>
            <w:r w:rsidRPr="006E213D">
              <w:rPr>
                <w:spacing w:val="22"/>
              </w:rPr>
              <w:t xml:space="preserve"> </w:t>
            </w:r>
            <w:r w:rsidRPr="006E213D">
              <w:t>is</w:t>
            </w:r>
            <w:r w:rsidRPr="006E213D">
              <w:rPr>
                <w:spacing w:val="23"/>
              </w:rPr>
              <w:t xml:space="preserve"> </w:t>
            </w:r>
            <w:r w:rsidRPr="006E213D">
              <w:t>limited</w:t>
            </w:r>
            <w:r w:rsidRPr="006E213D">
              <w:rPr>
                <w:spacing w:val="22"/>
              </w:rPr>
              <w:t xml:space="preserve"> </w:t>
            </w:r>
            <w:r w:rsidRPr="006E213D">
              <w:t>with</w:t>
            </w:r>
            <w:r w:rsidRPr="006E213D">
              <w:rPr>
                <w:spacing w:val="22"/>
              </w:rPr>
              <w:t xml:space="preserve"> </w:t>
            </w:r>
            <w:r w:rsidRPr="006E213D">
              <w:t>a</w:t>
            </w:r>
            <w:r w:rsidRPr="006E213D">
              <w:rPr>
                <w:spacing w:val="22"/>
              </w:rPr>
              <w:t xml:space="preserve"> </w:t>
            </w:r>
            <w:r w:rsidRPr="006E213D">
              <w:t>maximum</w:t>
            </w:r>
            <w:r w:rsidRPr="006E213D">
              <w:rPr>
                <w:spacing w:val="23"/>
              </w:rPr>
              <w:t xml:space="preserve"> </w:t>
            </w:r>
            <w:r w:rsidRPr="006E213D">
              <w:t>of</w:t>
            </w:r>
            <w:r w:rsidRPr="006E213D">
              <w:rPr>
                <w:spacing w:val="22"/>
              </w:rPr>
              <w:t xml:space="preserve"> </w:t>
            </w:r>
            <w:r w:rsidRPr="006E213D">
              <w:t>two</w:t>
            </w:r>
            <w:r w:rsidRPr="006E213D">
              <w:rPr>
                <w:spacing w:val="22"/>
              </w:rPr>
              <w:t xml:space="preserve"> </w:t>
            </w:r>
            <w:r w:rsidRPr="006E213D">
              <w:t>services</w:t>
            </w:r>
            <w:r w:rsidRPr="006E213D">
              <w:rPr>
                <w:spacing w:val="23"/>
              </w:rPr>
              <w:t xml:space="preserve"> </w:t>
            </w:r>
            <w:r w:rsidRPr="006E213D">
              <w:t>operating</w:t>
            </w:r>
            <w:r w:rsidRPr="006E213D">
              <w:rPr>
                <w:spacing w:val="22"/>
              </w:rPr>
              <w:t xml:space="preserve"> </w:t>
            </w:r>
            <w:r w:rsidRPr="006E213D">
              <w:t>in</w:t>
            </w:r>
            <w:r w:rsidRPr="006E213D">
              <w:rPr>
                <w:spacing w:val="22"/>
              </w:rPr>
              <w:t xml:space="preserve"> </w:t>
            </w:r>
            <w:r w:rsidRPr="006E213D">
              <w:t>the</w:t>
            </w:r>
            <w:r w:rsidRPr="006E213D">
              <w:rPr>
                <w:spacing w:val="22"/>
              </w:rPr>
              <w:t xml:space="preserve"> </w:t>
            </w:r>
            <w:r w:rsidRPr="006E213D">
              <w:t>peak</w:t>
            </w:r>
            <w:r w:rsidRPr="006E213D">
              <w:rPr>
                <w:spacing w:val="81"/>
              </w:rPr>
              <w:t xml:space="preserve"> </w:t>
            </w:r>
            <w:r w:rsidRPr="006E213D">
              <w:t>hours. On</w:t>
            </w:r>
            <w:r w:rsidRPr="006E213D">
              <w:rPr>
                <w:spacing w:val="1"/>
              </w:rPr>
              <w:t xml:space="preserve"> </w:t>
            </w:r>
            <w:r w:rsidRPr="006E213D">
              <w:t>this basis,</w:t>
            </w:r>
            <w:r w:rsidRPr="006E213D">
              <w:rPr>
                <w:spacing w:val="-2"/>
              </w:rPr>
              <w:t xml:space="preserve"> </w:t>
            </w:r>
            <w:r w:rsidRPr="006E213D">
              <w:t>a</w:t>
            </w:r>
            <w:r w:rsidRPr="006E213D">
              <w:rPr>
                <w:spacing w:val="1"/>
              </w:rPr>
              <w:t xml:space="preserve"> </w:t>
            </w:r>
            <w:r w:rsidRPr="006E213D">
              <w:t>fundamental</w:t>
            </w:r>
            <w:r w:rsidRPr="006E213D">
              <w:rPr>
                <w:spacing w:val="-2"/>
              </w:rPr>
              <w:t xml:space="preserve"> </w:t>
            </w:r>
            <w:r w:rsidRPr="006E213D">
              <w:t>consideration</w:t>
            </w:r>
            <w:r w:rsidRPr="006E213D">
              <w:rPr>
                <w:spacing w:val="-2"/>
              </w:rPr>
              <w:t xml:space="preserve"> </w:t>
            </w:r>
            <w:r w:rsidRPr="006E213D">
              <w:t>in</w:t>
            </w:r>
            <w:r w:rsidRPr="006E213D">
              <w:rPr>
                <w:spacing w:val="-2"/>
              </w:rPr>
              <w:t xml:space="preserve"> </w:t>
            </w:r>
            <w:r w:rsidRPr="006E213D">
              <w:t>ensuring</w:t>
            </w:r>
            <w:r w:rsidRPr="006E213D">
              <w:rPr>
                <w:spacing w:val="-2"/>
              </w:rPr>
              <w:t xml:space="preserve"> </w:t>
            </w:r>
            <w:r w:rsidRPr="006E213D">
              <w:t>the</w:t>
            </w:r>
            <w:r w:rsidRPr="006E213D">
              <w:rPr>
                <w:spacing w:val="-2"/>
              </w:rPr>
              <w:t xml:space="preserve"> </w:t>
            </w:r>
            <w:r w:rsidRPr="006E213D">
              <w:t>success of the</w:t>
            </w:r>
            <w:r w:rsidRPr="006E213D">
              <w:rPr>
                <w:spacing w:val="1"/>
              </w:rPr>
              <w:t xml:space="preserve"> </w:t>
            </w:r>
            <w:r w:rsidRPr="006E213D">
              <w:t>project is</w:t>
            </w:r>
            <w:r w:rsidRPr="006E213D">
              <w:rPr>
                <w:spacing w:val="1"/>
              </w:rPr>
              <w:t xml:space="preserve"> </w:t>
            </w:r>
            <w:r w:rsidRPr="006E213D">
              <w:t>effective</w:t>
            </w:r>
            <w:r w:rsidRPr="006E213D">
              <w:rPr>
                <w:spacing w:val="1"/>
              </w:rPr>
              <w:t xml:space="preserve"> </w:t>
            </w:r>
            <w:r w:rsidRPr="006E213D">
              <w:t>public</w:t>
            </w:r>
            <w:r w:rsidRPr="006E213D">
              <w:rPr>
                <w:spacing w:val="1"/>
              </w:rPr>
              <w:t xml:space="preserve"> </w:t>
            </w:r>
            <w:r w:rsidRPr="006E213D">
              <w:t>transport.</w:t>
            </w:r>
          </w:p>
          <w:p w14:paraId="23C42CE8" w14:textId="77777777" w:rsidR="00F335D0" w:rsidRDefault="006E213D" w:rsidP="0073740A">
            <w:pPr>
              <w:jc w:val="both"/>
              <w:rPr>
                <w:spacing w:val="10"/>
              </w:rPr>
            </w:pPr>
            <w:r w:rsidRPr="006E213D">
              <w:t>The</w:t>
            </w:r>
            <w:r w:rsidRPr="006E213D">
              <w:rPr>
                <w:spacing w:val="20"/>
              </w:rPr>
              <w:t xml:space="preserve"> </w:t>
            </w:r>
            <w:r w:rsidRPr="006E213D">
              <w:t>BRT</w:t>
            </w:r>
            <w:r w:rsidRPr="006E213D">
              <w:rPr>
                <w:spacing w:val="20"/>
              </w:rPr>
              <w:t xml:space="preserve"> </w:t>
            </w:r>
            <w:r w:rsidRPr="006E213D">
              <w:t>will</w:t>
            </w:r>
            <w:r w:rsidRPr="006E213D">
              <w:rPr>
                <w:spacing w:val="20"/>
              </w:rPr>
              <w:t xml:space="preserve"> </w:t>
            </w:r>
            <w:r w:rsidRPr="006E213D">
              <w:t>help</w:t>
            </w:r>
            <w:r w:rsidRPr="006E213D">
              <w:rPr>
                <w:spacing w:val="17"/>
              </w:rPr>
              <w:t xml:space="preserve"> </w:t>
            </w:r>
            <w:r w:rsidRPr="006E213D">
              <w:t>encourage</w:t>
            </w:r>
            <w:r w:rsidRPr="006E213D">
              <w:rPr>
                <w:spacing w:val="17"/>
              </w:rPr>
              <w:t xml:space="preserve"> </w:t>
            </w:r>
            <w:r w:rsidRPr="006E213D">
              <w:t>public</w:t>
            </w:r>
            <w:r w:rsidRPr="006E213D">
              <w:rPr>
                <w:spacing w:val="18"/>
              </w:rPr>
              <w:t xml:space="preserve"> </w:t>
            </w:r>
            <w:r w:rsidRPr="006E213D">
              <w:t>transport</w:t>
            </w:r>
            <w:r w:rsidRPr="006E213D">
              <w:rPr>
                <w:spacing w:val="17"/>
              </w:rPr>
              <w:t xml:space="preserve"> </w:t>
            </w:r>
            <w:r w:rsidRPr="006E213D">
              <w:t>use</w:t>
            </w:r>
            <w:r w:rsidRPr="006E213D">
              <w:rPr>
                <w:spacing w:val="20"/>
              </w:rPr>
              <w:t xml:space="preserve"> </w:t>
            </w:r>
            <w:r w:rsidRPr="006E213D">
              <w:t>within</w:t>
            </w:r>
            <w:r w:rsidRPr="006E213D">
              <w:rPr>
                <w:spacing w:val="17"/>
              </w:rPr>
              <w:t xml:space="preserve"> </w:t>
            </w:r>
            <w:r w:rsidRPr="006E213D">
              <w:t>Cockburn</w:t>
            </w:r>
            <w:r w:rsidRPr="006E213D">
              <w:rPr>
                <w:spacing w:val="20"/>
              </w:rPr>
              <w:t xml:space="preserve"> </w:t>
            </w:r>
            <w:r w:rsidRPr="006E213D">
              <w:t>Coast</w:t>
            </w:r>
            <w:r w:rsidRPr="006E213D">
              <w:rPr>
                <w:spacing w:val="17"/>
              </w:rPr>
              <w:t xml:space="preserve"> </w:t>
            </w:r>
            <w:r w:rsidRPr="006E213D">
              <w:t>and</w:t>
            </w:r>
            <w:r w:rsidRPr="006E213D">
              <w:rPr>
                <w:spacing w:val="20"/>
              </w:rPr>
              <w:t xml:space="preserve"> </w:t>
            </w:r>
            <w:r w:rsidRPr="006E213D">
              <w:t>will</w:t>
            </w:r>
            <w:r w:rsidRPr="006E213D">
              <w:rPr>
                <w:spacing w:val="20"/>
              </w:rPr>
              <w:t xml:space="preserve"> </w:t>
            </w:r>
            <w:r w:rsidRPr="006E213D">
              <w:t>reduce</w:t>
            </w:r>
            <w:r w:rsidRPr="006E213D">
              <w:rPr>
                <w:spacing w:val="17"/>
              </w:rPr>
              <w:t xml:space="preserve"> </w:t>
            </w:r>
            <w:r w:rsidRPr="006E213D">
              <w:t>the</w:t>
            </w:r>
            <w:r w:rsidRPr="006E213D">
              <w:rPr>
                <w:spacing w:val="20"/>
              </w:rPr>
              <w:t xml:space="preserve"> </w:t>
            </w:r>
            <w:r w:rsidRPr="006E213D">
              <w:t>reliance</w:t>
            </w:r>
            <w:r w:rsidRPr="006E213D">
              <w:rPr>
                <w:spacing w:val="17"/>
              </w:rPr>
              <w:t xml:space="preserve"> </w:t>
            </w:r>
            <w:r w:rsidRPr="006E213D">
              <w:t>on</w:t>
            </w:r>
            <w:r w:rsidRPr="006E213D">
              <w:rPr>
                <w:spacing w:val="17"/>
              </w:rPr>
              <w:t xml:space="preserve"> </w:t>
            </w:r>
            <w:r w:rsidRPr="006E213D">
              <w:t>private</w:t>
            </w:r>
            <w:r w:rsidRPr="006E213D">
              <w:rPr>
                <w:spacing w:val="17"/>
              </w:rPr>
              <w:t xml:space="preserve"> </w:t>
            </w:r>
            <w:r w:rsidRPr="006E213D">
              <w:t>car</w:t>
            </w:r>
            <w:r w:rsidRPr="006E213D">
              <w:rPr>
                <w:spacing w:val="97"/>
              </w:rPr>
              <w:t xml:space="preserve"> </w:t>
            </w:r>
            <w:r w:rsidRPr="006E213D">
              <w:t>travel,</w:t>
            </w:r>
            <w:r w:rsidRPr="006E213D">
              <w:rPr>
                <w:spacing w:val="10"/>
              </w:rPr>
              <w:t xml:space="preserve"> </w:t>
            </w:r>
            <w:r w:rsidRPr="006E213D">
              <w:t>additional</w:t>
            </w:r>
            <w:r w:rsidRPr="006E213D">
              <w:rPr>
                <w:spacing w:val="10"/>
              </w:rPr>
              <w:t xml:space="preserve"> </w:t>
            </w:r>
            <w:r w:rsidRPr="006E213D">
              <w:t>the</w:t>
            </w:r>
            <w:r w:rsidRPr="006E213D">
              <w:rPr>
                <w:spacing w:val="10"/>
              </w:rPr>
              <w:t xml:space="preserve"> </w:t>
            </w:r>
            <w:r w:rsidRPr="006E213D">
              <w:t>BRT</w:t>
            </w:r>
            <w:r w:rsidRPr="006E213D">
              <w:rPr>
                <w:spacing w:val="7"/>
              </w:rPr>
              <w:t xml:space="preserve"> </w:t>
            </w:r>
            <w:r w:rsidRPr="006E213D">
              <w:t>can</w:t>
            </w:r>
            <w:r w:rsidRPr="006E213D">
              <w:rPr>
                <w:spacing w:val="10"/>
              </w:rPr>
              <w:t xml:space="preserve"> </w:t>
            </w:r>
            <w:r w:rsidRPr="006E213D">
              <w:t>provide</w:t>
            </w:r>
            <w:r w:rsidRPr="006E213D">
              <w:rPr>
                <w:spacing w:val="10"/>
              </w:rPr>
              <w:t xml:space="preserve"> </w:t>
            </w:r>
            <w:r w:rsidRPr="006E213D">
              <w:t>a</w:t>
            </w:r>
            <w:r w:rsidRPr="006E213D">
              <w:rPr>
                <w:spacing w:val="10"/>
              </w:rPr>
              <w:t xml:space="preserve"> </w:t>
            </w:r>
            <w:r w:rsidRPr="006E213D">
              <w:t>similar</w:t>
            </w:r>
            <w:r w:rsidRPr="006E213D">
              <w:rPr>
                <w:spacing w:val="7"/>
              </w:rPr>
              <w:t xml:space="preserve"> </w:t>
            </w:r>
            <w:r w:rsidRPr="006E213D">
              <w:t>service</w:t>
            </w:r>
            <w:r w:rsidRPr="006E213D">
              <w:rPr>
                <w:spacing w:val="10"/>
              </w:rPr>
              <w:t xml:space="preserve"> </w:t>
            </w:r>
            <w:r w:rsidRPr="006E213D">
              <w:t>quality</w:t>
            </w:r>
            <w:r w:rsidRPr="006E213D">
              <w:rPr>
                <w:spacing w:val="8"/>
              </w:rPr>
              <w:t xml:space="preserve"> </w:t>
            </w:r>
            <w:r w:rsidRPr="006E213D">
              <w:t>to</w:t>
            </w:r>
            <w:r w:rsidRPr="006E213D">
              <w:rPr>
                <w:spacing w:val="10"/>
              </w:rPr>
              <w:t xml:space="preserve"> </w:t>
            </w:r>
            <w:r w:rsidRPr="006E213D">
              <w:t>rail</w:t>
            </w:r>
            <w:r w:rsidRPr="006E213D">
              <w:rPr>
                <w:spacing w:val="10"/>
              </w:rPr>
              <w:t xml:space="preserve"> </w:t>
            </w:r>
            <w:r w:rsidRPr="006E213D">
              <w:t>(speed,</w:t>
            </w:r>
            <w:r w:rsidRPr="006E213D">
              <w:rPr>
                <w:spacing w:val="7"/>
              </w:rPr>
              <w:t xml:space="preserve"> </w:t>
            </w:r>
            <w:r w:rsidRPr="006E213D">
              <w:t>reliability,</w:t>
            </w:r>
            <w:r w:rsidRPr="006E213D">
              <w:rPr>
                <w:spacing w:val="8"/>
              </w:rPr>
              <w:t xml:space="preserve"> </w:t>
            </w:r>
            <w:r w:rsidRPr="006E213D">
              <w:t>and</w:t>
            </w:r>
            <w:r w:rsidRPr="006E213D">
              <w:rPr>
                <w:spacing w:val="10"/>
              </w:rPr>
              <w:t xml:space="preserve"> </w:t>
            </w:r>
            <w:r w:rsidRPr="006E213D">
              <w:t>comfort).</w:t>
            </w:r>
            <w:r w:rsidRPr="006E213D">
              <w:rPr>
                <w:spacing w:val="10"/>
              </w:rPr>
              <w:t xml:space="preserve"> </w:t>
            </w:r>
          </w:p>
          <w:p w14:paraId="44FDAC61" w14:textId="77777777" w:rsidR="00F335D0" w:rsidRDefault="006E213D" w:rsidP="0073740A">
            <w:pPr>
              <w:jc w:val="both"/>
              <w:rPr>
                <w:spacing w:val="12"/>
              </w:rPr>
            </w:pPr>
            <w:r w:rsidRPr="006E213D">
              <w:t>The</w:t>
            </w:r>
            <w:r w:rsidRPr="006E213D">
              <w:rPr>
                <w:spacing w:val="99"/>
              </w:rPr>
              <w:t xml:space="preserve"> </w:t>
            </w:r>
            <w:r w:rsidRPr="006E213D">
              <w:t>local,</w:t>
            </w:r>
            <w:r w:rsidRPr="006E213D">
              <w:rPr>
                <w:spacing w:val="10"/>
              </w:rPr>
              <w:t xml:space="preserve"> </w:t>
            </w:r>
            <w:r w:rsidRPr="006E213D">
              <w:t>district</w:t>
            </w:r>
            <w:r w:rsidRPr="006E213D">
              <w:rPr>
                <w:spacing w:val="7"/>
              </w:rPr>
              <w:t xml:space="preserve"> </w:t>
            </w:r>
            <w:r w:rsidRPr="006E213D">
              <w:t>and</w:t>
            </w:r>
            <w:r w:rsidRPr="006E213D">
              <w:rPr>
                <w:spacing w:val="10"/>
              </w:rPr>
              <w:t xml:space="preserve"> </w:t>
            </w:r>
            <w:r w:rsidRPr="006E213D">
              <w:t>regional</w:t>
            </w:r>
            <w:r w:rsidRPr="006E213D">
              <w:rPr>
                <w:spacing w:val="8"/>
              </w:rPr>
              <w:t xml:space="preserve"> </w:t>
            </w:r>
            <w:r w:rsidRPr="006E213D">
              <w:t>services</w:t>
            </w:r>
            <w:r w:rsidRPr="006E213D">
              <w:rPr>
                <w:spacing w:val="11"/>
              </w:rPr>
              <w:t xml:space="preserve"> </w:t>
            </w:r>
            <w:r w:rsidRPr="006E213D">
              <w:t>that</w:t>
            </w:r>
            <w:r w:rsidRPr="006E213D">
              <w:rPr>
                <w:spacing w:val="7"/>
              </w:rPr>
              <w:t xml:space="preserve"> </w:t>
            </w:r>
            <w:r w:rsidRPr="006E213D">
              <w:t>currently</w:t>
            </w:r>
            <w:r w:rsidRPr="006E213D">
              <w:rPr>
                <w:spacing w:val="8"/>
              </w:rPr>
              <w:t xml:space="preserve"> </w:t>
            </w:r>
            <w:r w:rsidRPr="006E213D">
              <w:t>operate</w:t>
            </w:r>
            <w:r w:rsidRPr="006E213D">
              <w:rPr>
                <w:spacing w:val="8"/>
              </w:rPr>
              <w:t xml:space="preserve"> </w:t>
            </w:r>
            <w:r w:rsidRPr="006E213D">
              <w:t>in</w:t>
            </w:r>
            <w:r w:rsidRPr="006E213D">
              <w:rPr>
                <w:spacing w:val="8"/>
              </w:rPr>
              <w:t xml:space="preserve"> </w:t>
            </w:r>
            <w:r w:rsidRPr="006E213D">
              <w:t>the</w:t>
            </w:r>
            <w:r w:rsidRPr="006E213D">
              <w:rPr>
                <w:spacing w:val="10"/>
              </w:rPr>
              <w:t xml:space="preserve"> </w:t>
            </w:r>
            <w:r w:rsidRPr="006E213D">
              <w:t>study</w:t>
            </w:r>
            <w:r w:rsidRPr="006E213D">
              <w:rPr>
                <w:spacing w:val="8"/>
              </w:rPr>
              <w:t xml:space="preserve"> </w:t>
            </w:r>
            <w:r w:rsidRPr="006E213D">
              <w:t>area</w:t>
            </w:r>
            <w:r w:rsidRPr="006E213D">
              <w:rPr>
                <w:spacing w:val="8"/>
              </w:rPr>
              <w:t xml:space="preserve"> </w:t>
            </w:r>
            <w:r w:rsidRPr="006E213D">
              <w:t>will</w:t>
            </w:r>
            <w:r w:rsidRPr="006E213D">
              <w:rPr>
                <w:spacing w:val="10"/>
              </w:rPr>
              <w:t xml:space="preserve"> </w:t>
            </w:r>
            <w:r w:rsidRPr="006E213D">
              <w:t>remain</w:t>
            </w:r>
            <w:r w:rsidRPr="006E213D">
              <w:rPr>
                <w:spacing w:val="8"/>
              </w:rPr>
              <w:t xml:space="preserve"> </w:t>
            </w:r>
            <w:r w:rsidRPr="006E213D">
              <w:t>and</w:t>
            </w:r>
            <w:r w:rsidRPr="006E213D">
              <w:rPr>
                <w:spacing w:val="8"/>
              </w:rPr>
              <w:t xml:space="preserve"> </w:t>
            </w:r>
            <w:r w:rsidRPr="006E213D">
              <w:t>will</w:t>
            </w:r>
            <w:r w:rsidRPr="006E213D">
              <w:rPr>
                <w:spacing w:val="10"/>
              </w:rPr>
              <w:t xml:space="preserve"> </w:t>
            </w:r>
            <w:r w:rsidRPr="006E213D">
              <w:t>benefit</w:t>
            </w:r>
            <w:r w:rsidRPr="006E213D">
              <w:rPr>
                <w:spacing w:val="10"/>
              </w:rPr>
              <w:t xml:space="preserve"> </w:t>
            </w:r>
            <w:r w:rsidRPr="006E213D">
              <w:t>from</w:t>
            </w:r>
            <w:r w:rsidRPr="006E213D">
              <w:rPr>
                <w:spacing w:val="11"/>
              </w:rPr>
              <w:t xml:space="preserve"> </w:t>
            </w:r>
            <w:r w:rsidRPr="006E213D">
              <w:t>being</w:t>
            </w:r>
            <w:r w:rsidRPr="006E213D">
              <w:rPr>
                <w:spacing w:val="8"/>
              </w:rPr>
              <w:t xml:space="preserve"> </w:t>
            </w:r>
            <w:r w:rsidRPr="006E213D">
              <w:t>able</w:t>
            </w:r>
            <w:r w:rsidRPr="006E213D">
              <w:rPr>
                <w:spacing w:val="105"/>
              </w:rPr>
              <w:t xml:space="preserve"> </w:t>
            </w:r>
            <w:r w:rsidRPr="006E213D">
              <w:t>to</w:t>
            </w:r>
            <w:r w:rsidRPr="006E213D">
              <w:rPr>
                <w:spacing w:val="13"/>
              </w:rPr>
              <w:t xml:space="preserve"> </w:t>
            </w:r>
            <w:r w:rsidRPr="006E213D">
              <w:t>use</w:t>
            </w:r>
            <w:r w:rsidRPr="006E213D">
              <w:rPr>
                <w:spacing w:val="13"/>
              </w:rPr>
              <w:t xml:space="preserve"> </w:t>
            </w:r>
            <w:r w:rsidRPr="006E213D">
              <w:t>the</w:t>
            </w:r>
            <w:r w:rsidRPr="006E213D">
              <w:rPr>
                <w:spacing w:val="10"/>
              </w:rPr>
              <w:t xml:space="preserve"> </w:t>
            </w:r>
            <w:r w:rsidRPr="006E213D">
              <w:t>dedicated</w:t>
            </w:r>
            <w:r w:rsidRPr="006E213D">
              <w:rPr>
                <w:spacing w:val="10"/>
              </w:rPr>
              <w:t xml:space="preserve"> </w:t>
            </w:r>
            <w:r w:rsidRPr="006E213D">
              <w:t>facilities</w:t>
            </w:r>
            <w:r w:rsidRPr="006E213D">
              <w:rPr>
                <w:spacing w:val="11"/>
              </w:rPr>
              <w:t xml:space="preserve"> </w:t>
            </w:r>
            <w:r w:rsidRPr="006E213D">
              <w:t>on</w:t>
            </w:r>
            <w:r w:rsidRPr="006E213D">
              <w:rPr>
                <w:spacing w:val="13"/>
              </w:rPr>
              <w:t xml:space="preserve"> </w:t>
            </w:r>
            <w:r w:rsidRPr="006E213D">
              <w:t>the</w:t>
            </w:r>
            <w:r w:rsidRPr="006E213D">
              <w:rPr>
                <w:spacing w:val="13"/>
              </w:rPr>
              <w:t xml:space="preserve"> </w:t>
            </w:r>
            <w:r w:rsidRPr="006E213D">
              <w:t>BRT</w:t>
            </w:r>
            <w:r w:rsidRPr="006E213D">
              <w:rPr>
                <w:spacing w:val="10"/>
              </w:rPr>
              <w:t xml:space="preserve"> </w:t>
            </w:r>
            <w:r w:rsidRPr="006E213D">
              <w:t>route.</w:t>
            </w:r>
            <w:r w:rsidRPr="006E213D">
              <w:rPr>
                <w:spacing w:val="12"/>
              </w:rPr>
              <w:t xml:space="preserve"> </w:t>
            </w:r>
          </w:p>
          <w:p w14:paraId="5BE9E7AF" w14:textId="52CAEA8A" w:rsidR="006E213D" w:rsidRPr="006E213D" w:rsidRDefault="006E213D" w:rsidP="0073740A">
            <w:pPr>
              <w:jc w:val="both"/>
              <w:rPr>
                <w:rFonts w:eastAsia="Arial"/>
              </w:rPr>
            </w:pPr>
            <w:r w:rsidRPr="006E213D">
              <w:t>As</w:t>
            </w:r>
            <w:r w:rsidRPr="006E213D">
              <w:rPr>
                <w:spacing w:val="11"/>
              </w:rPr>
              <w:t xml:space="preserve"> </w:t>
            </w:r>
            <w:r w:rsidRPr="006E213D">
              <w:t>it</w:t>
            </w:r>
            <w:r w:rsidRPr="006E213D">
              <w:rPr>
                <w:spacing w:val="10"/>
              </w:rPr>
              <w:t xml:space="preserve"> </w:t>
            </w:r>
            <w:r w:rsidRPr="006E213D">
              <w:t>provides</w:t>
            </w:r>
            <w:r w:rsidRPr="006E213D">
              <w:rPr>
                <w:spacing w:val="11"/>
              </w:rPr>
              <w:t xml:space="preserve"> </w:t>
            </w:r>
            <w:r w:rsidRPr="006E213D">
              <w:t>certainty</w:t>
            </w:r>
            <w:r w:rsidRPr="006E213D">
              <w:rPr>
                <w:spacing w:val="11"/>
              </w:rPr>
              <w:t xml:space="preserve"> </w:t>
            </w:r>
            <w:r w:rsidRPr="006E213D">
              <w:t>through</w:t>
            </w:r>
            <w:r w:rsidRPr="006E213D">
              <w:rPr>
                <w:spacing w:val="13"/>
              </w:rPr>
              <w:t xml:space="preserve"> </w:t>
            </w:r>
            <w:r w:rsidRPr="006E213D">
              <w:t>investment</w:t>
            </w:r>
            <w:r w:rsidRPr="006E213D">
              <w:rPr>
                <w:spacing w:val="12"/>
              </w:rPr>
              <w:t xml:space="preserve"> </w:t>
            </w:r>
            <w:r w:rsidRPr="006E213D">
              <w:t>in</w:t>
            </w:r>
            <w:r w:rsidRPr="006E213D">
              <w:rPr>
                <w:spacing w:val="10"/>
              </w:rPr>
              <w:t xml:space="preserve"> </w:t>
            </w:r>
            <w:r w:rsidRPr="006E213D">
              <w:t>infrastructure</w:t>
            </w:r>
            <w:r w:rsidRPr="006E213D">
              <w:rPr>
                <w:spacing w:val="10"/>
              </w:rPr>
              <w:t xml:space="preserve"> </w:t>
            </w:r>
            <w:r w:rsidRPr="006E213D">
              <w:t>while</w:t>
            </w:r>
            <w:r w:rsidRPr="006E213D">
              <w:rPr>
                <w:spacing w:val="13"/>
              </w:rPr>
              <w:t xml:space="preserve"> </w:t>
            </w:r>
            <w:r w:rsidRPr="006E213D">
              <w:t>still</w:t>
            </w:r>
            <w:r w:rsidRPr="006E213D">
              <w:rPr>
                <w:spacing w:val="95"/>
              </w:rPr>
              <w:t xml:space="preserve"> </w:t>
            </w:r>
            <w:r w:rsidRPr="006E213D">
              <w:t>being</w:t>
            </w:r>
            <w:r w:rsidRPr="006E213D">
              <w:rPr>
                <w:spacing w:val="-2"/>
              </w:rPr>
              <w:t xml:space="preserve"> </w:t>
            </w:r>
            <w:r w:rsidRPr="006E213D">
              <w:t>cost</w:t>
            </w:r>
            <w:r w:rsidRPr="006E213D">
              <w:rPr>
                <w:spacing w:val="-2"/>
              </w:rPr>
              <w:t xml:space="preserve"> </w:t>
            </w:r>
            <w:r w:rsidRPr="006E213D">
              <w:t>effective, the</w:t>
            </w:r>
            <w:r w:rsidRPr="006E213D">
              <w:rPr>
                <w:spacing w:val="1"/>
              </w:rPr>
              <w:t xml:space="preserve"> </w:t>
            </w:r>
            <w:r w:rsidRPr="006E213D">
              <w:t>BRT</w:t>
            </w:r>
            <w:r w:rsidRPr="006E213D">
              <w:rPr>
                <w:spacing w:val="-2"/>
              </w:rPr>
              <w:t xml:space="preserve"> </w:t>
            </w:r>
            <w:r w:rsidRPr="006E213D">
              <w:t>is</w:t>
            </w:r>
            <w:r w:rsidRPr="006E213D">
              <w:rPr>
                <w:spacing w:val="1"/>
              </w:rPr>
              <w:t xml:space="preserve"> </w:t>
            </w:r>
            <w:r w:rsidRPr="006E213D">
              <w:t>the</w:t>
            </w:r>
            <w:r w:rsidRPr="006E213D">
              <w:rPr>
                <w:spacing w:val="-2"/>
              </w:rPr>
              <w:t xml:space="preserve"> </w:t>
            </w:r>
            <w:r w:rsidRPr="006E213D">
              <w:t>favoured</w:t>
            </w:r>
            <w:r w:rsidRPr="006E213D">
              <w:rPr>
                <w:spacing w:val="1"/>
              </w:rPr>
              <w:t xml:space="preserve"> </w:t>
            </w:r>
            <w:r w:rsidRPr="006E213D">
              <w:t>approach</w:t>
            </w:r>
            <w:r w:rsidRPr="006E213D">
              <w:rPr>
                <w:spacing w:val="1"/>
              </w:rPr>
              <w:t xml:space="preserve"> </w:t>
            </w:r>
            <w:r w:rsidRPr="006E213D">
              <w:rPr>
                <w:spacing w:val="-2"/>
              </w:rPr>
              <w:t>to</w:t>
            </w:r>
            <w:r w:rsidRPr="006E213D">
              <w:rPr>
                <w:spacing w:val="1"/>
              </w:rPr>
              <w:t xml:space="preserve"> </w:t>
            </w:r>
            <w:r w:rsidRPr="006E213D">
              <w:t>servicing</w:t>
            </w:r>
            <w:r w:rsidRPr="006E213D">
              <w:rPr>
                <w:spacing w:val="-2"/>
              </w:rPr>
              <w:t xml:space="preserve"> </w:t>
            </w:r>
            <w:r w:rsidRPr="006E213D">
              <w:t>the</w:t>
            </w:r>
            <w:r w:rsidRPr="006E213D">
              <w:rPr>
                <w:spacing w:val="1"/>
              </w:rPr>
              <w:t xml:space="preserve"> </w:t>
            </w:r>
            <w:r w:rsidRPr="006E213D">
              <w:t>Cockburn</w:t>
            </w:r>
            <w:r w:rsidRPr="006E213D">
              <w:rPr>
                <w:spacing w:val="1"/>
              </w:rPr>
              <w:t xml:space="preserve"> </w:t>
            </w:r>
            <w:r w:rsidRPr="006E213D">
              <w:t>Coast and</w:t>
            </w:r>
            <w:r w:rsidRPr="006E213D">
              <w:rPr>
                <w:spacing w:val="-2"/>
              </w:rPr>
              <w:t xml:space="preserve"> </w:t>
            </w:r>
            <w:r w:rsidRPr="006E213D">
              <w:t>surrounding</w:t>
            </w:r>
            <w:r w:rsidRPr="006E213D">
              <w:rPr>
                <w:spacing w:val="-2"/>
              </w:rPr>
              <w:t xml:space="preserve"> </w:t>
            </w:r>
            <w:r w:rsidRPr="006E213D">
              <w:t>communities.</w:t>
            </w:r>
          </w:p>
          <w:p w14:paraId="38832604" w14:textId="77777777" w:rsidR="00F335D0" w:rsidRDefault="006E213D" w:rsidP="0073740A">
            <w:pPr>
              <w:jc w:val="both"/>
            </w:pPr>
            <w:r w:rsidRPr="006E213D">
              <w:t>Access</w:t>
            </w:r>
            <w:r w:rsidRPr="006E213D">
              <w:rPr>
                <w:spacing w:val="37"/>
              </w:rPr>
              <w:t xml:space="preserve"> </w:t>
            </w:r>
            <w:r w:rsidRPr="006E213D">
              <w:rPr>
                <w:spacing w:val="-2"/>
              </w:rPr>
              <w:t>to</w:t>
            </w:r>
            <w:r w:rsidRPr="006E213D">
              <w:rPr>
                <w:spacing w:val="37"/>
              </w:rPr>
              <w:t xml:space="preserve"> </w:t>
            </w:r>
            <w:r w:rsidRPr="006E213D">
              <w:t>frequent</w:t>
            </w:r>
            <w:r w:rsidRPr="006E213D">
              <w:rPr>
                <w:spacing w:val="36"/>
              </w:rPr>
              <w:t xml:space="preserve"> </w:t>
            </w:r>
            <w:r w:rsidRPr="006E213D">
              <w:t>public</w:t>
            </w:r>
            <w:r w:rsidRPr="006E213D">
              <w:rPr>
                <w:spacing w:val="37"/>
              </w:rPr>
              <w:t xml:space="preserve"> </w:t>
            </w:r>
            <w:r w:rsidRPr="006E213D">
              <w:t>transit</w:t>
            </w:r>
            <w:r w:rsidRPr="006E213D">
              <w:rPr>
                <w:spacing w:val="34"/>
              </w:rPr>
              <w:t xml:space="preserve"> </w:t>
            </w:r>
            <w:r w:rsidRPr="006E213D">
              <w:t>is</w:t>
            </w:r>
            <w:r w:rsidRPr="006E213D">
              <w:rPr>
                <w:spacing w:val="35"/>
              </w:rPr>
              <w:t xml:space="preserve"> </w:t>
            </w:r>
            <w:r w:rsidRPr="006E213D">
              <w:t>necessary</w:t>
            </w:r>
            <w:r w:rsidRPr="006E213D">
              <w:rPr>
                <w:spacing w:val="35"/>
              </w:rPr>
              <w:t xml:space="preserve"> </w:t>
            </w:r>
            <w:r w:rsidRPr="006E213D">
              <w:t>to</w:t>
            </w:r>
            <w:r w:rsidRPr="006E213D">
              <w:rPr>
                <w:spacing w:val="37"/>
              </w:rPr>
              <w:t xml:space="preserve"> </w:t>
            </w:r>
            <w:r w:rsidRPr="006E213D">
              <w:t>support</w:t>
            </w:r>
            <w:r w:rsidRPr="006E213D">
              <w:rPr>
                <w:spacing w:val="34"/>
              </w:rPr>
              <w:t xml:space="preserve"> </w:t>
            </w:r>
            <w:r w:rsidRPr="006E213D">
              <w:t>the</w:t>
            </w:r>
            <w:r w:rsidRPr="006E213D">
              <w:rPr>
                <w:spacing w:val="37"/>
              </w:rPr>
              <w:t xml:space="preserve"> </w:t>
            </w:r>
            <w:r w:rsidRPr="006E213D">
              <w:t>density</w:t>
            </w:r>
            <w:r w:rsidRPr="006E213D">
              <w:rPr>
                <w:spacing w:val="35"/>
              </w:rPr>
              <w:t xml:space="preserve"> </w:t>
            </w:r>
            <w:r w:rsidRPr="006E213D">
              <w:t>of</w:t>
            </w:r>
            <w:r w:rsidRPr="006E213D">
              <w:rPr>
                <w:spacing w:val="36"/>
              </w:rPr>
              <w:t xml:space="preserve"> </w:t>
            </w:r>
            <w:r w:rsidRPr="006E213D">
              <w:t>population</w:t>
            </w:r>
            <w:r w:rsidRPr="006E213D">
              <w:rPr>
                <w:spacing w:val="37"/>
              </w:rPr>
              <w:t xml:space="preserve"> </w:t>
            </w:r>
            <w:r w:rsidRPr="006E213D">
              <w:t>and</w:t>
            </w:r>
            <w:r w:rsidRPr="006E213D">
              <w:rPr>
                <w:spacing w:val="34"/>
              </w:rPr>
              <w:t xml:space="preserve"> </w:t>
            </w:r>
            <w:r w:rsidRPr="006E213D">
              <w:t>scale</w:t>
            </w:r>
            <w:r w:rsidRPr="006E213D">
              <w:rPr>
                <w:spacing w:val="37"/>
              </w:rPr>
              <w:t xml:space="preserve"> </w:t>
            </w:r>
            <w:r w:rsidRPr="006E213D">
              <w:t>of</w:t>
            </w:r>
            <w:r w:rsidRPr="006E213D">
              <w:rPr>
                <w:spacing w:val="34"/>
              </w:rPr>
              <w:t xml:space="preserve"> </w:t>
            </w:r>
            <w:r w:rsidRPr="006E213D">
              <w:t>commercial</w:t>
            </w:r>
            <w:r w:rsidRPr="006E213D">
              <w:rPr>
                <w:spacing w:val="37"/>
              </w:rPr>
              <w:t xml:space="preserve"> </w:t>
            </w:r>
            <w:r w:rsidRPr="006E213D">
              <w:t>uses</w:t>
            </w:r>
            <w:r w:rsidRPr="006E213D">
              <w:rPr>
                <w:spacing w:val="77"/>
              </w:rPr>
              <w:t xml:space="preserve"> </w:t>
            </w:r>
            <w:r w:rsidRPr="006E213D">
              <w:t>envisaged</w:t>
            </w:r>
            <w:r w:rsidRPr="006E213D">
              <w:rPr>
                <w:spacing w:val="1"/>
              </w:rPr>
              <w:t xml:space="preserve"> </w:t>
            </w:r>
            <w:r w:rsidRPr="006E213D">
              <w:t>for the</w:t>
            </w:r>
            <w:r w:rsidRPr="006E213D">
              <w:rPr>
                <w:spacing w:val="3"/>
              </w:rPr>
              <w:t xml:space="preserve"> </w:t>
            </w:r>
            <w:r w:rsidRPr="006E213D">
              <w:t>Cockburn</w:t>
            </w:r>
            <w:r w:rsidRPr="006E213D">
              <w:rPr>
                <w:spacing w:val="1"/>
              </w:rPr>
              <w:t xml:space="preserve"> </w:t>
            </w:r>
            <w:r w:rsidRPr="006E213D">
              <w:t xml:space="preserve">Coast Project. </w:t>
            </w:r>
          </w:p>
          <w:p w14:paraId="77972295" w14:textId="1A56317C" w:rsidR="006E213D" w:rsidRPr="006E213D" w:rsidRDefault="006E213D" w:rsidP="0073740A">
            <w:pPr>
              <w:jc w:val="both"/>
              <w:rPr>
                <w:rFonts w:eastAsia="Arial"/>
              </w:rPr>
            </w:pPr>
            <w:r w:rsidRPr="006E213D">
              <w:t>As</w:t>
            </w:r>
            <w:r w:rsidRPr="006E213D">
              <w:rPr>
                <w:spacing w:val="1"/>
              </w:rPr>
              <w:t xml:space="preserve"> </w:t>
            </w:r>
            <w:r w:rsidRPr="006E213D">
              <w:t>all</w:t>
            </w:r>
            <w:r w:rsidRPr="006E213D">
              <w:rPr>
                <w:spacing w:val="3"/>
              </w:rPr>
              <w:t xml:space="preserve"> </w:t>
            </w:r>
            <w:r w:rsidRPr="006E213D">
              <w:t>land</w:t>
            </w:r>
            <w:r w:rsidRPr="006E213D">
              <w:rPr>
                <w:spacing w:val="1"/>
              </w:rPr>
              <w:t>owners</w:t>
            </w:r>
            <w:r w:rsidRPr="006E213D">
              <w:rPr>
                <w:spacing w:val="3"/>
              </w:rPr>
              <w:t xml:space="preserve"> </w:t>
            </w:r>
            <w:r w:rsidRPr="006E213D">
              <w:t>benefit</w:t>
            </w:r>
            <w:r w:rsidRPr="006E213D">
              <w:rPr>
                <w:spacing w:val="3"/>
              </w:rPr>
              <w:t xml:space="preserve"> </w:t>
            </w:r>
            <w:r w:rsidRPr="006E213D">
              <w:t>from</w:t>
            </w:r>
            <w:r w:rsidRPr="006E213D">
              <w:rPr>
                <w:spacing w:val="1"/>
              </w:rPr>
              <w:t xml:space="preserve"> </w:t>
            </w:r>
            <w:r w:rsidRPr="006E213D">
              <w:t>the</w:t>
            </w:r>
            <w:r w:rsidRPr="006E213D">
              <w:rPr>
                <w:spacing w:val="1"/>
              </w:rPr>
              <w:t xml:space="preserve"> </w:t>
            </w:r>
            <w:r w:rsidRPr="006E213D">
              <w:t>ability</w:t>
            </w:r>
            <w:r w:rsidRPr="006E213D">
              <w:rPr>
                <w:spacing w:val="1"/>
              </w:rPr>
              <w:t xml:space="preserve"> </w:t>
            </w:r>
            <w:r w:rsidRPr="006E213D">
              <w:rPr>
                <w:spacing w:val="-2"/>
              </w:rPr>
              <w:t>to</w:t>
            </w:r>
            <w:r w:rsidRPr="006E213D">
              <w:rPr>
                <w:spacing w:val="3"/>
              </w:rPr>
              <w:t xml:space="preserve"> </w:t>
            </w:r>
            <w:r w:rsidRPr="006E213D">
              <w:t>develop</w:t>
            </w:r>
            <w:r w:rsidRPr="006E213D">
              <w:rPr>
                <w:spacing w:val="1"/>
              </w:rPr>
              <w:t xml:space="preserve"> </w:t>
            </w:r>
            <w:r w:rsidRPr="006E213D">
              <w:t>to</w:t>
            </w:r>
            <w:r w:rsidRPr="006E213D">
              <w:rPr>
                <w:spacing w:val="1"/>
              </w:rPr>
              <w:t xml:space="preserve"> </w:t>
            </w:r>
            <w:r w:rsidRPr="006E213D">
              <w:t>a</w:t>
            </w:r>
            <w:r w:rsidRPr="006E213D">
              <w:rPr>
                <w:spacing w:val="3"/>
              </w:rPr>
              <w:t xml:space="preserve"> </w:t>
            </w:r>
            <w:r w:rsidRPr="006E213D">
              <w:t>high</w:t>
            </w:r>
            <w:r w:rsidRPr="006E213D">
              <w:rPr>
                <w:spacing w:val="1"/>
              </w:rPr>
              <w:t xml:space="preserve"> </w:t>
            </w:r>
            <w:r w:rsidRPr="006E213D">
              <w:t>density</w:t>
            </w:r>
            <w:r w:rsidRPr="006E213D">
              <w:rPr>
                <w:spacing w:val="1"/>
              </w:rPr>
              <w:t xml:space="preserve"> </w:t>
            </w:r>
            <w:r w:rsidRPr="006E213D">
              <w:t>which</w:t>
            </w:r>
            <w:r w:rsidRPr="006E213D">
              <w:rPr>
                <w:spacing w:val="95"/>
              </w:rPr>
              <w:t xml:space="preserve"> </w:t>
            </w:r>
            <w:r w:rsidRPr="006E213D">
              <w:t>generates</w:t>
            </w:r>
            <w:r w:rsidRPr="006E213D">
              <w:rPr>
                <w:spacing w:val="30"/>
              </w:rPr>
              <w:t xml:space="preserve"> </w:t>
            </w:r>
            <w:r w:rsidRPr="006E213D">
              <w:t>the</w:t>
            </w:r>
            <w:r w:rsidRPr="006E213D">
              <w:rPr>
                <w:spacing w:val="29"/>
              </w:rPr>
              <w:t xml:space="preserve"> </w:t>
            </w:r>
            <w:r w:rsidRPr="006E213D">
              <w:t>need</w:t>
            </w:r>
            <w:r w:rsidRPr="006E213D">
              <w:rPr>
                <w:spacing w:val="32"/>
              </w:rPr>
              <w:t xml:space="preserve"> </w:t>
            </w:r>
            <w:r w:rsidRPr="006E213D">
              <w:t>for</w:t>
            </w:r>
            <w:r w:rsidRPr="006E213D">
              <w:rPr>
                <w:spacing w:val="29"/>
              </w:rPr>
              <w:t xml:space="preserve"> </w:t>
            </w:r>
            <w:r w:rsidRPr="006E213D">
              <w:t>public</w:t>
            </w:r>
            <w:r w:rsidRPr="006E213D">
              <w:rPr>
                <w:spacing w:val="30"/>
              </w:rPr>
              <w:t xml:space="preserve"> </w:t>
            </w:r>
            <w:r w:rsidRPr="006E213D">
              <w:t>transport</w:t>
            </w:r>
            <w:r w:rsidRPr="006E213D">
              <w:rPr>
                <w:spacing w:val="29"/>
              </w:rPr>
              <w:t xml:space="preserve"> </w:t>
            </w:r>
            <w:r w:rsidRPr="006E213D">
              <w:t>infrastructure,</w:t>
            </w:r>
            <w:r w:rsidRPr="006E213D">
              <w:rPr>
                <w:spacing w:val="29"/>
              </w:rPr>
              <w:t xml:space="preserve"> </w:t>
            </w:r>
            <w:r w:rsidRPr="006E213D">
              <w:t>it</w:t>
            </w:r>
            <w:r w:rsidRPr="006E213D">
              <w:rPr>
                <w:spacing w:val="31"/>
              </w:rPr>
              <w:t xml:space="preserve"> </w:t>
            </w:r>
            <w:r w:rsidRPr="006E213D">
              <w:t>is</w:t>
            </w:r>
            <w:r w:rsidRPr="006E213D">
              <w:rPr>
                <w:spacing w:val="30"/>
              </w:rPr>
              <w:t xml:space="preserve"> </w:t>
            </w:r>
            <w:r w:rsidRPr="006E213D">
              <w:t>justified</w:t>
            </w:r>
            <w:r w:rsidRPr="006E213D">
              <w:rPr>
                <w:spacing w:val="32"/>
              </w:rPr>
              <w:t xml:space="preserve"> </w:t>
            </w:r>
            <w:r w:rsidRPr="006E213D">
              <w:t>the</w:t>
            </w:r>
            <w:r w:rsidRPr="006E213D">
              <w:rPr>
                <w:spacing w:val="32"/>
              </w:rPr>
              <w:t xml:space="preserve"> </w:t>
            </w:r>
            <w:r w:rsidRPr="006E213D">
              <w:t>project</w:t>
            </w:r>
            <w:r w:rsidRPr="006E213D">
              <w:rPr>
                <w:spacing w:val="31"/>
              </w:rPr>
              <w:t xml:space="preserve"> </w:t>
            </w:r>
            <w:r w:rsidRPr="006E213D">
              <w:t>landowners</w:t>
            </w:r>
            <w:r w:rsidRPr="006E213D">
              <w:rPr>
                <w:spacing w:val="32"/>
              </w:rPr>
              <w:t xml:space="preserve"> </w:t>
            </w:r>
            <w:r w:rsidRPr="006E213D">
              <w:t>fund</w:t>
            </w:r>
            <w:r w:rsidRPr="006E213D">
              <w:rPr>
                <w:spacing w:val="32"/>
              </w:rPr>
              <w:t xml:space="preserve"> </w:t>
            </w:r>
            <w:r w:rsidRPr="006E213D">
              <w:t>the</w:t>
            </w:r>
            <w:r w:rsidRPr="006E213D">
              <w:rPr>
                <w:spacing w:val="32"/>
              </w:rPr>
              <w:t xml:space="preserve"> </w:t>
            </w:r>
            <w:r w:rsidRPr="006E213D">
              <w:t>additional</w:t>
            </w:r>
            <w:r w:rsidRPr="006E213D">
              <w:rPr>
                <w:spacing w:val="32"/>
              </w:rPr>
              <w:t xml:space="preserve"> </w:t>
            </w:r>
            <w:r w:rsidRPr="006E213D">
              <w:t>land</w:t>
            </w:r>
            <w:r w:rsidRPr="006E213D">
              <w:rPr>
                <w:spacing w:val="95"/>
              </w:rPr>
              <w:t xml:space="preserve"> </w:t>
            </w:r>
            <w:r w:rsidRPr="006E213D">
              <w:t>requirement</w:t>
            </w:r>
            <w:r w:rsidRPr="006E213D">
              <w:rPr>
                <w:spacing w:val="15"/>
              </w:rPr>
              <w:t xml:space="preserve"> </w:t>
            </w:r>
            <w:r w:rsidRPr="006E213D">
              <w:t>needed</w:t>
            </w:r>
            <w:r w:rsidRPr="006E213D">
              <w:rPr>
                <w:spacing w:val="15"/>
              </w:rPr>
              <w:t xml:space="preserve"> </w:t>
            </w:r>
            <w:r w:rsidRPr="006E213D">
              <w:t>to</w:t>
            </w:r>
            <w:r w:rsidRPr="006E213D">
              <w:rPr>
                <w:spacing w:val="15"/>
              </w:rPr>
              <w:t xml:space="preserve"> </w:t>
            </w:r>
            <w:r w:rsidRPr="006E213D">
              <w:t>provide</w:t>
            </w:r>
            <w:r w:rsidRPr="006E213D">
              <w:rPr>
                <w:spacing w:val="17"/>
              </w:rPr>
              <w:t xml:space="preserve"> </w:t>
            </w:r>
            <w:r w:rsidRPr="006E213D">
              <w:t>the</w:t>
            </w:r>
            <w:r w:rsidRPr="006E213D">
              <w:rPr>
                <w:spacing w:val="17"/>
              </w:rPr>
              <w:t xml:space="preserve"> </w:t>
            </w:r>
            <w:r w:rsidRPr="006E213D">
              <w:t>BRT</w:t>
            </w:r>
            <w:r w:rsidRPr="006E213D">
              <w:rPr>
                <w:spacing w:val="15"/>
              </w:rPr>
              <w:t xml:space="preserve"> </w:t>
            </w:r>
            <w:r w:rsidRPr="006E213D">
              <w:t>route</w:t>
            </w:r>
            <w:r w:rsidRPr="006E213D">
              <w:rPr>
                <w:spacing w:val="17"/>
              </w:rPr>
              <w:t xml:space="preserve"> </w:t>
            </w:r>
            <w:r w:rsidRPr="006E213D">
              <w:t>(above</w:t>
            </w:r>
            <w:r w:rsidRPr="006E213D">
              <w:rPr>
                <w:spacing w:val="17"/>
              </w:rPr>
              <w:t xml:space="preserve"> </w:t>
            </w:r>
            <w:r w:rsidRPr="006E213D">
              <w:t>a</w:t>
            </w:r>
            <w:r w:rsidRPr="006E213D">
              <w:rPr>
                <w:spacing w:val="15"/>
              </w:rPr>
              <w:t xml:space="preserve"> </w:t>
            </w:r>
            <w:r w:rsidRPr="006E213D">
              <w:t>typical</w:t>
            </w:r>
            <w:r w:rsidRPr="006E213D">
              <w:rPr>
                <w:spacing w:val="15"/>
              </w:rPr>
              <w:t xml:space="preserve"> </w:t>
            </w:r>
            <w:r w:rsidRPr="006E213D">
              <w:t>local</w:t>
            </w:r>
            <w:r w:rsidRPr="006E213D">
              <w:rPr>
                <w:spacing w:val="15"/>
              </w:rPr>
              <w:t xml:space="preserve"> </w:t>
            </w:r>
            <w:r w:rsidRPr="006E213D">
              <w:t>access</w:t>
            </w:r>
            <w:r w:rsidRPr="006E213D">
              <w:rPr>
                <w:spacing w:val="15"/>
              </w:rPr>
              <w:t xml:space="preserve"> </w:t>
            </w:r>
            <w:r w:rsidRPr="006E213D">
              <w:t>road</w:t>
            </w:r>
            <w:r w:rsidRPr="006E213D">
              <w:rPr>
                <w:spacing w:val="17"/>
              </w:rPr>
              <w:t xml:space="preserve"> </w:t>
            </w:r>
            <w:r w:rsidRPr="006E213D">
              <w:t>reserve)</w:t>
            </w:r>
            <w:r w:rsidRPr="006E213D">
              <w:rPr>
                <w:spacing w:val="15"/>
              </w:rPr>
              <w:t xml:space="preserve"> </w:t>
            </w:r>
            <w:r w:rsidRPr="006E213D">
              <w:t>and</w:t>
            </w:r>
            <w:r w:rsidRPr="006E213D">
              <w:rPr>
                <w:spacing w:val="15"/>
              </w:rPr>
              <w:t xml:space="preserve"> </w:t>
            </w:r>
            <w:r w:rsidRPr="006E213D">
              <w:t>associated</w:t>
            </w:r>
            <w:r w:rsidRPr="006E213D">
              <w:rPr>
                <w:spacing w:val="15"/>
              </w:rPr>
              <w:t xml:space="preserve"> </w:t>
            </w:r>
            <w:r w:rsidRPr="006E213D">
              <w:t>supporting</w:t>
            </w:r>
            <w:r w:rsidRPr="006E213D">
              <w:rPr>
                <w:spacing w:val="99"/>
              </w:rPr>
              <w:t xml:space="preserve"> </w:t>
            </w:r>
            <w:r w:rsidRPr="006E213D">
              <w:t>infrastructure</w:t>
            </w:r>
            <w:r w:rsidRPr="006E213D">
              <w:rPr>
                <w:spacing w:val="-2"/>
              </w:rPr>
              <w:t xml:space="preserve"> </w:t>
            </w:r>
            <w:r w:rsidRPr="006E213D">
              <w:t>such</w:t>
            </w:r>
            <w:r w:rsidRPr="006E213D">
              <w:rPr>
                <w:spacing w:val="1"/>
              </w:rPr>
              <w:t xml:space="preserve"> </w:t>
            </w:r>
            <w:r w:rsidRPr="006E213D">
              <w:t>as</w:t>
            </w:r>
            <w:r w:rsidRPr="006E213D">
              <w:rPr>
                <w:spacing w:val="1"/>
              </w:rPr>
              <w:t xml:space="preserve"> </w:t>
            </w:r>
            <w:r w:rsidRPr="006E213D">
              <w:t>bus shelters</w:t>
            </w:r>
            <w:r w:rsidRPr="006E213D">
              <w:rPr>
                <w:spacing w:val="1"/>
              </w:rPr>
              <w:t xml:space="preserve"> </w:t>
            </w:r>
            <w:r w:rsidRPr="006E213D">
              <w:t>and</w:t>
            </w:r>
            <w:r w:rsidRPr="006E213D">
              <w:rPr>
                <w:spacing w:val="1"/>
              </w:rPr>
              <w:t xml:space="preserve"> </w:t>
            </w:r>
            <w:r w:rsidRPr="006E213D">
              <w:t>additional</w:t>
            </w:r>
            <w:r w:rsidRPr="006E213D">
              <w:rPr>
                <w:spacing w:val="1"/>
              </w:rPr>
              <w:t xml:space="preserve"> </w:t>
            </w:r>
            <w:r w:rsidRPr="006E213D">
              <w:t>pavement</w:t>
            </w:r>
            <w:r w:rsidRPr="006E213D">
              <w:rPr>
                <w:spacing w:val="-2"/>
              </w:rPr>
              <w:t xml:space="preserve"> </w:t>
            </w:r>
            <w:r w:rsidRPr="006E213D">
              <w:t>and</w:t>
            </w:r>
            <w:r w:rsidRPr="006E213D">
              <w:rPr>
                <w:spacing w:val="1"/>
              </w:rPr>
              <w:t xml:space="preserve"> </w:t>
            </w:r>
            <w:r w:rsidRPr="006E213D">
              <w:t>landscaping</w:t>
            </w:r>
            <w:r w:rsidRPr="006E213D">
              <w:rPr>
                <w:spacing w:val="1"/>
              </w:rPr>
              <w:t xml:space="preserve"> </w:t>
            </w:r>
            <w:r w:rsidRPr="006E213D">
              <w:t>requirements.</w:t>
            </w:r>
          </w:p>
          <w:p w14:paraId="0CFFA67E" w14:textId="77777777" w:rsidR="006E213D" w:rsidRPr="006E213D" w:rsidRDefault="006E213D" w:rsidP="006E213D">
            <w:pPr>
              <w:pStyle w:val="TableParagraph"/>
              <w:spacing w:line="276" w:lineRule="auto"/>
              <w:ind w:left="-2"/>
              <w:jc w:val="both"/>
              <w:rPr>
                <w:rFonts w:ascii="Arial"/>
                <w:spacing w:val="-1"/>
                <w:sz w:val="24"/>
                <w:szCs w:val="24"/>
              </w:rPr>
            </w:pPr>
            <w:r w:rsidRPr="006E213D">
              <w:rPr>
                <w:rFonts w:ascii="Arial"/>
                <w:spacing w:val="-1"/>
                <w:sz w:val="24"/>
                <w:szCs w:val="24"/>
              </w:rPr>
              <w:t>Adjoining</w:t>
            </w:r>
            <w:r w:rsidRPr="006E213D">
              <w:rPr>
                <w:rFonts w:ascii="Arial"/>
                <w:spacing w:val="-2"/>
                <w:sz w:val="24"/>
                <w:szCs w:val="24"/>
              </w:rPr>
              <w:t xml:space="preserve"> </w:t>
            </w:r>
            <w:r w:rsidRPr="006E213D">
              <w:rPr>
                <w:rFonts w:ascii="Arial"/>
                <w:spacing w:val="-1"/>
                <w:sz w:val="24"/>
                <w:szCs w:val="24"/>
              </w:rPr>
              <w:t>landowners</w:t>
            </w:r>
            <w:r w:rsidRPr="006E213D">
              <w:rPr>
                <w:rFonts w:ascii="Arial"/>
                <w:spacing w:val="1"/>
                <w:sz w:val="24"/>
                <w:szCs w:val="24"/>
              </w:rPr>
              <w:t xml:space="preserve"> </w:t>
            </w:r>
            <w:r w:rsidRPr="006E213D">
              <w:rPr>
                <w:rFonts w:ascii="Arial"/>
                <w:spacing w:val="-1"/>
                <w:sz w:val="24"/>
                <w:szCs w:val="24"/>
              </w:rPr>
              <w:t>will</w:t>
            </w:r>
            <w:r w:rsidRPr="006E213D">
              <w:rPr>
                <w:rFonts w:ascii="Arial"/>
                <w:spacing w:val="1"/>
                <w:sz w:val="24"/>
                <w:szCs w:val="24"/>
              </w:rPr>
              <w:t xml:space="preserve"> </w:t>
            </w:r>
            <w:r w:rsidRPr="006E213D">
              <w:rPr>
                <w:rFonts w:ascii="Arial"/>
                <w:spacing w:val="-1"/>
                <w:sz w:val="24"/>
                <w:szCs w:val="24"/>
              </w:rPr>
              <w:t>fund</w:t>
            </w:r>
            <w:r w:rsidRPr="006E213D">
              <w:rPr>
                <w:rFonts w:ascii="Arial"/>
                <w:spacing w:val="-2"/>
                <w:sz w:val="24"/>
                <w:szCs w:val="24"/>
              </w:rPr>
              <w:t xml:space="preserve"> </w:t>
            </w:r>
            <w:r w:rsidRPr="006E213D">
              <w:rPr>
                <w:rFonts w:ascii="Arial"/>
                <w:sz w:val="24"/>
                <w:szCs w:val="24"/>
              </w:rPr>
              <w:t>the</w:t>
            </w:r>
            <w:r w:rsidRPr="006E213D">
              <w:rPr>
                <w:rFonts w:ascii="Arial"/>
                <w:spacing w:val="1"/>
                <w:sz w:val="24"/>
                <w:szCs w:val="24"/>
              </w:rPr>
              <w:t xml:space="preserve"> </w:t>
            </w:r>
            <w:r w:rsidRPr="006E213D">
              <w:rPr>
                <w:rFonts w:ascii="Arial"/>
                <w:spacing w:val="-1"/>
                <w:sz w:val="24"/>
                <w:szCs w:val="24"/>
              </w:rPr>
              <w:t>equivalent</w:t>
            </w:r>
            <w:r w:rsidRPr="006E213D">
              <w:rPr>
                <w:rFonts w:ascii="Arial"/>
                <w:spacing w:val="-2"/>
                <w:sz w:val="24"/>
                <w:szCs w:val="24"/>
              </w:rPr>
              <w:t xml:space="preserve"> </w:t>
            </w:r>
            <w:r w:rsidRPr="006E213D">
              <w:rPr>
                <w:rFonts w:ascii="Arial"/>
                <w:sz w:val="24"/>
                <w:szCs w:val="24"/>
              </w:rPr>
              <w:t>cost of</w:t>
            </w:r>
            <w:r w:rsidRPr="006E213D">
              <w:rPr>
                <w:rFonts w:ascii="Arial"/>
                <w:spacing w:val="-2"/>
                <w:sz w:val="24"/>
                <w:szCs w:val="24"/>
              </w:rPr>
              <w:t xml:space="preserve"> </w:t>
            </w:r>
            <w:r w:rsidRPr="006E213D">
              <w:rPr>
                <w:rFonts w:ascii="Arial"/>
                <w:sz w:val="24"/>
                <w:szCs w:val="24"/>
              </w:rPr>
              <w:t>a</w:t>
            </w:r>
            <w:r w:rsidRPr="006E213D">
              <w:rPr>
                <w:rFonts w:ascii="Arial"/>
                <w:spacing w:val="1"/>
                <w:sz w:val="24"/>
                <w:szCs w:val="24"/>
              </w:rPr>
              <w:t xml:space="preserve"> </w:t>
            </w:r>
            <w:r w:rsidRPr="006E213D">
              <w:rPr>
                <w:rFonts w:ascii="Arial"/>
                <w:spacing w:val="-1"/>
                <w:sz w:val="24"/>
                <w:szCs w:val="24"/>
              </w:rPr>
              <w:t>typical</w:t>
            </w:r>
            <w:r w:rsidRPr="006E213D">
              <w:rPr>
                <w:rFonts w:ascii="Arial"/>
                <w:spacing w:val="1"/>
                <w:sz w:val="24"/>
                <w:szCs w:val="24"/>
              </w:rPr>
              <w:t xml:space="preserve"> </w:t>
            </w:r>
            <w:r w:rsidRPr="006E213D">
              <w:rPr>
                <w:rFonts w:ascii="Arial"/>
                <w:spacing w:val="-1"/>
                <w:sz w:val="24"/>
                <w:szCs w:val="24"/>
              </w:rPr>
              <w:t>local</w:t>
            </w:r>
            <w:r w:rsidRPr="006E213D">
              <w:rPr>
                <w:rFonts w:ascii="Arial"/>
                <w:spacing w:val="1"/>
                <w:sz w:val="24"/>
                <w:szCs w:val="24"/>
              </w:rPr>
              <w:t xml:space="preserve"> </w:t>
            </w:r>
            <w:r w:rsidRPr="006E213D">
              <w:rPr>
                <w:rFonts w:ascii="Arial"/>
                <w:spacing w:val="-1"/>
                <w:sz w:val="24"/>
                <w:szCs w:val="24"/>
              </w:rPr>
              <w:t>road.</w:t>
            </w:r>
          </w:p>
          <w:p w14:paraId="46A2FA54" w14:textId="77777777" w:rsidR="006E213D" w:rsidRPr="006E213D" w:rsidRDefault="006E213D" w:rsidP="006E213D">
            <w:pPr>
              <w:pStyle w:val="TableParagraph"/>
              <w:spacing w:line="276" w:lineRule="auto"/>
              <w:ind w:left="-2"/>
              <w:jc w:val="both"/>
              <w:rPr>
                <w:rFonts w:ascii="Arial"/>
                <w:spacing w:val="-1"/>
                <w:sz w:val="24"/>
                <w:szCs w:val="24"/>
              </w:rPr>
            </w:pPr>
          </w:p>
        </w:tc>
      </w:tr>
    </w:tbl>
    <w:p w14:paraId="4E6EDB96" w14:textId="77777777" w:rsidR="006E213D" w:rsidRDefault="006E213D">
      <w:pPr>
        <w:spacing w:after="0" w:line="240" w:lineRule="auto"/>
      </w:pPr>
    </w:p>
    <w:p w14:paraId="079B9FFE" w14:textId="77777777" w:rsidR="006E213D" w:rsidRDefault="006E213D" w:rsidP="006E213D">
      <w:pPr>
        <w:spacing w:after="0" w:line="240" w:lineRule="auto"/>
        <w:jc w:val="both"/>
        <w:rPr>
          <w:b/>
          <w:spacing w:val="-1"/>
        </w:rPr>
      </w:pPr>
      <w:r w:rsidRPr="009E3E13">
        <w:rPr>
          <w:b/>
          <w:spacing w:val="-1"/>
        </w:rPr>
        <w:t>Rollinson Road Pedestrian Signals (Rail)</w:t>
      </w:r>
    </w:p>
    <w:p w14:paraId="00B8F38C" w14:textId="77777777" w:rsidR="006E213D" w:rsidRDefault="006E213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7597"/>
      </w:tblGrid>
      <w:tr w:rsidR="006E213D" w14:paraId="6D38F9BE" w14:textId="77777777" w:rsidTr="00522CFD">
        <w:tc>
          <w:tcPr>
            <w:tcW w:w="2025" w:type="dxa"/>
          </w:tcPr>
          <w:p w14:paraId="5BAC56CD" w14:textId="77777777" w:rsidR="006E213D" w:rsidRPr="0096401F" w:rsidRDefault="006E213D" w:rsidP="00065437">
            <w:pPr>
              <w:spacing w:after="0" w:line="240" w:lineRule="auto"/>
              <w:jc w:val="both"/>
              <w:rPr>
                <w:b/>
                <w:bCs/>
              </w:rPr>
            </w:pPr>
            <w:r w:rsidRPr="0096401F">
              <w:rPr>
                <w:b/>
                <w:bCs/>
              </w:rPr>
              <w:t>Proposal</w:t>
            </w:r>
          </w:p>
        </w:tc>
        <w:tc>
          <w:tcPr>
            <w:tcW w:w="7597" w:type="dxa"/>
          </w:tcPr>
          <w:p w14:paraId="7D8ACAD7" w14:textId="77777777" w:rsidR="006E213D" w:rsidRPr="006E213D" w:rsidRDefault="006E213D" w:rsidP="006E213D">
            <w:pPr>
              <w:spacing w:after="0" w:line="240" w:lineRule="auto"/>
              <w:jc w:val="both"/>
              <w:rPr>
                <w:spacing w:val="-1"/>
              </w:rPr>
            </w:pPr>
            <w:r w:rsidRPr="006E213D">
              <w:rPr>
                <w:spacing w:val="-1"/>
              </w:rPr>
              <w:t>Upgrade</w:t>
            </w:r>
            <w:r w:rsidRPr="006E213D">
              <w:rPr>
                <w:spacing w:val="-2"/>
              </w:rPr>
              <w:t xml:space="preserve"> </w:t>
            </w:r>
            <w:r w:rsidRPr="006E213D">
              <w:t xml:space="preserve">of </w:t>
            </w:r>
            <w:r w:rsidRPr="006E213D">
              <w:rPr>
                <w:spacing w:val="-1"/>
              </w:rPr>
              <w:t>the</w:t>
            </w:r>
            <w:r w:rsidRPr="006E213D">
              <w:rPr>
                <w:spacing w:val="1"/>
              </w:rPr>
              <w:t xml:space="preserve"> </w:t>
            </w:r>
            <w:r w:rsidRPr="006E213D">
              <w:rPr>
                <w:spacing w:val="-1"/>
              </w:rPr>
              <w:t>Rollinson</w:t>
            </w:r>
            <w:r w:rsidRPr="006E213D">
              <w:rPr>
                <w:spacing w:val="-2"/>
              </w:rPr>
              <w:t xml:space="preserve"> </w:t>
            </w:r>
            <w:r w:rsidRPr="006E213D">
              <w:rPr>
                <w:spacing w:val="-1"/>
              </w:rPr>
              <w:t>Road</w:t>
            </w:r>
            <w:r w:rsidRPr="006E213D">
              <w:t xml:space="preserve"> </w:t>
            </w:r>
            <w:r w:rsidRPr="006E213D">
              <w:rPr>
                <w:spacing w:val="-1"/>
              </w:rPr>
              <w:t>pedestrian</w:t>
            </w:r>
            <w:r w:rsidRPr="006E213D">
              <w:rPr>
                <w:spacing w:val="-2"/>
              </w:rPr>
              <w:t xml:space="preserve"> </w:t>
            </w:r>
            <w:r w:rsidRPr="006E213D">
              <w:rPr>
                <w:spacing w:val="-1"/>
              </w:rPr>
              <w:t>crossing</w:t>
            </w:r>
            <w:r w:rsidRPr="006E213D">
              <w:rPr>
                <w:spacing w:val="1"/>
              </w:rPr>
              <w:t xml:space="preserve"> </w:t>
            </w:r>
            <w:r w:rsidRPr="006E213D">
              <w:rPr>
                <w:spacing w:val="-2"/>
              </w:rPr>
              <w:t>to</w:t>
            </w:r>
            <w:r w:rsidRPr="006E213D">
              <w:rPr>
                <w:spacing w:val="1"/>
              </w:rPr>
              <w:t xml:space="preserve"> </w:t>
            </w:r>
            <w:r w:rsidRPr="006E213D">
              <w:rPr>
                <w:spacing w:val="-1"/>
              </w:rPr>
              <w:t>provide</w:t>
            </w:r>
            <w:r w:rsidRPr="006E213D">
              <w:rPr>
                <w:spacing w:val="1"/>
              </w:rPr>
              <w:t xml:space="preserve"> </w:t>
            </w:r>
            <w:r w:rsidRPr="006E213D">
              <w:rPr>
                <w:spacing w:val="-1"/>
              </w:rPr>
              <w:t>safe</w:t>
            </w:r>
            <w:r w:rsidRPr="006E213D">
              <w:rPr>
                <w:spacing w:val="1"/>
              </w:rPr>
              <w:t xml:space="preserve"> </w:t>
            </w:r>
            <w:r w:rsidRPr="006E213D">
              <w:rPr>
                <w:spacing w:val="-1"/>
              </w:rPr>
              <w:t>east-west</w:t>
            </w:r>
            <w:r w:rsidRPr="006E213D">
              <w:t xml:space="preserve"> </w:t>
            </w:r>
            <w:r w:rsidRPr="006E213D">
              <w:rPr>
                <w:spacing w:val="-1"/>
              </w:rPr>
              <w:t>pedestrian</w:t>
            </w:r>
            <w:r w:rsidRPr="006E213D">
              <w:t xml:space="preserve"> </w:t>
            </w:r>
            <w:r w:rsidRPr="006E213D">
              <w:rPr>
                <w:spacing w:val="-1"/>
              </w:rPr>
              <w:t>access</w:t>
            </w:r>
            <w:r w:rsidRPr="006E213D">
              <w:rPr>
                <w:spacing w:val="1"/>
              </w:rPr>
              <w:t xml:space="preserve"> </w:t>
            </w:r>
            <w:r w:rsidRPr="006E213D">
              <w:rPr>
                <w:spacing w:val="-1"/>
              </w:rPr>
              <w:t>across</w:t>
            </w:r>
            <w:r w:rsidRPr="006E213D">
              <w:rPr>
                <w:spacing w:val="1"/>
              </w:rPr>
              <w:t xml:space="preserve"> </w:t>
            </w:r>
            <w:r w:rsidRPr="006E213D">
              <w:rPr>
                <w:spacing w:val="-1"/>
              </w:rPr>
              <w:t>the</w:t>
            </w:r>
            <w:r w:rsidRPr="006E213D">
              <w:rPr>
                <w:spacing w:val="1"/>
              </w:rPr>
              <w:t xml:space="preserve"> </w:t>
            </w:r>
            <w:r w:rsidRPr="006E213D">
              <w:rPr>
                <w:spacing w:val="-1"/>
              </w:rPr>
              <w:t>railway.</w:t>
            </w:r>
          </w:p>
          <w:p w14:paraId="5094882D" w14:textId="77777777" w:rsidR="006E213D" w:rsidRPr="006E213D" w:rsidRDefault="006E213D" w:rsidP="006E213D">
            <w:pPr>
              <w:spacing w:after="0" w:line="240" w:lineRule="auto"/>
              <w:jc w:val="both"/>
              <w:rPr>
                <w:b/>
                <w:bCs/>
              </w:rPr>
            </w:pPr>
          </w:p>
        </w:tc>
      </w:tr>
      <w:tr w:rsidR="006E213D" w14:paraId="25493B4E" w14:textId="77777777" w:rsidTr="00522CFD">
        <w:tc>
          <w:tcPr>
            <w:tcW w:w="2025" w:type="dxa"/>
          </w:tcPr>
          <w:p w14:paraId="3DD1CE3B" w14:textId="77777777" w:rsidR="006E213D" w:rsidRPr="0096401F" w:rsidRDefault="006E213D" w:rsidP="00065437">
            <w:pPr>
              <w:spacing w:after="0" w:line="240" w:lineRule="auto"/>
              <w:jc w:val="both"/>
              <w:rPr>
                <w:b/>
                <w:bCs/>
              </w:rPr>
            </w:pPr>
            <w:r w:rsidRPr="0096401F">
              <w:rPr>
                <w:b/>
                <w:bCs/>
              </w:rPr>
              <w:lastRenderedPageBreak/>
              <w:t xml:space="preserve">Scope </w:t>
            </w:r>
          </w:p>
        </w:tc>
        <w:tc>
          <w:tcPr>
            <w:tcW w:w="7597" w:type="dxa"/>
          </w:tcPr>
          <w:p w14:paraId="1EE86C27" w14:textId="0A6FEFD3" w:rsidR="006E213D" w:rsidRDefault="006E213D" w:rsidP="0073740A">
            <w:r>
              <w:t>Provision of an upgraded pedestrian crossing comprising:</w:t>
            </w:r>
          </w:p>
          <w:p w14:paraId="5589E77D" w14:textId="77777777" w:rsidR="006E213D" w:rsidRPr="006E213D" w:rsidRDefault="006E213D" w:rsidP="00411834">
            <w:pPr>
              <w:pStyle w:val="TOC2"/>
              <w:numPr>
                <w:ilvl w:val="0"/>
                <w:numId w:val="18"/>
              </w:numPr>
              <w:rPr>
                <w:rFonts w:eastAsia="Arial"/>
              </w:rPr>
            </w:pPr>
            <w:r w:rsidRPr="006E213D">
              <w:t>Pedestrian</w:t>
            </w:r>
            <w:r w:rsidRPr="006E213D">
              <w:rPr>
                <w:spacing w:val="-2"/>
              </w:rPr>
              <w:t xml:space="preserve"> </w:t>
            </w:r>
            <w:r w:rsidRPr="006E213D">
              <w:t>signals</w:t>
            </w:r>
          </w:p>
          <w:p w14:paraId="26827FA7" w14:textId="77777777" w:rsidR="006E213D" w:rsidRPr="006E213D" w:rsidRDefault="006E213D" w:rsidP="00411834">
            <w:pPr>
              <w:pStyle w:val="TOC2"/>
              <w:numPr>
                <w:ilvl w:val="0"/>
                <w:numId w:val="18"/>
              </w:numPr>
              <w:rPr>
                <w:rFonts w:eastAsia="Arial"/>
              </w:rPr>
            </w:pPr>
            <w:r w:rsidRPr="006E213D">
              <w:t>Fencing</w:t>
            </w:r>
            <w:r w:rsidRPr="006E213D">
              <w:rPr>
                <w:spacing w:val="1"/>
              </w:rPr>
              <w:t xml:space="preserve"> </w:t>
            </w:r>
            <w:r w:rsidRPr="006E213D">
              <w:t>(of a</w:t>
            </w:r>
            <w:r w:rsidRPr="006E213D">
              <w:rPr>
                <w:spacing w:val="-2"/>
              </w:rPr>
              <w:t xml:space="preserve"> </w:t>
            </w:r>
            <w:r w:rsidRPr="006E213D">
              <w:t>sufficient</w:t>
            </w:r>
            <w:r w:rsidRPr="006E213D">
              <w:rPr>
                <w:spacing w:val="-2"/>
              </w:rPr>
              <w:t xml:space="preserve"> </w:t>
            </w:r>
            <w:r w:rsidRPr="006E213D">
              <w:t>length</w:t>
            </w:r>
            <w:r w:rsidRPr="006E213D">
              <w:rPr>
                <w:spacing w:val="-2"/>
              </w:rPr>
              <w:t xml:space="preserve"> to</w:t>
            </w:r>
            <w:r w:rsidRPr="006E213D">
              <w:rPr>
                <w:spacing w:val="1"/>
              </w:rPr>
              <w:t xml:space="preserve"> </w:t>
            </w:r>
            <w:r w:rsidRPr="006E213D">
              <w:t>deter</w:t>
            </w:r>
            <w:r w:rsidRPr="006E213D">
              <w:rPr>
                <w:spacing w:val="-2"/>
              </w:rPr>
              <w:t xml:space="preserve"> </w:t>
            </w:r>
            <w:r w:rsidRPr="006E213D">
              <w:t>unsafe</w:t>
            </w:r>
            <w:r w:rsidRPr="006E213D">
              <w:rPr>
                <w:spacing w:val="-2"/>
              </w:rPr>
              <w:t xml:space="preserve"> </w:t>
            </w:r>
            <w:r w:rsidRPr="006E213D">
              <w:t>pedestrian</w:t>
            </w:r>
            <w:r w:rsidRPr="006E213D">
              <w:rPr>
                <w:spacing w:val="-2"/>
              </w:rPr>
              <w:t xml:space="preserve"> </w:t>
            </w:r>
            <w:r w:rsidRPr="006E213D">
              <w:t>crossing)</w:t>
            </w:r>
          </w:p>
          <w:p w14:paraId="7767E9F4" w14:textId="77777777" w:rsidR="006E213D" w:rsidRPr="006E213D" w:rsidRDefault="006E213D" w:rsidP="00411834">
            <w:pPr>
              <w:pStyle w:val="TOC2"/>
              <w:numPr>
                <w:ilvl w:val="0"/>
                <w:numId w:val="18"/>
              </w:numPr>
            </w:pPr>
            <w:r w:rsidRPr="006E213D">
              <w:t>Pavement</w:t>
            </w:r>
          </w:p>
          <w:p w14:paraId="68872FFF" w14:textId="77777777" w:rsidR="006E213D" w:rsidRPr="006E213D" w:rsidRDefault="006E213D" w:rsidP="00411834">
            <w:pPr>
              <w:pStyle w:val="TOC2"/>
            </w:pPr>
          </w:p>
        </w:tc>
      </w:tr>
      <w:tr w:rsidR="006E213D" w14:paraId="565BE2CA" w14:textId="77777777" w:rsidTr="00522CFD">
        <w:tc>
          <w:tcPr>
            <w:tcW w:w="2025" w:type="dxa"/>
          </w:tcPr>
          <w:p w14:paraId="0574E7DF" w14:textId="77777777" w:rsidR="006E213D" w:rsidRPr="0096401F" w:rsidRDefault="006E213D" w:rsidP="006E213D">
            <w:pPr>
              <w:spacing w:after="0" w:line="240" w:lineRule="auto"/>
              <w:ind w:right="-69"/>
              <w:jc w:val="both"/>
              <w:rPr>
                <w:b/>
                <w:bCs/>
              </w:rPr>
            </w:pPr>
            <w:r w:rsidRPr="0096401F">
              <w:rPr>
                <w:b/>
                <w:bCs/>
              </w:rPr>
              <w:t>Need and Nexus</w:t>
            </w:r>
          </w:p>
        </w:tc>
        <w:tc>
          <w:tcPr>
            <w:tcW w:w="7597" w:type="dxa"/>
          </w:tcPr>
          <w:p w14:paraId="42ABDD76" w14:textId="72A1D355" w:rsidR="006E213D" w:rsidRPr="006E213D" w:rsidRDefault="006E213D" w:rsidP="0073740A">
            <w:pPr>
              <w:jc w:val="both"/>
              <w:rPr>
                <w:spacing w:val="-1"/>
              </w:rPr>
            </w:pPr>
            <w:r w:rsidRPr="006E213D">
              <w:t>Rollinson Road is one of two existing rail crossings to the foreshore. Given increasing freight movements and future intensification of the area with residential development it is necessary to upgrade of the pedestrian crossing to provide safe access to the foreshore. This upgrade will benefit all landowners and meet the future residential populations (and visitors) expectations.</w:t>
            </w:r>
          </w:p>
        </w:tc>
      </w:tr>
    </w:tbl>
    <w:p w14:paraId="59C9FF6E" w14:textId="77777777" w:rsidR="00F335D0" w:rsidRDefault="00F335D0" w:rsidP="006E213D">
      <w:pPr>
        <w:spacing w:after="0" w:line="240" w:lineRule="auto"/>
        <w:rPr>
          <w:b/>
          <w:bCs/>
          <w:sz w:val="28"/>
          <w:szCs w:val="28"/>
        </w:rPr>
      </w:pPr>
    </w:p>
    <w:p w14:paraId="5794B2A6" w14:textId="7BADE8D4" w:rsidR="006E213D" w:rsidRPr="0096401F" w:rsidRDefault="006E213D" w:rsidP="006E213D">
      <w:pPr>
        <w:spacing w:after="0" w:line="240" w:lineRule="auto"/>
        <w:rPr>
          <w:b/>
          <w:bCs/>
          <w:sz w:val="28"/>
          <w:szCs w:val="28"/>
        </w:rPr>
      </w:pPr>
      <w:r w:rsidRPr="0096401F">
        <w:rPr>
          <w:b/>
          <w:bCs/>
          <w:sz w:val="28"/>
          <w:szCs w:val="28"/>
        </w:rPr>
        <w:t>Public Realm and Environmental Improvements</w:t>
      </w:r>
    </w:p>
    <w:p w14:paraId="7E966F88" w14:textId="77777777" w:rsidR="006E213D" w:rsidRDefault="006E213D" w:rsidP="006E213D">
      <w:pPr>
        <w:spacing w:after="0" w:line="240" w:lineRule="auto"/>
        <w:jc w:val="both"/>
        <w:rPr>
          <w:b/>
          <w:bCs/>
        </w:rPr>
      </w:pPr>
    </w:p>
    <w:p w14:paraId="6C419D74" w14:textId="77777777" w:rsidR="006E213D" w:rsidRDefault="006E213D" w:rsidP="006E213D">
      <w:pPr>
        <w:spacing w:after="0" w:line="240" w:lineRule="auto"/>
        <w:jc w:val="both"/>
        <w:rPr>
          <w:b/>
          <w:bCs/>
        </w:rPr>
      </w:pPr>
      <w:r>
        <w:rPr>
          <w:b/>
          <w:bCs/>
        </w:rPr>
        <w:t>Land for Public Open Space</w:t>
      </w:r>
    </w:p>
    <w:p w14:paraId="2C425E75" w14:textId="77777777" w:rsidR="006E213D" w:rsidRDefault="006E213D" w:rsidP="006E213D">
      <w:pPr>
        <w:spacing w:after="0" w:line="24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7613"/>
      </w:tblGrid>
      <w:tr w:rsidR="006E213D" w14:paraId="61F9F646" w14:textId="77777777" w:rsidTr="00522CFD">
        <w:tc>
          <w:tcPr>
            <w:tcW w:w="2122" w:type="dxa"/>
          </w:tcPr>
          <w:p w14:paraId="092E76F7" w14:textId="77777777" w:rsidR="006E213D" w:rsidRDefault="006E213D" w:rsidP="00065437">
            <w:pPr>
              <w:spacing w:after="0" w:line="240" w:lineRule="auto"/>
              <w:jc w:val="both"/>
              <w:rPr>
                <w:b/>
                <w:bCs/>
              </w:rPr>
            </w:pPr>
            <w:r>
              <w:rPr>
                <w:b/>
                <w:bCs/>
              </w:rPr>
              <w:t>Proposal</w:t>
            </w:r>
          </w:p>
        </w:tc>
        <w:tc>
          <w:tcPr>
            <w:tcW w:w="8328" w:type="dxa"/>
          </w:tcPr>
          <w:p w14:paraId="06080248" w14:textId="77777777" w:rsidR="006E213D" w:rsidRDefault="006E213D" w:rsidP="00F335D0">
            <w:pPr>
              <w:spacing w:after="0" w:line="276" w:lineRule="auto"/>
              <w:jc w:val="both"/>
              <w:rPr>
                <w:spacing w:val="-1"/>
              </w:rPr>
            </w:pPr>
            <w:r w:rsidRPr="00522CFD">
              <w:rPr>
                <w:spacing w:val="-1"/>
              </w:rPr>
              <w:t>Acquisition</w:t>
            </w:r>
            <w:r w:rsidRPr="00522CFD">
              <w:rPr>
                <w:spacing w:val="-2"/>
              </w:rPr>
              <w:t xml:space="preserve"> </w:t>
            </w:r>
            <w:r w:rsidRPr="00522CFD">
              <w:t xml:space="preserve">of </w:t>
            </w:r>
            <w:r w:rsidRPr="00522CFD">
              <w:rPr>
                <w:spacing w:val="-1"/>
              </w:rPr>
              <w:t>land</w:t>
            </w:r>
            <w:r w:rsidRPr="00522CFD">
              <w:rPr>
                <w:spacing w:val="1"/>
              </w:rPr>
              <w:t xml:space="preserve"> </w:t>
            </w:r>
            <w:r w:rsidRPr="00522CFD">
              <w:rPr>
                <w:spacing w:val="-1"/>
              </w:rPr>
              <w:t>required</w:t>
            </w:r>
            <w:r w:rsidRPr="00522CFD">
              <w:rPr>
                <w:spacing w:val="-2"/>
              </w:rPr>
              <w:t xml:space="preserve"> </w:t>
            </w:r>
            <w:r w:rsidRPr="00522CFD">
              <w:t>for</w:t>
            </w:r>
            <w:r w:rsidRPr="00522CFD">
              <w:rPr>
                <w:spacing w:val="-2"/>
              </w:rPr>
              <w:t xml:space="preserve"> </w:t>
            </w:r>
            <w:r w:rsidRPr="00522CFD">
              <w:rPr>
                <w:spacing w:val="-1"/>
              </w:rPr>
              <w:t xml:space="preserve">public </w:t>
            </w:r>
            <w:r w:rsidRPr="00522CFD">
              <w:t>open</w:t>
            </w:r>
            <w:r w:rsidRPr="00522CFD">
              <w:rPr>
                <w:spacing w:val="-2"/>
              </w:rPr>
              <w:t xml:space="preserve"> </w:t>
            </w:r>
            <w:r w:rsidRPr="00522CFD">
              <w:t>space</w:t>
            </w:r>
            <w:r w:rsidRPr="00522CFD">
              <w:rPr>
                <w:spacing w:val="-2"/>
              </w:rPr>
              <w:t xml:space="preserve"> </w:t>
            </w:r>
            <w:r w:rsidRPr="00522CFD">
              <w:rPr>
                <w:spacing w:val="-1"/>
              </w:rPr>
              <w:t>(POS)</w:t>
            </w:r>
            <w:r w:rsidRPr="00522CFD">
              <w:t xml:space="preserve"> </w:t>
            </w:r>
            <w:r w:rsidRPr="00522CFD">
              <w:rPr>
                <w:spacing w:val="-1"/>
              </w:rPr>
              <w:t>within</w:t>
            </w:r>
            <w:r w:rsidRPr="00522CFD">
              <w:rPr>
                <w:spacing w:val="1"/>
              </w:rPr>
              <w:t xml:space="preserve"> </w:t>
            </w:r>
            <w:r w:rsidRPr="00522CFD">
              <w:rPr>
                <w:spacing w:val="-1"/>
              </w:rPr>
              <w:t>the</w:t>
            </w:r>
            <w:r w:rsidRPr="00522CFD">
              <w:rPr>
                <w:spacing w:val="1"/>
              </w:rPr>
              <w:t xml:space="preserve"> </w:t>
            </w:r>
            <w:r w:rsidRPr="00522CFD">
              <w:rPr>
                <w:spacing w:val="-1"/>
              </w:rPr>
              <w:t>Robb</w:t>
            </w:r>
            <w:r w:rsidRPr="00522CFD">
              <w:rPr>
                <w:spacing w:val="-2"/>
              </w:rPr>
              <w:t xml:space="preserve"> </w:t>
            </w:r>
            <w:r w:rsidRPr="00522CFD">
              <w:rPr>
                <w:spacing w:val="-1"/>
              </w:rPr>
              <w:t>Jetty</w:t>
            </w:r>
            <w:r w:rsidRPr="00522CFD">
              <w:t xml:space="preserve"> </w:t>
            </w:r>
            <w:r w:rsidRPr="00522CFD">
              <w:rPr>
                <w:spacing w:val="-1"/>
              </w:rPr>
              <w:t>Precinct</w:t>
            </w:r>
            <w:r w:rsidRPr="00522CFD">
              <w:t xml:space="preserve"> </w:t>
            </w:r>
            <w:r w:rsidRPr="00522CFD">
              <w:rPr>
                <w:spacing w:val="-1"/>
              </w:rPr>
              <w:t>and</w:t>
            </w:r>
            <w:r w:rsidRPr="00522CFD">
              <w:rPr>
                <w:spacing w:val="-2"/>
              </w:rPr>
              <w:t xml:space="preserve"> </w:t>
            </w:r>
            <w:r w:rsidRPr="00522CFD">
              <w:rPr>
                <w:spacing w:val="-1"/>
              </w:rPr>
              <w:t>Emplacement</w:t>
            </w:r>
            <w:r w:rsidRPr="00522CFD">
              <w:rPr>
                <w:spacing w:val="-2"/>
              </w:rPr>
              <w:t xml:space="preserve"> </w:t>
            </w:r>
            <w:r w:rsidRPr="00522CFD">
              <w:rPr>
                <w:spacing w:val="-1"/>
              </w:rPr>
              <w:t>Precinct.</w:t>
            </w:r>
          </w:p>
          <w:p w14:paraId="67DE9B55" w14:textId="336A09D5" w:rsidR="00F335D0" w:rsidRPr="00522CFD" w:rsidRDefault="00F335D0" w:rsidP="00F335D0">
            <w:pPr>
              <w:spacing w:after="0" w:line="276" w:lineRule="auto"/>
              <w:jc w:val="both"/>
              <w:rPr>
                <w:b/>
                <w:bCs/>
              </w:rPr>
            </w:pPr>
          </w:p>
        </w:tc>
      </w:tr>
      <w:tr w:rsidR="006E213D" w14:paraId="7D78F90F" w14:textId="77777777" w:rsidTr="00522CFD">
        <w:tc>
          <w:tcPr>
            <w:tcW w:w="2122" w:type="dxa"/>
          </w:tcPr>
          <w:p w14:paraId="4D69D8EF" w14:textId="77777777" w:rsidR="006E213D" w:rsidRDefault="006E213D" w:rsidP="00065437">
            <w:pPr>
              <w:spacing w:after="0" w:line="240" w:lineRule="auto"/>
              <w:jc w:val="both"/>
              <w:rPr>
                <w:b/>
                <w:bCs/>
              </w:rPr>
            </w:pPr>
            <w:r>
              <w:rPr>
                <w:b/>
                <w:bCs/>
              </w:rPr>
              <w:t>Scope</w:t>
            </w:r>
          </w:p>
        </w:tc>
        <w:tc>
          <w:tcPr>
            <w:tcW w:w="8328" w:type="dxa"/>
          </w:tcPr>
          <w:p w14:paraId="3D7E856F" w14:textId="77777777" w:rsidR="00522CFD" w:rsidRPr="00437C05" w:rsidRDefault="006E213D" w:rsidP="0073740A">
            <w:pPr>
              <w:jc w:val="both"/>
            </w:pPr>
            <w:r w:rsidRPr="00437C05">
              <w:t>The</w:t>
            </w:r>
            <w:r w:rsidRPr="00437C05">
              <w:rPr>
                <w:spacing w:val="15"/>
              </w:rPr>
              <w:t xml:space="preserve"> </w:t>
            </w:r>
            <w:r w:rsidRPr="00437C05">
              <w:t>Robb</w:t>
            </w:r>
            <w:r w:rsidRPr="00437C05">
              <w:rPr>
                <w:spacing w:val="13"/>
              </w:rPr>
              <w:t xml:space="preserve"> </w:t>
            </w:r>
            <w:r w:rsidRPr="00437C05">
              <w:t>Jetty</w:t>
            </w:r>
            <w:r w:rsidRPr="00437C05">
              <w:rPr>
                <w:spacing w:val="13"/>
              </w:rPr>
              <w:t xml:space="preserve"> </w:t>
            </w:r>
            <w:r w:rsidRPr="00437C05">
              <w:t>and</w:t>
            </w:r>
            <w:r w:rsidRPr="00437C05">
              <w:rPr>
                <w:spacing w:val="15"/>
              </w:rPr>
              <w:t xml:space="preserve"> </w:t>
            </w:r>
            <w:r w:rsidRPr="00437C05">
              <w:t>Emplacement</w:t>
            </w:r>
            <w:r w:rsidRPr="00437C05">
              <w:rPr>
                <w:spacing w:val="12"/>
              </w:rPr>
              <w:t xml:space="preserve"> </w:t>
            </w:r>
            <w:r w:rsidRPr="00437C05">
              <w:t>Precinct</w:t>
            </w:r>
            <w:r w:rsidRPr="00437C05">
              <w:rPr>
                <w:spacing w:val="15"/>
              </w:rPr>
              <w:t xml:space="preserve"> </w:t>
            </w:r>
            <w:r w:rsidRPr="00437C05">
              <w:t>Local</w:t>
            </w:r>
            <w:r w:rsidRPr="00437C05">
              <w:rPr>
                <w:spacing w:val="15"/>
              </w:rPr>
              <w:t xml:space="preserve"> </w:t>
            </w:r>
            <w:r w:rsidRPr="00437C05">
              <w:t>Structure</w:t>
            </w:r>
            <w:r w:rsidRPr="00437C05">
              <w:rPr>
                <w:spacing w:val="13"/>
              </w:rPr>
              <w:t xml:space="preserve"> </w:t>
            </w:r>
            <w:r w:rsidRPr="00437C05">
              <w:t>Plans</w:t>
            </w:r>
            <w:r w:rsidRPr="00437C05">
              <w:rPr>
                <w:spacing w:val="15"/>
              </w:rPr>
              <w:t xml:space="preserve"> </w:t>
            </w:r>
            <w:r w:rsidRPr="00437C05">
              <w:t>allocate</w:t>
            </w:r>
            <w:r w:rsidRPr="00437C05">
              <w:rPr>
                <w:spacing w:val="15"/>
              </w:rPr>
              <w:t xml:space="preserve"> </w:t>
            </w:r>
            <w:r w:rsidRPr="00437C05">
              <w:t>at</w:t>
            </w:r>
            <w:r w:rsidRPr="00437C05">
              <w:rPr>
                <w:spacing w:val="12"/>
              </w:rPr>
              <w:t xml:space="preserve"> </w:t>
            </w:r>
            <w:r w:rsidRPr="00437C05">
              <w:t>least</w:t>
            </w:r>
            <w:r w:rsidRPr="00437C05">
              <w:rPr>
                <w:spacing w:val="12"/>
              </w:rPr>
              <w:t xml:space="preserve"> </w:t>
            </w:r>
            <w:r w:rsidRPr="00437C05">
              <w:t>10%</w:t>
            </w:r>
            <w:r w:rsidRPr="00437C05">
              <w:rPr>
                <w:spacing w:val="15"/>
              </w:rPr>
              <w:t xml:space="preserve"> </w:t>
            </w:r>
            <w:r w:rsidRPr="00437C05">
              <w:t>of</w:t>
            </w:r>
            <w:r w:rsidRPr="00437C05">
              <w:rPr>
                <w:spacing w:val="15"/>
              </w:rPr>
              <w:t xml:space="preserve"> </w:t>
            </w:r>
            <w:r w:rsidRPr="00437C05">
              <w:t>the</w:t>
            </w:r>
            <w:r w:rsidRPr="00437C05">
              <w:rPr>
                <w:spacing w:val="13"/>
              </w:rPr>
              <w:t xml:space="preserve"> </w:t>
            </w:r>
            <w:r w:rsidRPr="00437C05">
              <w:t>gross</w:t>
            </w:r>
            <w:r w:rsidRPr="00437C05">
              <w:rPr>
                <w:spacing w:val="13"/>
              </w:rPr>
              <w:t xml:space="preserve"> </w:t>
            </w:r>
            <w:r w:rsidRPr="00437C05">
              <w:t>subdividable</w:t>
            </w:r>
            <w:r w:rsidRPr="00437C05">
              <w:rPr>
                <w:spacing w:val="12"/>
              </w:rPr>
              <w:t xml:space="preserve"> </w:t>
            </w:r>
            <w:r w:rsidRPr="00437C05">
              <w:t>land</w:t>
            </w:r>
            <w:r w:rsidRPr="00437C05">
              <w:rPr>
                <w:spacing w:val="79"/>
              </w:rPr>
              <w:t xml:space="preserve"> </w:t>
            </w:r>
            <w:r w:rsidRPr="00437C05">
              <w:t>area</w:t>
            </w:r>
            <w:r w:rsidRPr="00437C05">
              <w:rPr>
                <w:spacing w:val="1"/>
              </w:rPr>
              <w:t xml:space="preserve"> </w:t>
            </w:r>
            <w:r w:rsidRPr="00437C05">
              <w:t>for POS.</w:t>
            </w:r>
          </w:p>
          <w:p w14:paraId="4B0FB501" w14:textId="2B589412" w:rsidR="006E213D" w:rsidRPr="00437C05" w:rsidRDefault="006E213D" w:rsidP="0073740A">
            <w:pPr>
              <w:jc w:val="both"/>
            </w:pPr>
            <w:r w:rsidRPr="00437C05">
              <w:t xml:space="preserve"> The</w:t>
            </w:r>
            <w:r w:rsidRPr="00437C05">
              <w:rPr>
                <w:spacing w:val="1"/>
              </w:rPr>
              <w:t xml:space="preserve"> </w:t>
            </w:r>
            <w:r w:rsidRPr="00437C05">
              <w:t>area</w:t>
            </w:r>
            <w:r w:rsidRPr="00437C05">
              <w:rPr>
                <w:spacing w:val="-2"/>
              </w:rPr>
              <w:t xml:space="preserve"> </w:t>
            </w:r>
            <w:r w:rsidRPr="00437C05">
              <w:t>to</w:t>
            </w:r>
            <w:r w:rsidRPr="00437C05">
              <w:rPr>
                <w:spacing w:val="1"/>
              </w:rPr>
              <w:t xml:space="preserve"> </w:t>
            </w:r>
            <w:r w:rsidRPr="00437C05">
              <w:t>be</w:t>
            </w:r>
            <w:r w:rsidRPr="00437C05">
              <w:rPr>
                <w:spacing w:val="-2"/>
              </w:rPr>
              <w:t xml:space="preserve"> </w:t>
            </w:r>
            <w:r w:rsidRPr="00437C05">
              <w:t>acquired</w:t>
            </w:r>
            <w:r w:rsidRPr="00437C05">
              <w:rPr>
                <w:spacing w:val="1"/>
              </w:rPr>
              <w:t xml:space="preserve"> </w:t>
            </w:r>
            <w:r w:rsidRPr="00437C05">
              <w:t>(excluding</w:t>
            </w:r>
            <w:r w:rsidRPr="00437C05">
              <w:rPr>
                <w:spacing w:val="1"/>
              </w:rPr>
              <w:t xml:space="preserve"> </w:t>
            </w:r>
            <w:r w:rsidRPr="00437C05">
              <w:t>existing</w:t>
            </w:r>
            <w:r w:rsidRPr="00437C05">
              <w:rPr>
                <w:spacing w:val="-2"/>
              </w:rPr>
              <w:t xml:space="preserve"> </w:t>
            </w:r>
            <w:r w:rsidRPr="00437C05">
              <w:t>reserves)</w:t>
            </w:r>
            <w:r w:rsidRPr="00437C05">
              <w:rPr>
                <w:spacing w:val="-2"/>
              </w:rPr>
              <w:t xml:space="preserve"> </w:t>
            </w:r>
            <w:r w:rsidRPr="00437C05">
              <w:t>is as</w:t>
            </w:r>
            <w:r w:rsidRPr="00437C05">
              <w:rPr>
                <w:spacing w:val="1"/>
              </w:rPr>
              <w:t xml:space="preserve"> </w:t>
            </w:r>
            <w:r w:rsidRPr="00437C05">
              <w:t>follows:</w:t>
            </w:r>
          </w:p>
          <w:p w14:paraId="71C3628A" w14:textId="77777777" w:rsidR="006E213D" w:rsidRPr="00437C05" w:rsidRDefault="006E213D" w:rsidP="00411834">
            <w:pPr>
              <w:pStyle w:val="TOC2"/>
              <w:rPr>
                <w:rFonts w:eastAsia="Arial"/>
              </w:rPr>
            </w:pPr>
            <w:r w:rsidRPr="00437C05">
              <w:t>28,582m</w:t>
            </w:r>
            <w:r w:rsidRPr="00437C05">
              <w:rPr>
                <w:position w:val="9"/>
                <w:vertAlign w:val="superscript"/>
              </w:rPr>
              <w:t>2</w:t>
            </w:r>
            <w:r w:rsidRPr="00437C05">
              <w:t xml:space="preserve"> of public open</w:t>
            </w:r>
            <w:r w:rsidRPr="00437C05">
              <w:rPr>
                <w:spacing w:val="-2"/>
              </w:rPr>
              <w:t xml:space="preserve"> </w:t>
            </w:r>
            <w:r w:rsidRPr="00437C05">
              <w:t>space</w:t>
            </w:r>
            <w:r w:rsidRPr="00437C05">
              <w:rPr>
                <w:spacing w:val="1"/>
              </w:rPr>
              <w:t xml:space="preserve"> </w:t>
            </w:r>
            <w:r w:rsidRPr="00437C05">
              <w:t>within</w:t>
            </w:r>
            <w:r w:rsidRPr="00437C05">
              <w:rPr>
                <w:spacing w:val="1"/>
              </w:rPr>
              <w:t xml:space="preserve"> </w:t>
            </w:r>
            <w:r w:rsidRPr="00437C05">
              <w:t>the</w:t>
            </w:r>
            <w:r w:rsidRPr="00437C05">
              <w:rPr>
                <w:spacing w:val="1"/>
              </w:rPr>
              <w:t xml:space="preserve"> </w:t>
            </w:r>
            <w:r w:rsidRPr="00437C05">
              <w:t>Robb</w:t>
            </w:r>
            <w:r w:rsidRPr="00437C05">
              <w:rPr>
                <w:spacing w:val="-2"/>
              </w:rPr>
              <w:t xml:space="preserve"> </w:t>
            </w:r>
            <w:r w:rsidRPr="00437C05">
              <w:t>Jetty Precinct</w:t>
            </w:r>
          </w:p>
          <w:p w14:paraId="6FA8433D" w14:textId="324B285E" w:rsidR="006E213D" w:rsidRPr="00437C05" w:rsidRDefault="006E213D" w:rsidP="00411834">
            <w:pPr>
              <w:pStyle w:val="TOC2"/>
            </w:pPr>
            <w:r w:rsidRPr="00437C05">
              <w:t>18,936m</w:t>
            </w:r>
            <w:r w:rsidRPr="00437C05">
              <w:rPr>
                <w:position w:val="9"/>
                <w:vertAlign w:val="superscript"/>
              </w:rPr>
              <w:t>2</w:t>
            </w:r>
            <w:r w:rsidRPr="00437C05">
              <w:rPr>
                <w:spacing w:val="15"/>
                <w:position w:val="9"/>
              </w:rPr>
              <w:t xml:space="preserve"> </w:t>
            </w:r>
            <w:r w:rsidRPr="00437C05">
              <w:t>of public open</w:t>
            </w:r>
            <w:r w:rsidRPr="00437C05">
              <w:rPr>
                <w:spacing w:val="-2"/>
              </w:rPr>
              <w:t xml:space="preserve"> </w:t>
            </w:r>
            <w:r w:rsidRPr="00437C05">
              <w:t>space</w:t>
            </w:r>
            <w:r w:rsidRPr="00437C05">
              <w:rPr>
                <w:spacing w:val="1"/>
              </w:rPr>
              <w:t xml:space="preserve"> </w:t>
            </w:r>
            <w:r w:rsidRPr="00437C05">
              <w:t>within</w:t>
            </w:r>
            <w:r w:rsidRPr="00437C05">
              <w:rPr>
                <w:spacing w:val="1"/>
              </w:rPr>
              <w:t xml:space="preserve"> </w:t>
            </w:r>
            <w:r w:rsidRPr="00437C05">
              <w:t>the</w:t>
            </w:r>
            <w:r w:rsidRPr="00437C05">
              <w:rPr>
                <w:spacing w:val="1"/>
              </w:rPr>
              <w:t xml:space="preserve"> </w:t>
            </w:r>
            <w:r w:rsidRPr="00437C05">
              <w:t>Emplacement Precinct</w:t>
            </w:r>
          </w:p>
          <w:p w14:paraId="08587418" w14:textId="77777777" w:rsidR="00437C05" w:rsidRPr="00437C05" w:rsidRDefault="00437C05" w:rsidP="00437C05">
            <w:pPr>
              <w:spacing w:after="0"/>
            </w:pPr>
          </w:p>
          <w:p w14:paraId="19D595C8" w14:textId="77777777" w:rsidR="006E213D" w:rsidRPr="00437C05" w:rsidRDefault="006E213D" w:rsidP="0073740A">
            <w:r w:rsidRPr="00437C05">
              <w:t>This</w:t>
            </w:r>
            <w:r w:rsidRPr="00437C05">
              <w:rPr>
                <w:spacing w:val="1"/>
              </w:rPr>
              <w:t xml:space="preserve"> </w:t>
            </w:r>
            <w:r w:rsidRPr="00437C05">
              <w:t>area</w:t>
            </w:r>
            <w:r w:rsidRPr="00437C05">
              <w:rPr>
                <w:spacing w:val="-2"/>
              </w:rPr>
              <w:t xml:space="preserve"> </w:t>
            </w:r>
            <w:r w:rsidRPr="00437C05">
              <w:t>includes land</w:t>
            </w:r>
            <w:r w:rsidRPr="00437C05">
              <w:rPr>
                <w:spacing w:val="1"/>
              </w:rPr>
              <w:t xml:space="preserve"> </w:t>
            </w:r>
            <w:r w:rsidRPr="00437C05">
              <w:t>for:</w:t>
            </w:r>
          </w:p>
          <w:p w14:paraId="726B7BE8" w14:textId="77777777" w:rsidR="006E213D" w:rsidRPr="00437C05" w:rsidRDefault="006E213D" w:rsidP="00411834">
            <w:pPr>
              <w:pStyle w:val="TOC2"/>
              <w:rPr>
                <w:rFonts w:eastAsia="Arial"/>
              </w:rPr>
            </w:pPr>
            <w:r w:rsidRPr="00437C05">
              <w:t>active</w:t>
            </w:r>
            <w:r w:rsidRPr="00437C05">
              <w:rPr>
                <w:spacing w:val="-2"/>
              </w:rPr>
              <w:t xml:space="preserve"> </w:t>
            </w:r>
            <w:r w:rsidRPr="00437C05">
              <w:t>and</w:t>
            </w:r>
            <w:r w:rsidRPr="00437C05">
              <w:rPr>
                <w:spacing w:val="-2"/>
              </w:rPr>
              <w:t xml:space="preserve"> </w:t>
            </w:r>
            <w:r w:rsidRPr="00437C05">
              <w:t>passive</w:t>
            </w:r>
            <w:r w:rsidRPr="00437C05">
              <w:rPr>
                <w:spacing w:val="1"/>
              </w:rPr>
              <w:t xml:space="preserve"> </w:t>
            </w:r>
            <w:r w:rsidRPr="00437C05">
              <w:t>recreation,</w:t>
            </w:r>
          </w:p>
          <w:p w14:paraId="207D768F" w14:textId="77777777" w:rsidR="006E213D" w:rsidRPr="00437C05" w:rsidRDefault="006E213D" w:rsidP="00411834">
            <w:pPr>
              <w:pStyle w:val="TOC2"/>
              <w:rPr>
                <w:rFonts w:eastAsia="Arial"/>
              </w:rPr>
            </w:pPr>
            <w:r w:rsidRPr="00437C05">
              <w:t>dual</w:t>
            </w:r>
            <w:r w:rsidRPr="00437C05">
              <w:rPr>
                <w:spacing w:val="-2"/>
              </w:rPr>
              <w:t xml:space="preserve"> </w:t>
            </w:r>
            <w:r w:rsidRPr="00437C05">
              <w:t>purpose</w:t>
            </w:r>
            <w:r w:rsidRPr="00437C05">
              <w:rPr>
                <w:spacing w:val="1"/>
              </w:rPr>
              <w:t xml:space="preserve"> </w:t>
            </w:r>
            <w:r w:rsidRPr="00437C05">
              <w:t>POS</w:t>
            </w:r>
            <w:r w:rsidRPr="00437C05">
              <w:rPr>
                <w:spacing w:val="-3"/>
              </w:rPr>
              <w:t xml:space="preserve"> </w:t>
            </w:r>
            <w:r w:rsidRPr="00437C05">
              <w:t>and</w:t>
            </w:r>
            <w:r w:rsidRPr="00437C05">
              <w:rPr>
                <w:spacing w:val="-2"/>
              </w:rPr>
              <w:t xml:space="preserve"> </w:t>
            </w:r>
            <w:r w:rsidRPr="00437C05">
              <w:t>drainage</w:t>
            </w:r>
          </w:p>
          <w:p w14:paraId="083A086C" w14:textId="4304FC21" w:rsidR="006E213D" w:rsidRPr="00437C05" w:rsidRDefault="006E213D" w:rsidP="00411834">
            <w:pPr>
              <w:pStyle w:val="TOC2"/>
            </w:pPr>
            <w:r w:rsidRPr="00437C05">
              <w:t>drainage</w:t>
            </w:r>
          </w:p>
          <w:p w14:paraId="31494D43" w14:textId="77777777" w:rsidR="00522CFD" w:rsidRPr="00437C05" w:rsidRDefault="00522CFD" w:rsidP="00522CFD">
            <w:pPr>
              <w:spacing w:after="0"/>
            </w:pPr>
          </w:p>
          <w:p w14:paraId="3561BAC0" w14:textId="77777777" w:rsidR="006E213D" w:rsidRPr="00437C05" w:rsidRDefault="006E213D" w:rsidP="00522CFD">
            <w:pPr>
              <w:spacing w:after="0" w:line="276" w:lineRule="auto"/>
              <w:jc w:val="both"/>
              <w:rPr>
                <w:spacing w:val="-1"/>
              </w:rPr>
            </w:pPr>
            <w:r w:rsidRPr="00437C05">
              <w:rPr>
                <w:spacing w:val="-1"/>
              </w:rPr>
              <w:t>Contamination</w:t>
            </w:r>
            <w:r w:rsidRPr="00437C05">
              <w:rPr>
                <w:spacing w:val="1"/>
              </w:rPr>
              <w:t xml:space="preserve"> </w:t>
            </w:r>
            <w:r w:rsidRPr="00437C05">
              <w:rPr>
                <w:spacing w:val="-1"/>
              </w:rPr>
              <w:t>and</w:t>
            </w:r>
            <w:r w:rsidRPr="00437C05">
              <w:rPr>
                <w:spacing w:val="1"/>
              </w:rPr>
              <w:t xml:space="preserve"> </w:t>
            </w:r>
            <w:r w:rsidRPr="00437C05">
              <w:rPr>
                <w:spacing w:val="-1"/>
              </w:rPr>
              <w:t>remediation</w:t>
            </w:r>
            <w:r w:rsidRPr="00437C05">
              <w:rPr>
                <w:spacing w:val="-2"/>
              </w:rPr>
              <w:t xml:space="preserve"> </w:t>
            </w:r>
            <w:r w:rsidRPr="00437C05">
              <w:rPr>
                <w:spacing w:val="-1"/>
              </w:rPr>
              <w:t>measures</w:t>
            </w:r>
            <w:r w:rsidRPr="00437C05">
              <w:rPr>
                <w:spacing w:val="1"/>
              </w:rPr>
              <w:t xml:space="preserve"> </w:t>
            </w:r>
            <w:r w:rsidRPr="00437C05">
              <w:rPr>
                <w:spacing w:val="-1"/>
              </w:rPr>
              <w:t>are</w:t>
            </w:r>
            <w:r w:rsidRPr="00437C05">
              <w:rPr>
                <w:spacing w:val="1"/>
              </w:rPr>
              <w:t xml:space="preserve"> </w:t>
            </w:r>
            <w:r w:rsidRPr="00437C05">
              <w:t>not</w:t>
            </w:r>
            <w:r w:rsidRPr="00437C05">
              <w:rPr>
                <w:spacing w:val="-2"/>
              </w:rPr>
              <w:t xml:space="preserve"> </w:t>
            </w:r>
            <w:r w:rsidRPr="00437C05">
              <w:rPr>
                <w:spacing w:val="-1"/>
              </w:rPr>
              <w:t>included</w:t>
            </w:r>
            <w:r w:rsidRPr="00437C05">
              <w:rPr>
                <w:spacing w:val="1"/>
              </w:rPr>
              <w:t xml:space="preserve"> </w:t>
            </w:r>
            <w:r w:rsidRPr="00437C05">
              <w:rPr>
                <w:spacing w:val="-1"/>
              </w:rPr>
              <w:t>in</w:t>
            </w:r>
            <w:r w:rsidRPr="00437C05">
              <w:rPr>
                <w:spacing w:val="1"/>
              </w:rPr>
              <w:t xml:space="preserve"> </w:t>
            </w:r>
            <w:r w:rsidRPr="00437C05">
              <w:rPr>
                <w:spacing w:val="-1"/>
              </w:rPr>
              <w:t>this</w:t>
            </w:r>
            <w:r w:rsidRPr="00437C05">
              <w:rPr>
                <w:spacing w:val="1"/>
              </w:rPr>
              <w:t xml:space="preserve"> </w:t>
            </w:r>
            <w:r w:rsidRPr="00437C05">
              <w:rPr>
                <w:spacing w:val="-1"/>
              </w:rPr>
              <w:t>DCP.</w:t>
            </w:r>
          </w:p>
          <w:p w14:paraId="01463557" w14:textId="77777777" w:rsidR="006E213D" w:rsidRPr="00437C05" w:rsidRDefault="006E213D" w:rsidP="00522CFD">
            <w:pPr>
              <w:spacing w:after="0" w:line="276" w:lineRule="auto"/>
              <w:jc w:val="both"/>
              <w:rPr>
                <w:spacing w:val="-1"/>
              </w:rPr>
            </w:pPr>
          </w:p>
        </w:tc>
      </w:tr>
      <w:tr w:rsidR="006E213D" w14:paraId="6EF3760C" w14:textId="77777777" w:rsidTr="00522CFD">
        <w:tc>
          <w:tcPr>
            <w:tcW w:w="2122" w:type="dxa"/>
          </w:tcPr>
          <w:p w14:paraId="24F7A5F8" w14:textId="77777777" w:rsidR="006E213D" w:rsidRPr="0096401F" w:rsidRDefault="006E213D" w:rsidP="0096401F">
            <w:pPr>
              <w:pStyle w:val="TableParagraph"/>
              <w:spacing w:before="79"/>
              <w:ind w:left="-2" w:right="-69"/>
              <w:jc w:val="both"/>
              <w:rPr>
                <w:rFonts w:ascii="Arial" w:eastAsia="Arial" w:hAnsi="Arial" w:cs="Arial"/>
                <w:sz w:val="24"/>
                <w:szCs w:val="24"/>
              </w:rPr>
            </w:pPr>
            <w:r w:rsidRPr="0096401F">
              <w:rPr>
                <w:rFonts w:ascii="Arial"/>
                <w:b/>
                <w:spacing w:val="-1"/>
                <w:sz w:val="24"/>
                <w:szCs w:val="24"/>
              </w:rPr>
              <w:t>Need</w:t>
            </w:r>
            <w:r w:rsidRPr="0096401F">
              <w:rPr>
                <w:rFonts w:ascii="Arial"/>
                <w:b/>
                <w:sz w:val="24"/>
                <w:szCs w:val="24"/>
              </w:rPr>
              <w:t xml:space="preserve"> and</w:t>
            </w:r>
            <w:r w:rsidRPr="0096401F">
              <w:rPr>
                <w:rFonts w:ascii="Arial"/>
                <w:b/>
                <w:spacing w:val="-2"/>
                <w:sz w:val="24"/>
                <w:szCs w:val="24"/>
              </w:rPr>
              <w:t xml:space="preserve"> </w:t>
            </w:r>
            <w:r w:rsidRPr="0096401F">
              <w:rPr>
                <w:rFonts w:ascii="Arial"/>
                <w:b/>
                <w:spacing w:val="-1"/>
                <w:sz w:val="24"/>
                <w:szCs w:val="24"/>
              </w:rPr>
              <w:t>Nexus</w:t>
            </w:r>
          </w:p>
          <w:p w14:paraId="4BA6E14D" w14:textId="77777777" w:rsidR="006E213D" w:rsidRDefault="006E213D" w:rsidP="00065437">
            <w:pPr>
              <w:spacing w:after="0" w:line="240" w:lineRule="auto"/>
              <w:jc w:val="both"/>
              <w:rPr>
                <w:b/>
                <w:bCs/>
              </w:rPr>
            </w:pPr>
          </w:p>
        </w:tc>
        <w:tc>
          <w:tcPr>
            <w:tcW w:w="8328" w:type="dxa"/>
          </w:tcPr>
          <w:p w14:paraId="1050126F" w14:textId="77777777" w:rsidR="00F335D0" w:rsidRDefault="006E213D" w:rsidP="0073740A">
            <w:pPr>
              <w:jc w:val="both"/>
              <w:rPr>
                <w:spacing w:val="24"/>
              </w:rPr>
            </w:pPr>
            <w:r w:rsidRPr="00522CFD">
              <w:t>Pursuant</w:t>
            </w:r>
            <w:r w:rsidRPr="00522CFD">
              <w:rPr>
                <w:spacing w:val="12"/>
              </w:rPr>
              <w:t xml:space="preserve"> </w:t>
            </w:r>
            <w:r w:rsidRPr="00522CFD">
              <w:t>to</w:t>
            </w:r>
            <w:r w:rsidRPr="00522CFD">
              <w:rPr>
                <w:spacing w:val="13"/>
              </w:rPr>
              <w:t xml:space="preserve"> </w:t>
            </w:r>
            <w:r w:rsidRPr="00522CFD">
              <w:t>Clause</w:t>
            </w:r>
            <w:r w:rsidRPr="00522CFD">
              <w:rPr>
                <w:spacing w:val="13"/>
              </w:rPr>
              <w:t xml:space="preserve"> </w:t>
            </w:r>
            <w:r w:rsidRPr="00522CFD">
              <w:t>20A</w:t>
            </w:r>
            <w:r w:rsidRPr="00522CFD">
              <w:rPr>
                <w:spacing w:val="9"/>
              </w:rPr>
              <w:t xml:space="preserve"> </w:t>
            </w:r>
            <w:r w:rsidRPr="00522CFD">
              <w:t>of</w:t>
            </w:r>
            <w:r w:rsidRPr="00522CFD">
              <w:rPr>
                <w:spacing w:val="12"/>
              </w:rPr>
              <w:t xml:space="preserve"> </w:t>
            </w:r>
            <w:r w:rsidRPr="00522CFD">
              <w:t>the</w:t>
            </w:r>
            <w:r w:rsidRPr="00522CFD">
              <w:rPr>
                <w:spacing w:val="12"/>
              </w:rPr>
              <w:t xml:space="preserve"> </w:t>
            </w:r>
            <w:r w:rsidRPr="00522CFD">
              <w:rPr>
                <w:i/>
              </w:rPr>
              <w:t>Town</w:t>
            </w:r>
            <w:r w:rsidRPr="00522CFD">
              <w:rPr>
                <w:i/>
                <w:spacing w:val="13"/>
              </w:rPr>
              <w:t xml:space="preserve"> </w:t>
            </w:r>
            <w:r w:rsidRPr="00522CFD">
              <w:rPr>
                <w:i/>
              </w:rPr>
              <w:t>Planning</w:t>
            </w:r>
            <w:r w:rsidRPr="00522CFD">
              <w:rPr>
                <w:i/>
                <w:spacing w:val="13"/>
              </w:rPr>
              <w:t xml:space="preserve"> </w:t>
            </w:r>
            <w:r w:rsidRPr="00522CFD">
              <w:rPr>
                <w:i/>
              </w:rPr>
              <w:t>and</w:t>
            </w:r>
            <w:r w:rsidRPr="00522CFD">
              <w:rPr>
                <w:i/>
                <w:spacing w:val="13"/>
              </w:rPr>
              <w:t xml:space="preserve"> </w:t>
            </w:r>
            <w:r w:rsidRPr="00522CFD">
              <w:rPr>
                <w:i/>
              </w:rPr>
              <w:t>Development</w:t>
            </w:r>
            <w:r w:rsidRPr="00522CFD">
              <w:rPr>
                <w:i/>
                <w:spacing w:val="12"/>
              </w:rPr>
              <w:t xml:space="preserve"> </w:t>
            </w:r>
            <w:r w:rsidRPr="00522CFD">
              <w:rPr>
                <w:i/>
              </w:rPr>
              <w:t>Act</w:t>
            </w:r>
            <w:r w:rsidRPr="00522CFD">
              <w:rPr>
                <w:i/>
                <w:spacing w:val="12"/>
              </w:rPr>
              <w:t xml:space="preserve"> </w:t>
            </w:r>
            <w:r w:rsidRPr="00522CFD">
              <w:rPr>
                <w:i/>
              </w:rPr>
              <w:t>1928</w:t>
            </w:r>
            <w:r w:rsidRPr="00522CFD">
              <w:rPr>
                <w:i/>
                <w:spacing w:val="12"/>
              </w:rPr>
              <w:t xml:space="preserve"> </w:t>
            </w:r>
            <w:r w:rsidRPr="00522CFD">
              <w:t>(as</w:t>
            </w:r>
            <w:r w:rsidRPr="00522CFD">
              <w:rPr>
                <w:spacing w:val="13"/>
              </w:rPr>
              <w:t xml:space="preserve"> </w:t>
            </w:r>
            <w:r w:rsidRPr="00522CFD">
              <w:t>amended)</w:t>
            </w:r>
            <w:r w:rsidRPr="00522CFD">
              <w:rPr>
                <w:spacing w:val="10"/>
              </w:rPr>
              <w:t xml:space="preserve"> </w:t>
            </w:r>
            <w:r w:rsidRPr="00522CFD">
              <w:t>a</w:t>
            </w:r>
            <w:r w:rsidRPr="00522CFD">
              <w:rPr>
                <w:spacing w:val="13"/>
              </w:rPr>
              <w:t xml:space="preserve"> </w:t>
            </w:r>
            <w:r w:rsidRPr="00522CFD">
              <w:t>minimum</w:t>
            </w:r>
            <w:r w:rsidRPr="00522CFD">
              <w:rPr>
                <w:spacing w:val="13"/>
              </w:rPr>
              <w:t xml:space="preserve"> </w:t>
            </w:r>
            <w:r w:rsidRPr="00522CFD">
              <w:t>of</w:t>
            </w:r>
            <w:r w:rsidRPr="00522CFD">
              <w:rPr>
                <w:spacing w:val="12"/>
              </w:rPr>
              <w:t xml:space="preserve"> </w:t>
            </w:r>
            <w:r w:rsidRPr="00522CFD">
              <w:t>10%</w:t>
            </w:r>
            <w:r w:rsidRPr="00522CFD">
              <w:rPr>
                <w:spacing w:val="10"/>
              </w:rPr>
              <w:t xml:space="preserve"> </w:t>
            </w:r>
            <w:r w:rsidRPr="00522CFD">
              <w:t>of</w:t>
            </w:r>
            <w:r w:rsidRPr="00522CFD">
              <w:rPr>
                <w:spacing w:val="12"/>
              </w:rPr>
              <w:t xml:space="preserve"> </w:t>
            </w:r>
            <w:r w:rsidRPr="00522CFD">
              <w:t>gross</w:t>
            </w:r>
            <w:r w:rsidRPr="00522CFD">
              <w:rPr>
                <w:spacing w:val="67"/>
              </w:rPr>
              <w:t xml:space="preserve"> </w:t>
            </w:r>
            <w:r w:rsidRPr="00522CFD">
              <w:t>subdividable</w:t>
            </w:r>
            <w:r w:rsidRPr="00522CFD">
              <w:rPr>
                <w:spacing w:val="27"/>
              </w:rPr>
              <w:t xml:space="preserve"> </w:t>
            </w:r>
            <w:r w:rsidRPr="00522CFD">
              <w:t>land</w:t>
            </w:r>
            <w:r w:rsidRPr="00522CFD">
              <w:rPr>
                <w:spacing w:val="27"/>
              </w:rPr>
              <w:t xml:space="preserve"> </w:t>
            </w:r>
            <w:r w:rsidRPr="00522CFD">
              <w:t>is</w:t>
            </w:r>
            <w:r w:rsidRPr="00522CFD">
              <w:rPr>
                <w:spacing w:val="30"/>
              </w:rPr>
              <w:t xml:space="preserve"> </w:t>
            </w:r>
            <w:r w:rsidRPr="00522CFD">
              <w:lastRenderedPageBreak/>
              <w:t>required</w:t>
            </w:r>
            <w:r w:rsidRPr="00522CFD">
              <w:rPr>
                <w:spacing w:val="27"/>
              </w:rPr>
              <w:t xml:space="preserve"> </w:t>
            </w:r>
            <w:r w:rsidRPr="00522CFD">
              <w:rPr>
                <w:spacing w:val="-2"/>
              </w:rPr>
              <w:t>to</w:t>
            </w:r>
            <w:r w:rsidRPr="00522CFD">
              <w:rPr>
                <w:spacing w:val="29"/>
              </w:rPr>
              <w:t xml:space="preserve"> </w:t>
            </w:r>
            <w:r w:rsidRPr="00522CFD">
              <w:t>be</w:t>
            </w:r>
            <w:r w:rsidRPr="00522CFD">
              <w:rPr>
                <w:spacing w:val="27"/>
              </w:rPr>
              <w:t xml:space="preserve"> </w:t>
            </w:r>
            <w:r w:rsidRPr="00522CFD">
              <w:t>given</w:t>
            </w:r>
            <w:r w:rsidRPr="00522CFD">
              <w:rPr>
                <w:spacing w:val="27"/>
              </w:rPr>
              <w:t xml:space="preserve"> </w:t>
            </w:r>
            <w:r w:rsidRPr="00522CFD">
              <w:t>up</w:t>
            </w:r>
            <w:r w:rsidRPr="00522CFD">
              <w:rPr>
                <w:spacing w:val="27"/>
              </w:rPr>
              <w:t xml:space="preserve"> </w:t>
            </w:r>
            <w:r w:rsidRPr="00522CFD">
              <w:t>free</w:t>
            </w:r>
            <w:r w:rsidRPr="00522CFD">
              <w:rPr>
                <w:spacing w:val="27"/>
              </w:rPr>
              <w:t xml:space="preserve"> </w:t>
            </w:r>
            <w:r w:rsidRPr="00522CFD">
              <w:t>of</w:t>
            </w:r>
            <w:r w:rsidRPr="00522CFD">
              <w:rPr>
                <w:spacing w:val="27"/>
              </w:rPr>
              <w:t xml:space="preserve"> </w:t>
            </w:r>
            <w:r w:rsidRPr="00522CFD">
              <w:t>cost</w:t>
            </w:r>
            <w:r w:rsidRPr="00522CFD">
              <w:rPr>
                <w:spacing w:val="27"/>
              </w:rPr>
              <w:t xml:space="preserve"> </w:t>
            </w:r>
            <w:r w:rsidRPr="00522CFD">
              <w:t>by</w:t>
            </w:r>
            <w:r w:rsidRPr="00522CFD">
              <w:rPr>
                <w:spacing w:val="27"/>
              </w:rPr>
              <w:t xml:space="preserve"> </w:t>
            </w:r>
            <w:r w:rsidRPr="00522CFD">
              <w:t>the</w:t>
            </w:r>
            <w:r w:rsidRPr="00522CFD">
              <w:rPr>
                <w:spacing w:val="29"/>
              </w:rPr>
              <w:t xml:space="preserve"> </w:t>
            </w:r>
            <w:r w:rsidRPr="00522CFD">
              <w:t>subdivider</w:t>
            </w:r>
            <w:r w:rsidRPr="00522CFD">
              <w:rPr>
                <w:spacing w:val="26"/>
              </w:rPr>
              <w:t xml:space="preserve"> </w:t>
            </w:r>
            <w:r w:rsidRPr="00522CFD">
              <w:t>for</w:t>
            </w:r>
            <w:r w:rsidRPr="00522CFD">
              <w:rPr>
                <w:spacing w:val="29"/>
              </w:rPr>
              <w:t xml:space="preserve"> </w:t>
            </w:r>
            <w:r w:rsidRPr="00522CFD">
              <w:t>Public</w:t>
            </w:r>
            <w:r w:rsidRPr="00522CFD">
              <w:rPr>
                <w:spacing w:val="30"/>
              </w:rPr>
              <w:t xml:space="preserve"> </w:t>
            </w:r>
            <w:r w:rsidRPr="00522CFD">
              <w:t>Open</w:t>
            </w:r>
            <w:r w:rsidRPr="00522CFD">
              <w:rPr>
                <w:spacing w:val="29"/>
              </w:rPr>
              <w:t xml:space="preserve"> </w:t>
            </w:r>
            <w:r w:rsidRPr="00522CFD">
              <w:t>Space</w:t>
            </w:r>
            <w:r w:rsidRPr="00522CFD">
              <w:rPr>
                <w:spacing w:val="29"/>
              </w:rPr>
              <w:t xml:space="preserve"> </w:t>
            </w:r>
            <w:r w:rsidRPr="00522CFD">
              <w:t>(POS).</w:t>
            </w:r>
            <w:r w:rsidRPr="00522CFD">
              <w:rPr>
                <w:spacing w:val="24"/>
              </w:rPr>
              <w:t xml:space="preserve"> </w:t>
            </w:r>
          </w:p>
          <w:p w14:paraId="5C1E2861" w14:textId="6ADFF946" w:rsidR="006E213D" w:rsidRPr="00522CFD" w:rsidRDefault="006E213D" w:rsidP="0073740A">
            <w:pPr>
              <w:jc w:val="both"/>
              <w:rPr>
                <w:rFonts w:eastAsia="Arial"/>
              </w:rPr>
            </w:pPr>
            <w:r w:rsidRPr="00522CFD">
              <w:t>Where</w:t>
            </w:r>
            <w:r w:rsidRPr="00522CFD">
              <w:rPr>
                <w:spacing w:val="27"/>
              </w:rPr>
              <w:t xml:space="preserve"> </w:t>
            </w:r>
            <w:r w:rsidRPr="00522CFD">
              <w:t>a</w:t>
            </w:r>
            <w:r w:rsidRPr="00522CFD">
              <w:rPr>
                <w:spacing w:val="57"/>
              </w:rPr>
              <w:t xml:space="preserve"> </w:t>
            </w:r>
            <w:r w:rsidRPr="00522CFD">
              <w:t>structure</w:t>
            </w:r>
            <w:r w:rsidRPr="00522CFD">
              <w:rPr>
                <w:spacing w:val="10"/>
              </w:rPr>
              <w:t xml:space="preserve"> </w:t>
            </w:r>
            <w:r w:rsidRPr="00522CFD">
              <w:t>plan</w:t>
            </w:r>
            <w:r w:rsidRPr="00522CFD">
              <w:rPr>
                <w:spacing w:val="10"/>
              </w:rPr>
              <w:t xml:space="preserve"> </w:t>
            </w:r>
            <w:r w:rsidRPr="00522CFD">
              <w:t>indicates</w:t>
            </w:r>
            <w:r w:rsidRPr="00522CFD">
              <w:rPr>
                <w:spacing w:val="11"/>
              </w:rPr>
              <w:t xml:space="preserve"> </w:t>
            </w:r>
            <w:r w:rsidRPr="00522CFD">
              <w:t>the</w:t>
            </w:r>
            <w:r w:rsidRPr="00522CFD">
              <w:rPr>
                <w:spacing w:val="10"/>
              </w:rPr>
              <w:t xml:space="preserve"> </w:t>
            </w:r>
            <w:r w:rsidRPr="00522CFD">
              <w:t>location</w:t>
            </w:r>
            <w:r w:rsidRPr="00522CFD">
              <w:rPr>
                <w:spacing w:val="10"/>
              </w:rPr>
              <w:t xml:space="preserve"> </w:t>
            </w:r>
            <w:r w:rsidRPr="00522CFD">
              <w:t>of</w:t>
            </w:r>
            <w:r w:rsidRPr="00522CFD">
              <w:rPr>
                <w:spacing w:val="10"/>
              </w:rPr>
              <w:t xml:space="preserve"> </w:t>
            </w:r>
            <w:r w:rsidRPr="00522CFD">
              <w:t>POS,</w:t>
            </w:r>
            <w:r w:rsidRPr="00522CFD">
              <w:rPr>
                <w:spacing w:val="10"/>
              </w:rPr>
              <w:t xml:space="preserve"> </w:t>
            </w:r>
            <w:r w:rsidRPr="00522CFD">
              <w:t>sites</w:t>
            </w:r>
            <w:r w:rsidRPr="00522CFD">
              <w:rPr>
                <w:spacing w:val="11"/>
              </w:rPr>
              <w:t xml:space="preserve"> </w:t>
            </w:r>
            <w:r w:rsidRPr="00522CFD">
              <w:t>without</w:t>
            </w:r>
            <w:r w:rsidRPr="00522CFD">
              <w:rPr>
                <w:spacing w:val="10"/>
              </w:rPr>
              <w:t xml:space="preserve"> </w:t>
            </w:r>
            <w:r w:rsidRPr="00522CFD">
              <w:t>POS</w:t>
            </w:r>
            <w:r w:rsidRPr="00522CFD">
              <w:rPr>
                <w:spacing w:val="9"/>
              </w:rPr>
              <w:t xml:space="preserve"> </w:t>
            </w:r>
            <w:r w:rsidRPr="00522CFD">
              <w:t>identified</w:t>
            </w:r>
            <w:r w:rsidRPr="00522CFD">
              <w:rPr>
                <w:spacing w:val="10"/>
              </w:rPr>
              <w:t xml:space="preserve"> </w:t>
            </w:r>
            <w:r w:rsidRPr="00522CFD">
              <w:t>are</w:t>
            </w:r>
            <w:r w:rsidRPr="00522CFD">
              <w:rPr>
                <w:spacing w:val="10"/>
              </w:rPr>
              <w:t xml:space="preserve"> </w:t>
            </w:r>
            <w:r w:rsidRPr="00522CFD">
              <w:t>required</w:t>
            </w:r>
            <w:r w:rsidRPr="00522CFD">
              <w:rPr>
                <w:spacing w:val="10"/>
              </w:rPr>
              <w:t xml:space="preserve"> </w:t>
            </w:r>
            <w:r w:rsidRPr="00522CFD">
              <w:rPr>
                <w:spacing w:val="-2"/>
              </w:rPr>
              <w:t>to</w:t>
            </w:r>
            <w:r w:rsidRPr="00522CFD">
              <w:rPr>
                <w:spacing w:val="8"/>
              </w:rPr>
              <w:t xml:space="preserve"> </w:t>
            </w:r>
            <w:r w:rsidRPr="00522CFD">
              <w:t>make</w:t>
            </w:r>
            <w:r w:rsidRPr="00522CFD">
              <w:rPr>
                <w:spacing w:val="10"/>
              </w:rPr>
              <w:t xml:space="preserve"> </w:t>
            </w:r>
            <w:r w:rsidRPr="00522CFD">
              <w:t>cash</w:t>
            </w:r>
            <w:r w:rsidRPr="00522CFD">
              <w:rPr>
                <w:spacing w:val="10"/>
              </w:rPr>
              <w:t xml:space="preserve"> </w:t>
            </w:r>
            <w:r w:rsidRPr="00522CFD">
              <w:t>payment</w:t>
            </w:r>
            <w:r w:rsidRPr="00522CFD">
              <w:rPr>
                <w:spacing w:val="7"/>
              </w:rPr>
              <w:t xml:space="preserve"> </w:t>
            </w:r>
            <w:r w:rsidRPr="00522CFD">
              <w:t>in</w:t>
            </w:r>
            <w:r w:rsidRPr="00522CFD">
              <w:rPr>
                <w:spacing w:val="10"/>
              </w:rPr>
              <w:t xml:space="preserve"> </w:t>
            </w:r>
            <w:r w:rsidRPr="00522CFD">
              <w:t>lieu</w:t>
            </w:r>
            <w:r w:rsidRPr="00522CFD">
              <w:rPr>
                <w:spacing w:val="101"/>
              </w:rPr>
              <w:t xml:space="preserve"> </w:t>
            </w:r>
            <w:r w:rsidRPr="00522CFD">
              <w:t>of</w:t>
            </w:r>
            <w:r w:rsidRPr="00522CFD">
              <w:rPr>
                <w:spacing w:val="24"/>
              </w:rPr>
              <w:t xml:space="preserve"> </w:t>
            </w:r>
            <w:r w:rsidRPr="00522CFD">
              <w:t>providing</w:t>
            </w:r>
            <w:r w:rsidRPr="00522CFD">
              <w:rPr>
                <w:spacing w:val="22"/>
              </w:rPr>
              <w:t xml:space="preserve"> </w:t>
            </w:r>
            <w:r w:rsidRPr="00522CFD">
              <w:t>land</w:t>
            </w:r>
            <w:r w:rsidRPr="00522CFD">
              <w:rPr>
                <w:spacing w:val="25"/>
              </w:rPr>
              <w:t xml:space="preserve"> </w:t>
            </w:r>
            <w:r w:rsidRPr="00522CFD">
              <w:t>for</w:t>
            </w:r>
            <w:r w:rsidRPr="00522CFD">
              <w:rPr>
                <w:spacing w:val="22"/>
              </w:rPr>
              <w:t xml:space="preserve"> </w:t>
            </w:r>
            <w:r w:rsidRPr="00522CFD">
              <w:t>open</w:t>
            </w:r>
            <w:r w:rsidRPr="00522CFD">
              <w:rPr>
                <w:spacing w:val="25"/>
              </w:rPr>
              <w:t xml:space="preserve"> </w:t>
            </w:r>
            <w:r w:rsidRPr="00522CFD">
              <w:t>space.</w:t>
            </w:r>
            <w:r w:rsidRPr="00522CFD">
              <w:rPr>
                <w:spacing w:val="22"/>
              </w:rPr>
              <w:t xml:space="preserve"> </w:t>
            </w:r>
            <w:r w:rsidRPr="00522CFD">
              <w:t>In</w:t>
            </w:r>
            <w:r w:rsidRPr="00522CFD">
              <w:rPr>
                <w:spacing w:val="25"/>
              </w:rPr>
              <w:t xml:space="preserve"> </w:t>
            </w:r>
            <w:r w:rsidRPr="00522CFD">
              <w:t>these</w:t>
            </w:r>
            <w:r w:rsidRPr="00522CFD">
              <w:rPr>
                <w:spacing w:val="25"/>
              </w:rPr>
              <w:t xml:space="preserve"> </w:t>
            </w:r>
            <w:r w:rsidRPr="00522CFD">
              <w:t>circumstances</w:t>
            </w:r>
            <w:r w:rsidRPr="00522CFD">
              <w:rPr>
                <w:spacing w:val="20"/>
              </w:rPr>
              <w:t xml:space="preserve"> </w:t>
            </w:r>
            <w:r w:rsidRPr="00522CFD">
              <w:t>cash-in-lieu</w:t>
            </w:r>
            <w:r w:rsidRPr="00522CFD">
              <w:rPr>
                <w:spacing w:val="22"/>
              </w:rPr>
              <w:t xml:space="preserve"> </w:t>
            </w:r>
            <w:r w:rsidRPr="00522CFD">
              <w:t>funds</w:t>
            </w:r>
            <w:r w:rsidRPr="00522CFD">
              <w:rPr>
                <w:spacing w:val="23"/>
              </w:rPr>
              <w:t xml:space="preserve"> </w:t>
            </w:r>
            <w:r w:rsidRPr="00522CFD">
              <w:t>are</w:t>
            </w:r>
            <w:r w:rsidRPr="00522CFD">
              <w:rPr>
                <w:spacing w:val="22"/>
              </w:rPr>
              <w:t xml:space="preserve"> </w:t>
            </w:r>
            <w:r w:rsidRPr="00522CFD">
              <w:t>collected</w:t>
            </w:r>
            <w:r w:rsidRPr="00522CFD">
              <w:rPr>
                <w:spacing w:val="25"/>
              </w:rPr>
              <w:t xml:space="preserve"> </w:t>
            </w:r>
            <w:r w:rsidRPr="00522CFD">
              <w:t>by</w:t>
            </w:r>
            <w:r w:rsidRPr="00522CFD">
              <w:rPr>
                <w:spacing w:val="23"/>
              </w:rPr>
              <w:t xml:space="preserve"> </w:t>
            </w:r>
            <w:r w:rsidRPr="00522CFD">
              <w:t>the</w:t>
            </w:r>
            <w:r w:rsidRPr="00522CFD">
              <w:rPr>
                <w:spacing w:val="22"/>
              </w:rPr>
              <w:t xml:space="preserve"> </w:t>
            </w:r>
            <w:r w:rsidRPr="00522CFD">
              <w:t>local</w:t>
            </w:r>
            <w:r w:rsidRPr="00522CFD">
              <w:rPr>
                <w:spacing w:val="22"/>
              </w:rPr>
              <w:t xml:space="preserve"> </w:t>
            </w:r>
            <w:r w:rsidRPr="00522CFD">
              <w:t>authority</w:t>
            </w:r>
            <w:r w:rsidRPr="00522CFD">
              <w:rPr>
                <w:spacing w:val="23"/>
              </w:rPr>
              <w:t xml:space="preserve"> </w:t>
            </w:r>
            <w:r w:rsidRPr="00522CFD">
              <w:t>and</w:t>
            </w:r>
            <w:r w:rsidRPr="00522CFD">
              <w:rPr>
                <w:spacing w:val="95"/>
              </w:rPr>
              <w:t xml:space="preserve"> </w:t>
            </w:r>
            <w:r w:rsidRPr="00522CFD">
              <w:t>placed</w:t>
            </w:r>
            <w:r w:rsidRPr="00522CFD">
              <w:rPr>
                <w:spacing w:val="46"/>
              </w:rPr>
              <w:t xml:space="preserve"> </w:t>
            </w:r>
            <w:r w:rsidRPr="00522CFD">
              <w:t>in</w:t>
            </w:r>
            <w:r w:rsidRPr="00522CFD">
              <w:rPr>
                <w:spacing w:val="44"/>
              </w:rPr>
              <w:t xml:space="preserve"> </w:t>
            </w:r>
            <w:r w:rsidRPr="00522CFD">
              <w:t>a</w:t>
            </w:r>
            <w:r w:rsidRPr="00522CFD">
              <w:rPr>
                <w:spacing w:val="46"/>
              </w:rPr>
              <w:t xml:space="preserve"> </w:t>
            </w:r>
            <w:r w:rsidRPr="00522CFD">
              <w:t>standalone</w:t>
            </w:r>
            <w:r w:rsidRPr="00522CFD">
              <w:rPr>
                <w:spacing w:val="46"/>
              </w:rPr>
              <w:t xml:space="preserve"> </w:t>
            </w:r>
            <w:r w:rsidRPr="00522CFD">
              <w:t>bank</w:t>
            </w:r>
            <w:r w:rsidRPr="00522CFD">
              <w:rPr>
                <w:spacing w:val="44"/>
              </w:rPr>
              <w:t xml:space="preserve"> </w:t>
            </w:r>
            <w:r w:rsidRPr="00522CFD">
              <w:t>account</w:t>
            </w:r>
            <w:r w:rsidRPr="00522CFD">
              <w:rPr>
                <w:spacing w:val="46"/>
              </w:rPr>
              <w:t xml:space="preserve"> </w:t>
            </w:r>
            <w:r w:rsidRPr="00522CFD">
              <w:t>and</w:t>
            </w:r>
            <w:r w:rsidRPr="00522CFD">
              <w:rPr>
                <w:spacing w:val="46"/>
              </w:rPr>
              <w:t xml:space="preserve"> </w:t>
            </w:r>
            <w:r w:rsidRPr="00522CFD">
              <w:t>expended</w:t>
            </w:r>
            <w:r w:rsidRPr="00522CFD">
              <w:rPr>
                <w:spacing w:val="46"/>
              </w:rPr>
              <w:t xml:space="preserve"> </w:t>
            </w:r>
            <w:r w:rsidRPr="00522CFD">
              <w:t>on</w:t>
            </w:r>
            <w:r w:rsidRPr="00522CFD">
              <w:rPr>
                <w:spacing w:val="46"/>
              </w:rPr>
              <w:t xml:space="preserve"> </w:t>
            </w:r>
            <w:r w:rsidRPr="00522CFD">
              <w:t>either</w:t>
            </w:r>
            <w:r w:rsidRPr="00522CFD">
              <w:rPr>
                <w:spacing w:val="45"/>
              </w:rPr>
              <w:t xml:space="preserve"> </w:t>
            </w:r>
            <w:r w:rsidRPr="00522CFD">
              <w:t>acquiring</w:t>
            </w:r>
            <w:r w:rsidRPr="00522CFD">
              <w:rPr>
                <w:spacing w:val="46"/>
              </w:rPr>
              <w:t xml:space="preserve"> </w:t>
            </w:r>
            <w:r w:rsidRPr="00522CFD">
              <w:t>land</w:t>
            </w:r>
            <w:r w:rsidRPr="00522CFD">
              <w:rPr>
                <w:spacing w:val="46"/>
              </w:rPr>
              <w:t xml:space="preserve"> </w:t>
            </w:r>
            <w:r w:rsidRPr="00522CFD">
              <w:t>in</w:t>
            </w:r>
            <w:r w:rsidRPr="00522CFD">
              <w:rPr>
                <w:spacing w:val="46"/>
              </w:rPr>
              <w:t xml:space="preserve"> </w:t>
            </w:r>
            <w:r w:rsidRPr="00522CFD">
              <w:t>the</w:t>
            </w:r>
            <w:r w:rsidRPr="00522CFD">
              <w:rPr>
                <w:spacing w:val="46"/>
              </w:rPr>
              <w:t xml:space="preserve"> </w:t>
            </w:r>
            <w:r w:rsidRPr="00522CFD">
              <w:t>locality</w:t>
            </w:r>
            <w:r w:rsidRPr="00522CFD">
              <w:rPr>
                <w:spacing w:val="44"/>
              </w:rPr>
              <w:t xml:space="preserve"> </w:t>
            </w:r>
            <w:r w:rsidRPr="00522CFD">
              <w:t>for</w:t>
            </w:r>
            <w:r w:rsidRPr="00522CFD">
              <w:rPr>
                <w:spacing w:val="45"/>
              </w:rPr>
              <w:t xml:space="preserve"> </w:t>
            </w:r>
            <w:r w:rsidRPr="00522CFD">
              <w:t>POS</w:t>
            </w:r>
            <w:r w:rsidRPr="00522CFD">
              <w:rPr>
                <w:spacing w:val="45"/>
              </w:rPr>
              <w:t xml:space="preserve"> </w:t>
            </w:r>
            <w:r w:rsidRPr="00522CFD">
              <w:t>or</w:t>
            </w:r>
            <w:r w:rsidRPr="00522CFD">
              <w:rPr>
                <w:spacing w:val="45"/>
              </w:rPr>
              <w:t xml:space="preserve"> </w:t>
            </w:r>
            <w:r w:rsidRPr="00522CFD">
              <w:t>making</w:t>
            </w:r>
            <w:r w:rsidRPr="00522CFD">
              <w:rPr>
                <w:spacing w:val="67"/>
              </w:rPr>
              <w:t xml:space="preserve"> </w:t>
            </w:r>
            <w:r w:rsidRPr="00522CFD">
              <w:t>improvements</w:t>
            </w:r>
            <w:r w:rsidRPr="00522CFD">
              <w:rPr>
                <w:spacing w:val="1"/>
              </w:rPr>
              <w:t xml:space="preserve"> </w:t>
            </w:r>
            <w:r w:rsidRPr="00522CFD">
              <w:rPr>
                <w:spacing w:val="-2"/>
              </w:rPr>
              <w:t>to</w:t>
            </w:r>
            <w:r w:rsidRPr="00522CFD">
              <w:rPr>
                <w:spacing w:val="1"/>
              </w:rPr>
              <w:t xml:space="preserve"> </w:t>
            </w:r>
            <w:r w:rsidRPr="00522CFD">
              <w:t>POS.</w:t>
            </w:r>
          </w:p>
          <w:p w14:paraId="74ADA724" w14:textId="77777777" w:rsidR="006E213D" w:rsidRPr="0096401F" w:rsidRDefault="006E213D" w:rsidP="0073740A">
            <w:pPr>
              <w:jc w:val="both"/>
              <w:rPr>
                <w:rFonts w:eastAsia="Arial"/>
              </w:rPr>
            </w:pPr>
            <w:r w:rsidRPr="0096401F">
              <w:t>The</w:t>
            </w:r>
            <w:r w:rsidRPr="0096401F">
              <w:rPr>
                <w:spacing w:val="13"/>
              </w:rPr>
              <w:t xml:space="preserve"> </w:t>
            </w:r>
            <w:r w:rsidRPr="0096401F">
              <w:t>DCP</w:t>
            </w:r>
            <w:r w:rsidRPr="0096401F">
              <w:rPr>
                <w:spacing w:val="12"/>
              </w:rPr>
              <w:t xml:space="preserve"> </w:t>
            </w:r>
            <w:r w:rsidRPr="0096401F">
              <w:t>includes</w:t>
            </w:r>
            <w:r w:rsidRPr="0096401F">
              <w:rPr>
                <w:spacing w:val="14"/>
              </w:rPr>
              <w:t xml:space="preserve"> </w:t>
            </w:r>
            <w:r w:rsidRPr="0096401F">
              <w:t>all</w:t>
            </w:r>
            <w:r w:rsidRPr="0096401F">
              <w:rPr>
                <w:spacing w:val="13"/>
              </w:rPr>
              <w:t xml:space="preserve"> </w:t>
            </w:r>
            <w:r w:rsidRPr="0096401F">
              <w:t>land</w:t>
            </w:r>
            <w:r w:rsidRPr="0096401F">
              <w:rPr>
                <w:spacing w:val="13"/>
              </w:rPr>
              <w:t xml:space="preserve"> </w:t>
            </w:r>
            <w:r w:rsidRPr="0096401F">
              <w:t>requirements</w:t>
            </w:r>
            <w:r w:rsidRPr="0096401F">
              <w:rPr>
                <w:spacing w:val="14"/>
              </w:rPr>
              <w:t xml:space="preserve"> </w:t>
            </w:r>
            <w:r w:rsidRPr="0096401F">
              <w:t>for</w:t>
            </w:r>
            <w:r w:rsidRPr="0096401F">
              <w:rPr>
                <w:spacing w:val="12"/>
              </w:rPr>
              <w:t xml:space="preserve"> </w:t>
            </w:r>
            <w:r w:rsidRPr="0096401F">
              <w:t>public</w:t>
            </w:r>
            <w:r w:rsidRPr="0096401F">
              <w:rPr>
                <w:spacing w:val="13"/>
              </w:rPr>
              <w:t xml:space="preserve"> </w:t>
            </w:r>
            <w:r w:rsidRPr="0096401F">
              <w:t>open</w:t>
            </w:r>
            <w:r w:rsidRPr="0096401F">
              <w:rPr>
                <w:spacing w:val="13"/>
              </w:rPr>
              <w:t xml:space="preserve"> </w:t>
            </w:r>
            <w:r w:rsidRPr="0096401F">
              <w:t>space</w:t>
            </w:r>
            <w:r w:rsidRPr="0096401F">
              <w:rPr>
                <w:spacing w:val="13"/>
              </w:rPr>
              <w:t xml:space="preserve"> </w:t>
            </w:r>
            <w:r w:rsidRPr="0096401F">
              <w:t>(minimum</w:t>
            </w:r>
            <w:r w:rsidRPr="0096401F">
              <w:rPr>
                <w:spacing w:val="14"/>
              </w:rPr>
              <w:t xml:space="preserve"> </w:t>
            </w:r>
            <w:r w:rsidRPr="0096401F">
              <w:t>10%</w:t>
            </w:r>
            <w:r w:rsidRPr="0096401F">
              <w:rPr>
                <w:spacing w:val="13"/>
              </w:rPr>
              <w:t xml:space="preserve"> </w:t>
            </w:r>
            <w:r w:rsidRPr="0096401F">
              <w:t>required)</w:t>
            </w:r>
            <w:r w:rsidRPr="0096401F">
              <w:rPr>
                <w:spacing w:val="12"/>
              </w:rPr>
              <w:t xml:space="preserve"> </w:t>
            </w:r>
            <w:r w:rsidRPr="0096401F">
              <w:t>to</w:t>
            </w:r>
            <w:r w:rsidRPr="0096401F">
              <w:rPr>
                <w:spacing w:val="13"/>
              </w:rPr>
              <w:t xml:space="preserve"> </w:t>
            </w:r>
            <w:r w:rsidRPr="0096401F">
              <w:t>ensure</w:t>
            </w:r>
            <w:r w:rsidRPr="0096401F">
              <w:rPr>
                <w:spacing w:val="13"/>
              </w:rPr>
              <w:t xml:space="preserve"> </w:t>
            </w:r>
            <w:r w:rsidRPr="0096401F">
              <w:t>equitable</w:t>
            </w:r>
            <w:r w:rsidRPr="0096401F">
              <w:rPr>
                <w:spacing w:val="83"/>
              </w:rPr>
              <w:t xml:space="preserve"> </w:t>
            </w:r>
            <w:r w:rsidRPr="0096401F">
              <w:t>apportionment</w:t>
            </w:r>
            <w:r w:rsidRPr="0096401F">
              <w:rPr>
                <w:spacing w:val="10"/>
              </w:rPr>
              <w:t xml:space="preserve"> </w:t>
            </w:r>
            <w:r w:rsidRPr="0096401F">
              <w:t>of</w:t>
            </w:r>
            <w:r w:rsidRPr="0096401F">
              <w:rPr>
                <w:spacing w:val="7"/>
              </w:rPr>
              <w:t xml:space="preserve"> </w:t>
            </w:r>
            <w:r w:rsidRPr="0096401F">
              <w:t>costs</w:t>
            </w:r>
            <w:r w:rsidRPr="0096401F">
              <w:rPr>
                <w:spacing w:val="11"/>
              </w:rPr>
              <w:t xml:space="preserve"> </w:t>
            </w:r>
            <w:r w:rsidRPr="0096401F">
              <w:t>associated</w:t>
            </w:r>
            <w:r w:rsidRPr="0096401F">
              <w:rPr>
                <w:spacing w:val="10"/>
              </w:rPr>
              <w:t xml:space="preserve"> </w:t>
            </w:r>
            <w:r w:rsidRPr="0096401F">
              <w:t>with</w:t>
            </w:r>
            <w:r w:rsidRPr="0096401F">
              <w:rPr>
                <w:spacing w:val="10"/>
              </w:rPr>
              <w:t xml:space="preserve"> </w:t>
            </w:r>
            <w:r w:rsidRPr="0096401F">
              <w:t>meeting</w:t>
            </w:r>
            <w:r w:rsidRPr="0096401F">
              <w:rPr>
                <w:spacing w:val="10"/>
              </w:rPr>
              <w:t xml:space="preserve"> </w:t>
            </w:r>
            <w:r w:rsidRPr="0096401F">
              <w:t>statutory</w:t>
            </w:r>
            <w:r w:rsidRPr="0096401F">
              <w:rPr>
                <w:spacing w:val="8"/>
              </w:rPr>
              <w:t xml:space="preserve"> </w:t>
            </w:r>
            <w:r w:rsidRPr="0096401F">
              <w:t>requirements.</w:t>
            </w:r>
            <w:r w:rsidRPr="0096401F">
              <w:rPr>
                <w:spacing w:val="10"/>
              </w:rPr>
              <w:t xml:space="preserve"> </w:t>
            </w:r>
            <w:r w:rsidRPr="0096401F">
              <w:t>Including</w:t>
            </w:r>
            <w:r w:rsidRPr="0096401F">
              <w:rPr>
                <w:spacing w:val="10"/>
              </w:rPr>
              <w:t xml:space="preserve"> </w:t>
            </w:r>
            <w:r w:rsidRPr="0096401F">
              <w:t>these</w:t>
            </w:r>
            <w:r w:rsidRPr="0096401F">
              <w:rPr>
                <w:spacing w:val="10"/>
              </w:rPr>
              <w:t xml:space="preserve"> </w:t>
            </w:r>
            <w:r w:rsidRPr="0096401F">
              <w:t>costs</w:t>
            </w:r>
            <w:r w:rsidRPr="0096401F">
              <w:rPr>
                <w:spacing w:val="11"/>
              </w:rPr>
              <w:t xml:space="preserve"> </w:t>
            </w:r>
            <w:r w:rsidRPr="0096401F">
              <w:t>in</w:t>
            </w:r>
            <w:r w:rsidRPr="0096401F">
              <w:rPr>
                <w:spacing w:val="10"/>
              </w:rPr>
              <w:t xml:space="preserve"> </w:t>
            </w:r>
            <w:r w:rsidRPr="0096401F">
              <w:t>the</w:t>
            </w:r>
            <w:r w:rsidRPr="0096401F">
              <w:rPr>
                <w:spacing w:val="10"/>
              </w:rPr>
              <w:t xml:space="preserve"> </w:t>
            </w:r>
            <w:r w:rsidRPr="0096401F">
              <w:t>DCP</w:t>
            </w:r>
            <w:r w:rsidRPr="0096401F">
              <w:rPr>
                <w:spacing w:val="9"/>
              </w:rPr>
              <w:t xml:space="preserve"> </w:t>
            </w:r>
            <w:r w:rsidRPr="0096401F">
              <w:t>will</w:t>
            </w:r>
            <w:r w:rsidRPr="0096401F">
              <w:rPr>
                <w:spacing w:val="10"/>
              </w:rPr>
              <w:t xml:space="preserve"> </w:t>
            </w:r>
            <w:r w:rsidRPr="0096401F">
              <w:t>not</w:t>
            </w:r>
            <w:r w:rsidRPr="0096401F">
              <w:rPr>
                <w:spacing w:val="10"/>
              </w:rPr>
              <w:t xml:space="preserve"> </w:t>
            </w:r>
            <w:r w:rsidRPr="0096401F">
              <w:t>only</w:t>
            </w:r>
            <w:r w:rsidRPr="0096401F">
              <w:rPr>
                <w:spacing w:val="111"/>
              </w:rPr>
              <w:t xml:space="preserve"> </w:t>
            </w:r>
            <w:r w:rsidRPr="0096401F">
              <w:t>avoid</w:t>
            </w:r>
            <w:r w:rsidRPr="0096401F">
              <w:rPr>
                <w:spacing w:val="1"/>
              </w:rPr>
              <w:t xml:space="preserve"> </w:t>
            </w:r>
            <w:r w:rsidRPr="0096401F">
              <w:t>duplication</w:t>
            </w:r>
            <w:r w:rsidRPr="0096401F">
              <w:rPr>
                <w:spacing w:val="1"/>
              </w:rPr>
              <w:t xml:space="preserve"> </w:t>
            </w:r>
            <w:r w:rsidRPr="0096401F">
              <w:t>of administration</w:t>
            </w:r>
            <w:r w:rsidRPr="0096401F">
              <w:rPr>
                <w:spacing w:val="1"/>
              </w:rPr>
              <w:t xml:space="preserve"> </w:t>
            </w:r>
            <w:r w:rsidRPr="0096401F">
              <w:t>costs</w:t>
            </w:r>
            <w:r w:rsidRPr="0096401F">
              <w:rPr>
                <w:spacing w:val="1"/>
              </w:rPr>
              <w:t xml:space="preserve"> </w:t>
            </w:r>
            <w:r w:rsidRPr="0096401F">
              <w:t>for the</w:t>
            </w:r>
            <w:r w:rsidRPr="0096401F">
              <w:rPr>
                <w:spacing w:val="1"/>
              </w:rPr>
              <w:t xml:space="preserve"> </w:t>
            </w:r>
            <w:r w:rsidRPr="0096401F">
              <w:t>City of Cockburn, however, increase</w:t>
            </w:r>
            <w:r w:rsidRPr="0096401F">
              <w:rPr>
                <w:spacing w:val="1"/>
              </w:rPr>
              <w:t xml:space="preserve"> </w:t>
            </w:r>
            <w:r w:rsidRPr="0096401F">
              <w:t>the</w:t>
            </w:r>
            <w:r w:rsidRPr="0096401F">
              <w:rPr>
                <w:spacing w:val="1"/>
              </w:rPr>
              <w:t xml:space="preserve"> </w:t>
            </w:r>
            <w:r w:rsidRPr="0096401F">
              <w:t>effectiveness</w:t>
            </w:r>
            <w:r w:rsidRPr="0096401F">
              <w:rPr>
                <w:spacing w:val="1"/>
              </w:rPr>
              <w:t xml:space="preserve"> </w:t>
            </w:r>
            <w:r w:rsidRPr="0096401F">
              <w:t>and</w:t>
            </w:r>
            <w:r w:rsidRPr="0096401F">
              <w:rPr>
                <w:spacing w:val="1"/>
              </w:rPr>
              <w:t xml:space="preserve"> </w:t>
            </w:r>
            <w:r w:rsidRPr="0096401F">
              <w:t>transparency</w:t>
            </w:r>
            <w:r w:rsidRPr="0096401F">
              <w:rPr>
                <w:spacing w:val="89"/>
              </w:rPr>
              <w:t xml:space="preserve"> </w:t>
            </w:r>
            <w:r w:rsidRPr="0096401F">
              <w:t>of the</w:t>
            </w:r>
            <w:r w:rsidRPr="0096401F">
              <w:rPr>
                <w:spacing w:val="1"/>
              </w:rPr>
              <w:t xml:space="preserve"> </w:t>
            </w:r>
            <w:r w:rsidRPr="0096401F">
              <w:t>DCP</w:t>
            </w:r>
            <w:r w:rsidRPr="0096401F">
              <w:rPr>
                <w:spacing w:val="-3"/>
              </w:rPr>
              <w:t xml:space="preserve"> </w:t>
            </w:r>
            <w:r w:rsidRPr="0096401F">
              <w:t>as a</w:t>
            </w:r>
            <w:r w:rsidRPr="0096401F">
              <w:rPr>
                <w:spacing w:val="1"/>
              </w:rPr>
              <w:t xml:space="preserve"> </w:t>
            </w:r>
            <w:r w:rsidRPr="0096401F">
              <w:t>consolidated</w:t>
            </w:r>
            <w:r w:rsidRPr="0096401F">
              <w:rPr>
                <w:spacing w:val="-2"/>
              </w:rPr>
              <w:t xml:space="preserve"> </w:t>
            </w:r>
            <w:r w:rsidRPr="0096401F">
              <w:t>coordination</w:t>
            </w:r>
            <w:r w:rsidRPr="0096401F">
              <w:rPr>
                <w:spacing w:val="-2"/>
              </w:rPr>
              <w:t xml:space="preserve"> </w:t>
            </w:r>
            <w:r w:rsidRPr="0096401F">
              <w:t>mechanism</w:t>
            </w:r>
            <w:r w:rsidRPr="0096401F">
              <w:rPr>
                <w:spacing w:val="1"/>
              </w:rPr>
              <w:t xml:space="preserve"> </w:t>
            </w:r>
            <w:r w:rsidRPr="0096401F">
              <w:t>for the</w:t>
            </w:r>
            <w:r w:rsidRPr="0096401F">
              <w:rPr>
                <w:spacing w:val="1"/>
              </w:rPr>
              <w:t xml:space="preserve"> </w:t>
            </w:r>
            <w:r w:rsidRPr="0096401F">
              <w:t>equitable</w:t>
            </w:r>
            <w:r w:rsidRPr="0096401F">
              <w:rPr>
                <w:spacing w:val="-2"/>
              </w:rPr>
              <w:t xml:space="preserve"> </w:t>
            </w:r>
            <w:r w:rsidRPr="0096401F">
              <w:t>cost sharing</w:t>
            </w:r>
            <w:r w:rsidRPr="0096401F">
              <w:rPr>
                <w:spacing w:val="1"/>
              </w:rPr>
              <w:t xml:space="preserve"> </w:t>
            </w:r>
            <w:r w:rsidRPr="0096401F">
              <w:t>of</w:t>
            </w:r>
            <w:r w:rsidRPr="0096401F">
              <w:rPr>
                <w:spacing w:val="-2"/>
              </w:rPr>
              <w:t xml:space="preserve"> </w:t>
            </w:r>
            <w:r w:rsidRPr="0096401F">
              <w:t>traditional</w:t>
            </w:r>
            <w:r w:rsidRPr="0096401F">
              <w:rPr>
                <w:spacing w:val="-2"/>
              </w:rPr>
              <w:t xml:space="preserve"> </w:t>
            </w:r>
            <w:r w:rsidRPr="0096401F">
              <w:t>project</w:t>
            </w:r>
            <w:r w:rsidRPr="0096401F">
              <w:rPr>
                <w:spacing w:val="-2"/>
              </w:rPr>
              <w:t xml:space="preserve"> </w:t>
            </w:r>
            <w:r w:rsidRPr="0096401F">
              <w:t>related</w:t>
            </w:r>
            <w:r w:rsidRPr="0096401F">
              <w:rPr>
                <w:spacing w:val="-2"/>
              </w:rPr>
              <w:t xml:space="preserve"> </w:t>
            </w:r>
            <w:r w:rsidRPr="0096401F">
              <w:t>costs.</w:t>
            </w:r>
          </w:p>
          <w:p w14:paraId="73145AFC" w14:textId="0E96C3C7" w:rsidR="006E213D" w:rsidRPr="00522CFD" w:rsidRDefault="006E213D" w:rsidP="0073740A">
            <w:pPr>
              <w:jc w:val="both"/>
              <w:rPr>
                <w:spacing w:val="-1"/>
              </w:rPr>
            </w:pPr>
            <w:r w:rsidRPr="00522CFD">
              <w:rPr>
                <w:rFonts w:eastAsia="Arial"/>
              </w:rPr>
              <w:t>Together</w:t>
            </w:r>
            <w:r w:rsidRPr="00522CFD">
              <w:rPr>
                <w:rFonts w:eastAsia="Arial"/>
                <w:spacing w:val="26"/>
              </w:rPr>
              <w:t xml:space="preserve"> </w:t>
            </w:r>
            <w:r w:rsidRPr="00522CFD">
              <w:rPr>
                <w:rFonts w:eastAsia="Arial"/>
              </w:rPr>
              <w:t>with</w:t>
            </w:r>
            <w:r w:rsidRPr="00522CFD">
              <w:rPr>
                <w:rFonts w:eastAsia="Arial"/>
                <w:spacing w:val="27"/>
              </w:rPr>
              <w:t xml:space="preserve"> </w:t>
            </w:r>
            <w:r w:rsidRPr="00522CFD">
              <w:rPr>
                <w:rFonts w:eastAsia="Arial"/>
              </w:rPr>
              <w:t>the</w:t>
            </w:r>
            <w:r w:rsidRPr="00522CFD">
              <w:rPr>
                <w:rFonts w:eastAsia="Arial"/>
                <w:spacing w:val="27"/>
              </w:rPr>
              <w:t xml:space="preserve"> </w:t>
            </w:r>
            <w:r w:rsidRPr="00522CFD">
              <w:rPr>
                <w:rFonts w:eastAsia="Arial"/>
              </w:rPr>
              <w:t>capital</w:t>
            </w:r>
            <w:r w:rsidRPr="00522CFD">
              <w:rPr>
                <w:rFonts w:eastAsia="Arial"/>
                <w:spacing w:val="27"/>
              </w:rPr>
              <w:t xml:space="preserve"> </w:t>
            </w:r>
            <w:r w:rsidRPr="00522CFD">
              <w:rPr>
                <w:rFonts w:eastAsia="Arial"/>
              </w:rPr>
              <w:t>expenditure</w:t>
            </w:r>
            <w:r w:rsidRPr="00522CFD">
              <w:rPr>
                <w:rFonts w:eastAsia="Arial"/>
                <w:spacing w:val="27"/>
              </w:rPr>
              <w:t xml:space="preserve"> </w:t>
            </w:r>
            <w:r w:rsidRPr="00522CFD">
              <w:rPr>
                <w:rFonts w:eastAsia="Arial"/>
              </w:rPr>
              <w:t>plan</w:t>
            </w:r>
            <w:r w:rsidRPr="00522CFD">
              <w:rPr>
                <w:rFonts w:eastAsia="Arial"/>
                <w:spacing w:val="27"/>
              </w:rPr>
              <w:t xml:space="preserve"> </w:t>
            </w:r>
            <w:r w:rsidRPr="00522CFD">
              <w:rPr>
                <w:rFonts w:eastAsia="Arial"/>
              </w:rPr>
              <w:t>accompanying</w:t>
            </w:r>
            <w:r w:rsidRPr="00522CFD">
              <w:rPr>
                <w:rFonts w:eastAsia="Arial"/>
                <w:spacing w:val="27"/>
              </w:rPr>
              <w:t xml:space="preserve"> </w:t>
            </w:r>
            <w:r w:rsidRPr="00522CFD">
              <w:rPr>
                <w:rFonts w:eastAsia="Arial"/>
              </w:rPr>
              <w:t>the</w:t>
            </w:r>
            <w:r w:rsidRPr="00522CFD">
              <w:rPr>
                <w:rFonts w:eastAsia="Arial"/>
                <w:spacing w:val="27"/>
              </w:rPr>
              <w:t xml:space="preserve"> </w:t>
            </w:r>
            <w:r w:rsidRPr="00522CFD">
              <w:rPr>
                <w:rFonts w:eastAsia="Arial"/>
              </w:rPr>
              <w:t>DCP,</w:t>
            </w:r>
            <w:r w:rsidRPr="00522CFD">
              <w:rPr>
                <w:rFonts w:eastAsia="Arial"/>
                <w:spacing w:val="27"/>
              </w:rPr>
              <w:t xml:space="preserve"> </w:t>
            </w:r>
            <w:r w:rsidRPr="00522CFD">
              <w:rPr>
                <w:rFonts w:eastAsia="Arial"/>
              </w:rPr>
              <w:t>the</w:t>
            </w:r>
            <w:r w:rsidRPr="00522CFD">
              <w:rPr>
                <w:rFonts w:eastAsia="Arial"/>
                <w:spacing w:val="27"/>
              </w:rPr>
              <w:t xml:space="preserve"> </w:t>
            </w:r>
            <w:r w:rsidRPr="00522CFD">
              <w:rPr>
                <w:rFonts w:eastAsia="Arial"/>
              </w:rPr>
              <w:t>detailed</w:t>
            </w:r>
            <w:r w:rsidRPr="00522CFD">
              <w:rPr>
                <w:rFonts w:eastAsia="Arial"/>
                <w:spacing w:val="27"/>
              </w:rPr>
              <w:t xml:space="preserve"> </w:t>
            </w:r>
            <w:r w:rsidR="00522CFD" w:rsidRPr="00522CFD">
              <w:rPr>
                <w:rFonts w:eastAsia="Arial"/>
              </w:rPr>
              <w:t>costings</w:t>
            </w:r>
            <w:r w:rsidRPr="00522CFD">
              <w:rPr>
                <w:rFonts w:eastAsia="Arial"/>
                <w:spacing w:val="28"/>
              </w:rPr>
              <w:t xml:space="preserve"> </w:t>
            </w:r>
            <w:r w:rsidRPr="00522CFD">
              <w:rPr>
                <w:rFonts w:eastAsia="Arial"/>
              </w:rPr>
              <w:t>and</w:t>
            </w:r>
            <w:r w:rsidRPr="00522CFD">
              <w:rPr>
                <w:rFonts w:eastAsia="Arial"/>
                <w:spacing w:val="27"/>
              </w:rPr>
              <w:t xml:space="preserve"> </w:t>
            </w:r>
            <w:r w:rsidRPr="00522CFD">
              <w:rPr>
                <w:rFonts w:eastAsia="Arial"/>
              </w:rPr>
              <w:t>scope</w:t>
            </w:r>
            <w:r w:rsidRPr="00522CFD">
              <w:rPr>
                <w:rFonts w:eastAsia="Arial"/>
                <w:spacing w:val="27"/>
              </w:rPr>
              <w:t xml:space="preserve"> </w:t>
            </w:r>
            <w:r w:rsidRPr="00522CFD">
              <w:rPr>
                <w:rFonts w:eastAsia="Arial"/>
              </w:rPr>
              <w:t>for</w:t>
            </w:r>
            <w:r w:rsidRPr="00522CFD">
              <w:rPr>
                <w:rFonts w:eastAsia="Arial"/>
                <w:spacing w:val="26"/>
              </w:rPr>
              <w:t xml:space="preserve"> </w:t>
            </w:r>
            <w:r w:rsidRPr="00522CFD">
              <w:rPr>
                <w:rFonts w:eastAsia="Arial"/>
              </w:rPr>
              <w:t>landscape</w:t>
            </w:r>
            <w:r w:rsidRPr="00522CFD">
              <w:rPr>
                <w:rFonts w:eastAsia="Arial"/>
                <w:spacing w:val="85"/>
              </w:rPr>
              <w:t xml:space="preserve"> </w:t>
            </w:r>
            <w:r w:rsidRPr="00522CFD">
              <w:rPr>
                <w:rFonts w:eastAsia="Arial"/>
              </w:rPr>
              <w:t>costs</w:t>
            </w:r>
            <w:r w:rsidRPr="00522CFD">
              <w:rPr>
                <w:rFonts w:eastAsia="Arial"/>
                <w:spacing w:val="13"/>
              </w:rPr>
              <w:t xml:space="preserve"> </w:t>
            </w:r>
            <w:r w:rsidRPr="00522CFD">
              <w:rPr>
                <w:rFonts w:eastAsia="Arial"/>
              </w:rPr>
              <w:t>provide</w:t>
            </w:r>
            <w:r w:rsidRPr="00522CFD">
              <w:rPr>
                <w:rFonts w:eastAsia="Arial"/>
                <w:spacing w:val="13"/>
              </w:rPr>
              <w:t xml:space="preserve"> </w:t>
            </w:r>
            <w:r w:rsidRPr="00522CFD">
              <w:rPr>
                <w:rFonts w:eastAsia="Arial"/>
              </w:rPr>
              <w:t>increased</w:t>
            </w:r>
            <w:r w:rsidRPr="00522CFD">
              <w:rPr>
                <w:rFonts w:eastAsia="Arial"/>
                <w:spacing w:val="12"/>
              </w:rPr>
              <w:t xml:space="preserve"> </w:t>
            </w:r>
            <w:r w:rsidRPr="00522CFD">
              <w:rPr>
                <w:rFonts w:eastAsia="Arial"/>
              </w:rPr>
              <w:t>transparency</w:t>
            </w:r>
            <w:r w:rsidRPr="00522CFD">
              <w:rPr>
                <w:rFonts w:eastAsia="Arial"/>
                <w:spacing w:val="13"/>
              </w:rPr>
              <w:t xml:space="preserve"> </w:t>
            </w:r>
            <w:r w:rsidRPr="00522CFD">
              <w:rPr>
                <w:rFonts w:eastAsia="Arial"/>
              </w:rPr>
              <w:t>for</w:t>
            </w:r>
            <w:r w:rsidRPr="00522CFD">
              <w:rPr>
                <w:rFonts w:eastAsia="Arial"/>
                <w:spacing w:val="12"/>
              </w:rPr>
              <w:t xml:space="preserve"> </w:t>
            </w:r>
            <w:r w:rsidRPr="00522CFD">
              <w:rPr>
                <w:rFonts w:eastAsia="Arial"/>
              </w:rPr>
              <w:t>landowners</w:t>
            </w:r>
            <w:r w:rsidRPr="00522CFD">
              <w:rPr>
                <w:rFonts w:eastAsia="Arial"/>
                <w:spacing w:val="15"/>
              </w:rPr>
              <w:t xml:space="preserve"> </w:t>
            </w:r>
            <w:r w:rsidRPr="00522CFD">
              <w:rPr>
                <w:rFonts w:eastAsia="Arial"/>
              </w:rPr>
              <w:t>(than</w:t>
            </w:r>
            <w:r w:rsidRPr="00522CFD">
              <w:rPr>
                <w:rFonts w:eastAsia="Arial"/>
                <w:spacing w:val="13"/>
              </w:rPr>
              <w:t xml:space="preserve"> </w:t>
            </w:r>
            <w:r w:rsidRPr="00522CFD">
              <w:rPr>
                <w:rFonts w:eastAsia="Arial"/>
              </w:rPr>
              <w:t>the</w:t>
            </w:r>
            <w:r w:rsidRPr="00522CFD">
              <w:rPr>
                <w:rFonts w:eastAsia="Arial"/>
                <w:spacing w:val="15"/>
              </w:rPr>
              <w:t xml:space="preserve"> </w:t>
            </w:r>
            <w:r w:rsidRPr="00522CFD">
              <w:rPr>
                <w:rFonts w:eastAsia="Arial"/>
              </w:rPr>
              <w:t>traditional</w:t>
            </w:r>
            <w:r w:rsidRPr="00522CFD">
              <w:rPr>
                <w:rFonts w:eastAsia="Arial"/>
                <w:spacing w:val="13"/>
              </w:rPr>
              <w:t xml:space="preserve"> </w:t>
            </w:r>
            <w:r w:rsidRPr="00522CFD">
              <w:rPr>
                <w:rFonts w:eastAsia="Arial"/>
              </w:rPr>
              <w:t>cash</w:t>
            </w:r>
            <w:r w:rsidRPr="00522CFD">
              <w:rPr>
                <w:rFonts w:eastAsia="Arial"/>
                <w:spacing w:val="15"/>
              </w:rPr>
              <w:t xml:space="preserve"> </w:t>
            </w:r>
            <w:r w:rsidRPr="00522CFD">
              <w:rPr>
                <w:rFonts w:eastAsia="Arial"/>
              </w:rPr>
              <w:t>in</w:t>
            </w:r>
            <w:r w:rsidRPr="00522CFD">
              <w:rPr>
                <w:rFonts w:eastAsia="Arial"/>
                <w:spacing w:val="15"/>
              </w:rPr>
              <w:t xml:space="preserve"> </w:t>
            </w:r>
            <w:r w:rsidRPr="00522CFD">
              <w:rPr>
                <w:rFonts w:eastAsia="Arial"/>
              </w:rPr>
              <w:t>lieu</w:t>
            </w:r>
            <w:r w:rsidRPr="00522CFD">
              <w:rPr>
                <w:rFonts w:eastAsia="Arial"/>
                <w:spacing w:val="13"/>
              </w:rPr>
              <w:t xml:space="preserve"> </w:t>
            </w:r>
            <w:r w:rsidRPr="00522CFD">
              <w:rPr>
                <w:rFonts w:eastAsia="Arial"/>
              </w:rPr>
              <w:t>arrangement)</w:t>
            </w:r>
            <w:r w:rsidRPr="00522CFD">
              <w:rPr>
                <w:rFonts w:eastAsia="Arial"/>
                <w:spacing w:val="12"/>
              </w:rPr>
              <w:t xml:space="preserve"> </w:t>
            </w:r>
            <w:r w:rsidRPr="00522CFD">
              <w:rPr>
                <w:rFonts w:eastAsia="Arial"/>
              </w:rPr>
              <w:t>as</w:t>
            </w:r>
            <w:r w:rsidRPr="00522CFD">
              <w:rPr>
                <w:rFonts w:eastAsia="Arial"/>
                <w:spacing w:val="13"/>
              </w:rPr>
              <w:t xml:space="preserve"> </w:t>
            </w:r>
            <w:r w:rsidRPr="00522CFD">
              <w:rPr>
                <w:rFonts w:eastAsia="Arial"/>
              </w:rPr>
              <w:t>the</w:t>
            </w:r>
            <w:r w:rsidRPr="00522CFD">
              <w:rPr>
                <w:rFonts w:eastAsia="Arial"/>
                <w:spacing w:val="13"/>
              </w:rPr>
              <w:t xml:space="preserve"> </w:t>
            </w:r>
            <w:r w:rsidRPr="00522CFD">
              <w:rPr>
                <w:rFonts w:eastAsia="Arial"/>
              </w:rPr>
              <w:t>intent</w:t>
            </w:r>
            <w:r w:rsidRPr="00522CFD">
              <w:rPr>
                <w:rFonts w:eastAsia="Arial"/>
                <w:spacing w:val="12"/>
              </w:rPr>
              <w:t xml:space="preserve"> </w:t>
            </w:r>
            <w:r w:rsidRPr="00522CFD">
              <w:rPr>
                <w:rFonts w:eastAsia="Arial"/>
              </w:rPr>
              <w:t>and</w:t>
            </w:r>
            <w:r w:rsidRPr="00522CFD">
              <w:rPr>
                <w:rFonts w:eastAsia="Arial"/>
                <w:spacing w:val="105"/>
              </w:rPr>
              <w:t xml:space="preserve"> </w:t>
            </w:r>
            <w:r w:rsidRPr="00522CFD">
              <w:rPr>
                <w:rFonts w:eastAsia="Arial"/>
              </w:rPr>
              <w:t>timing</w:t>
            </w:r>
            <w:r w:rsidRPr="00522CFD">
              <w:rPr>
                <w:rFonts w:eastAsia="Arial"/>
                <w:spacing w:val="1"/>
              </w:rPr>
              <w:t xml:space="preserve"> </w:t>
            </w:r>
            <w:r w:rsidRPr="00522CFD">
              <w:rPr>
                <w:rFonts w:eastAsia="Arial"/>
              </w:rPr>
              <w:t>for public</w:t>
            </w:r>
            <w:r w:rsidRPr="00522CFD">
              <w:rPr>
                <w:rFonts w:eastAsia="Arial"/>
                <w:spacing w:val="1"/>
              </w:rPr>
              <w:t xml:space="preserve"> </w:t>
            </w:r>
            <w:r w:rsidRPr="00522CFD">
              <w:rPr>
                <w:rFonts w:eastAsia="Arial"/>
              </w:rPr>
              <w:t>open</w:t>
            </w:r>
            <w:r w:rsidRPr="00522CFD">
              <w:rPr>
                <w:rFonts w:eastAsia="Arial"/>
                <w:spacing w:val="-2"/>
              </w:rPr>
              <w:t xml:space="preserve"> </w:t>
            </w:r>
            <w:r w:rsidRPr="00522CFD">
              <w:rPr>
                <w:rFonts w:eastAsia="Arial"/>
              </w:rPr>
              <w:t>space</w:t>
            </w:r>
            <w:r w:rsidRPr="00522CFD">
              <w:rPr>
                <w:rFonts w:eastAsia="Arial"/>
                <w:spacing w:val="1"/>
              </w:rPr>
              <w:t xml:space="preserve"> </w:t>
            </w:r>
            <w:r w:rsidRPr="00522CFD">
              <w:rPr>
                <w:rFonts w:eastAsia="Arial"/>
              </w:rPr>
              <w:t>enhancements</w:t>
            </w:r>
            <w:r w:rsidRPr="00522CFD">
              <w:rPr>
                <w:rFonts w:eastAsia="Arial"/>
                <w:spacing w:val="1"/>
              </w:rPr>
              <w:t xml:space="preserve"> </w:t>
            </w:r>
            <w:r w:rsidRPr="00522CFD">
              <w:rPr>
                <w:rFonts w:eastAsia="Arial"/>
              </w:rPr>
              <w:t>are</w:t>
            </w:r>
            <w:r w:rsidRPr="00522CFD">
              <w:rPr>
                <w:rFonts w:eastAsia="Arial"/>
                <w:spacing w:val="-2"/>
              </w:rPr>
              <w:t xml:space="preserve"> </w:t>
            </w:r>
            <w:r w:rsidRPr="00522CFD">
              <w:rPr>
                <w:rFonts w:eastAsia="Arial"/>
              </w:rPr>
              <w:t>set out</w:t>
            </w:r>
            <w:r w:rsidRPr="00522CFD">
              <w:rPr>
                <w:rFonts w:eastAsia="Arial"/>
                <w:spacing w:val="-2"/>
              </w:rPr>
              <w:t xml:space="preserve"> </w:t>
            </w:r>
            <w:r w:rsidRPr="00522CFD">
              <w:rPr>
                <w:rFonts w:eastAsia="Arial"/>
              </w:rPr>
              <w:t>very clearly.</w:t>
            </w:r>
          </w:p>
        </w:tc>
      </w:tr>
    </w:tbl>
    <w:p w14:paraId="0D0497FC" w14:textId="77777777" w:rsidR="006E213D" w:rsidRDefault="006E213D" w:rsidP="006E213D">
      <w:pPr>
        <w:spacing w:after="0" w:line="240" w:lineRule="auto"/>
        <w:jc w:val="both"/>
        <w:rPr>
          <w:b/>
          <w:bCs/>
        </w:rPr>
      </w:pPr>
    </w:p>
    <w:p w14:paraId="4D8DC804" w14:textId="23827DD9" w:rsidR="006E213D" w:rsidRDefault="006E213D" w:rsidP="006E213D">
      <w:pPr>
        <w:spacing w:after="0" w:line="240" w:lineRule="auto"/>
        <w:jc w:val="both"/>
        <w:rPr>
          <w:b/>
          <w:bCs/>
        </w:rPr>
      </w:pPr>
      <w:r>
        <w:rPr>
          <w:b/>
          <w:bCs/>
        </w:rPr>
        <w:t>Public Open Space Improvements</w:t>
      </w:r>
    </w:p>
    <w:p w14:paraId="395FA2E4" w14:textId="77777777" w:rsidR="006E213D" w:rsidRDefault="006E213D" w:rsidP="006E213D">
      <w:pPr>
        <w:spacing w:after="0" w:line="24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7613"/>
      </w:tblGrid>
      <w:tr w:rsidR="006E213D" w14:paraId="011182EE" w14:textId="77777777" w:rsidTr="00522CFD">
        <w:tc>
          <w:tcPr>
            <w:tcW w:w="2122" w:type="dxa"/>
          </w:tcPr>
          <w:p w14:paraId="24F8CCE9" w14:textId="77777777" w:rsidR="006E213D" w:rsidRPr="0096401F" w:rsidRDefault="006E213D" w:rsidP="00065437">
            <w:pPr>
              <w:pStyle w:val="TableParagraph"/>
              <w:spacing w:before="77"/>
              <w:ind w:left="-2"/>
              <w:rPr>
                <w:rFonts w:ascii="Arial" w:hAnsi="Arial" w:cs="Arial"/>
                <w:b/>
                <w:spacing w:val="-1"/>
                <w:sz w:val="24"/>
                <w:szCs w:val="24"/>
              </w:rPr>
            </w:pPr>
            <w:r w:rsidRPr="0096401F">
              <w:rPr>
                <w:rFonts w:ascii="Arial" w:hAnsi="Arial" w:cs="Arial"/>
                <w:b/>
                <w:spacing w:val="-1"/>
                <w:sz w:val="24"/>
                <w:szCs w:val="24"/>
              </w:rPr>
              <w:t>Proposal</w:t>
            </w:r>
          </w:p>
          <w:p w14:paraId="77D9D671" w14:textId="77777777" w:rsidR="006E213D" w:rsidRPr="0096401F" w:rsidRDefault="006E213D" w:rsidP="00065437">
            <w:pPr>
              <w:spacing w:after="0" w:line="240" w:lineRule="auto"/>
            </w:pPr>
          </w:p>
        </w:tc>
        <w:tc>
          <w:tcPr>
            <w:tcW w:w="8328" w:type="dxa"/>
          </w:tcPr>
          <w:p w14:paraId="7A49ECE2" w14:textId="04652A4E" w:rsidR="006E213D" w:rsidRPr="00522CFD" w:rsidRDefault="006E213D" w:rsidP="0073740A">
            <w:r w:rsidRPr="00F335D0">
              <w:t>Enhancement of Public Open Space to service the needs of existing and future residents within the Robb Jetty Precinct and Emplacement Precinct.</w:t>
            </w:r>
          </w:p>
        </w:tc>
      </w:tr>
      <w:tr w:rsidR="006E213D" w14:paraId="5A0FB0DE" w14:textId="77777777" w:rsidTr="00522CFD">
        <w:tc>
          <w:tcPr>
            <w:tcW w:w="2122" w:type="dxa"/>
          </w:tcPr>
          <w:p w14:paraId="17D89C6F" w14:textId="77777777" w:rsidR="006E213D" w:rsidRPr="0096401F" w:rsidRDefault="006E213D" w:rsidP="00065437">
            <w:pPr>
              <w:pStyle w:val="TableParagraph"/>
              <w:spacing w:before="77"/>
              <w:ind w:left="-2"/>
              <w:rPr>
                <w:rFonts w:ascii="Arial" w:hAnsi="Arial" w:cs="Arial"/>
                <w:b/>
                <w:spacing w:val="-1"/>
                <w:sz w:val="24"/>
                <w:szCs w:val="24"/>
              </w:rPr>
            </w:pPr>
            <w:r w:rsidRPr="0096401F">
              <w:rPr>
                <w:rFonts w:ascii="Arial" w:hAnsi="Arial" w:cs="Arial"/>
                <w:b/>
                <w:bCs/>
                <w:sz w:val="24"/>
                <w:szCs w:val="24"/>
              </w:rPr>
              <w:t>Scope</w:t>
            </w:r>
          </w:p>
        </w:tc>
        <w:tc>
          <w:tcPr>
            <w:tcW w:w="8328" w:type="dxa"/>
          </w:tcPr>
          <w:p w14:paraId="6BF61C19" w14:textId="77777777" w:rsidR="006E213D" w:rsidRPr="00522CFD" w:rsidRDefault="006E213D" w:rsidP="0073740A">
            <w:pPr>
              <w:jc w:val="both"/>
            </w:pPr>
            <w:r w:rsidRPr="00522CFD">
              <w:t>To</w:t>
            </w:r>
            <w:r w:rsidRPr="00522CFD">
              <w:rPr>
                <w:spacing w:val="20"/>
              </w:rPr>
              <w:t xml:space="preserve"> </w:t>
            </w:r>
            <w:r w:rsidRPr="00522CFD">
              <w:t>construct</w:t>
            </w:r>
            <w:r w:rsidRPr="00522CFD">
              <w:rPr>
                <w:spacing w:val="19"/>
              </w:rPr>
              <w:t xml:space="preserve"> </w:t>
            </w:r>
            <w:r w:rsidRPr="00522CFD">
              <w:t>Local</w:t>
            </w:r>
            <w:r w:rsidRPr="00522CFD">
              <w:rPr>
                <w:spacing w:val="20"/>
              </w:rPr>
              <w:t xml:space="preserve"> </w:t>
            </w:r>
            <w:r w:rsidRPr="00522CFD">
              <w:t>Parks,</w:t>
            </w:r>
            <w:r w:rsidRPr="00522CFD">
              <w:rPr>
                <w:spacing w:val="19"/>
              </w:rPr>
              <w:t xml:space="preserve"> </w:t>
            </w:r>
            <w:r w:rsidRPr="00522CFD">
              <w:t>Neighbourhood</w:t>
            </w:r>
            <w:r w:rsidRPr="00522CFD">
              <w:rPr>
                <w:spacing w:val="20"/>
              </w:rPr>
              <w:t xml:space="preserve"> </w:t>
            </w:r>
            <w:r w:rsidRPr="00522CFD">
              <w:t>Parks,</w:t>
            </w:r>
            <w:r w:rsidRPr="00522CFD">
              <w:rPr>
                <w:spacing w:val="20"/>
              </w:rPr>
              <w:t xml:space="preserve"> </w:t>
            </w:r>
            <w:r w:rsidRPr="00522CFD">
              <w:t>and</w:t>
            </w:r>
            <w:r w:rsidRPr="00522CFD">
              <w:rPr>
                <w:spacing w:val="19"/>
              </w:rPr>
              <w:t xml:space="preserve"> </w:t>
            </w:r>
            <w:r w:rsidRPr="00522CFD">
              <w:t>a</w:t>
            </w:r>
            <w:r w:rsidRPr="00522CFD">
              <w:rPr>
                <w:spacing w:val="20"/>
              </w:rPr>
              <w:t xml:space="preserve"> </w:t>
            </w:r>
            <w:r w:rsidRPr="00522CFD">
              <w:t>District</w:t>
            </w:r>
            <w:r w:rsidRPr="00522CFD">
              <w:rPr>
                <w:spacing w:val="19"/>
              </w:rPr>
              <w:t xml:space="preserve"> </w:t>
            </w:r>
            <w:r w:rsidRPr="00522CFD">
              <w:t>Park</w:t>
            </w:r>
            <w:r w:rsidRPr="00522CFD">
              <w:rPr>
                <w:spacing w:val="20"/>
              </w:rPr>
              <w:t xml:space="preserve"> </w:t>
            </w:r>
            <w:r w:rsidRPr="00522CFD">
              <w:t>in</w:t>
            </w:r>
            <w:r w:rsidRPr="00522CFD">
              <w:rPr>
                <w:spacing w:val="20"/>
              </w:rPr>
              <w:t xml:space="preserve"> </w:t>
            </w:r>
            <w:r w:rsidRPr="00522CFD">
              <w:t>accordance</w:t>
            </w:r>
            <w:r w:rsidRPr="00522CFD">
              <w:rPr>
                <w:spacing w:val="20"/>
              </w:rPr>
              <w:t xml:space="preserve"> </w:t>
            </w:r>
            <w:r w:rsidRPr="00522CFD">
              <w:t>with</w:t>
            </w:r>
            <w:r w:rsidRPr="00522CFD">
              <w:rPr>
                <w:spacing w:val="20"/>
              </w:rPr>
              <w:t xml:space="preserve"> </w:t>
            </w:r>
            <w:r w:rsidRPr="00522CFD">
              <w:t>the</w:t>
            </w:r>
            <w:r w:rsidRPr="00522CFD">
              <w:rPr>
                <w:spacing w:val="20"/>
              </w:rPr>
              <w:t xml:space="preserve"> </w:t>
            </w:r>
            <w:r w:rsidRPr="00522CFD">
              <w:t>Robb</w:t>
            </w:r>
            <w:r w:rsidRPr="00522CFD">
              <w:rPr>
                <w:spacing w:val="20"/>
              </w:rPr>
              <w:t xml:space="preserve"> </w:t>
            </w:r>
            <w:r w:rsidRPr="00522CFD">
              <w:t>Jetty</w:t>
            </w:r>
            <w:r w:rsidRPr="00522CFD">
              <w:rPr>
                <w:spacing w:val="18"/>
              </w:rPr>
              <w:t xml:space="preserve"> </w:t>
            </w:r>
            <w:r w:rsidRPr="00522CFD">
              <w:t>Precinct</w:t>
            </w:r>
            <w:r w:rsidRPr="00522CFD">
              <w:rPr>
                <w:spacing w:val="20"/>
              </w:rPr>
              <w:t xml:space="preserve"> </w:t>
            </w:r>
            <w:r w:rsidRPr="00522CFD">
              <w:t>and</w:t>
            </w:r>
            <w:r w:rsidRPr="00522CFD">
              <w:rPr>
                <w:spacing w:val="87"/>
              </w:rPr>
              <w:t xml:space="preserve"> </w:t>
            </w:r>
            <w:r w:rsidRPr="00522CFD">
              <w:t>Emplacement</w:t>
            </w:r>
            <w:r w:rsidRPr="00522CFD">
              <w:rPr>
                <w:spacing w:val="-2"/>
              </w:rPr>
              <w:t xml:space="preserve"> </w:t>
            </w:r>
            <w:r w:rsidRPr="00522CFD">
              <w:t>Precinct local</w:t>
            </w:r>
            <w:r w:rsidRPr="00522CFD">
              <w:rPr>
                <w:spacing w:val="1"/>
              </w:rPr>
              <w:t xml:space="preserve"> </w:t>
            </w:r>
            <w:r w:rsidRPr="00522CFD">
              <w:t>structure</w:t>
            </w:r>
            <w:r w:rsidRPr="00522CFD">
              <w:rPr>
                <w:spacing w:val="1"/>
              </w:rPr>
              <w:t xml:space="preserve"> </w:t>
            </w:r>
            <w:r w:rsidRPr="00522CFD">
              <w:t>plans within</w:t>
            </w:r>
            <w:r w:rsidRPr="00522CFD">
              <w:rPr>
                <w:spacing w:val="1"/>
              </w:rPr>
              <w:t xml:space="preserve"> </w:t>
            </w:r>
            <w:r w:rsidRPr="00522CFD">
              <w:t>the</w:t>
            </w:r>
            <w:r w:rsidRPr="00522CFD">
              <w:rPr>
                <w:spacing w:val="1"/>
              </w:rPr>
              <w:t xml:space="preserve"> </w:t>
            </w:r>
            <w:r w:rsidRPr="00522CFD">
              <w:t>project</w:t>
            </w:r>
            <w:r w:rsidRPr="00522CFD">
              <w:rPr>
                <w:spacing w:val="-2"/>
              </w:rPr>
              <w:t xml:space="preserve"> </w:t>
            </w:r>
            <w:r w:rsidRPr="00522CFD">
              <w:t>area</w:t>
            </w:r>
            <w:r w:rsidRPr="00522CFD">
              <w:rPr>
                <w:spacing w:val="1"/>
              </w:rPr>
              <w:t xml:space="preserve"> </w:t>
            </w:r>
            <w:r w:rsidRPr="00522CFD">
              <w:t>as</w:t>
            </w:r>
            <w:r w:rsidRPr="00522CFD">
              <w:rPr>
                <w:spacing w:val="1"/>
              </w:rPr>
              <w:t xml:space="preserve"> </w:t>
            </w:r>
            <w:r w:rsidRPr="00522CFD">
              <w:t>follows:</w:t>
            </w:r>
          </w:p>
          <w:p w14:paraId="4687BBB7" w14:textId="77777777" w:rsidR="006E213D" w:rsidRPr="00522CFD" w:rsidRDefault="006E213D" w:rsidP="00522CFD">
            <w:pPr>
              <w:jc w:val="both"/>
              <w:rPr>
                <w:rFonts w:eastAsia="Arial"/>
                <w:b/>
                <w:bCs/>
              </w:rPr>
            </w:pPr>
            <w:r w:rsidRPr="00522CFD">
              <w:rPr>
                <w:b/>
              </w:rPr>
              <w:t xml:space="preserve">Local </w:t>
            </w:r>
            <w:r w:rsidRPr="00522CFD">
              <w:rPr>
                <w:b/>
                <w:spacing w:val="-1"/>
              </w:rPr>
              <w:t>Parks</w:t>
            </w:r>
            <w:r w:rsidRPr="00522CFD">
              <w:rPr>
                <w:b/>
                <w:spacing w:val="1"/>
              </w:rPr>
              <w:t xml:space="preserve"> </w:t>
            </w:r>
            <w:r w:rsidRPr="00522CFD">
              <w:rPr>
                <w:b/>
                <w:spacing w:val="-1"/>
              </w:rPr>
              <w:t>(LP1</w:t>
            </w:r>
            <w:r w:rsidRPr="00522CFD">
              <w:rPr>
                <w:b/>
                <w:spacing w:val="1"/>
              </w:rPr>
              <w:t xml:space="preserve"> </w:t>
            </w:r>
            <w:r w:rsidRPr="00522CFD">
              <w:rPr>
                <w:b/>
              </w:rPr>
              <w:t xml:space="preserve">to </w:t>
            </w:r>
            <w:r w:rsidRPr="00522CFD">
              <w:rPr>
                <w:b/>
                <w:spacing w:val="-1"/>
              </w:rPr>
              <w:t>LP9)</w:t>
            </w:r>
          </w:p>
          <w:p w14:paraId="6D12988C" w14:textId="77777777" w:rsidR="00522CFD" w:rsidRDefault="006E213D" w:rsidP="0073740A">
            <w:pPr>
              <w:jc w:val="both"/>
              <w:rPr>
                <w:spacing w:val="6"/>
              </w:rPr>
            </w:pPr>
            <w:r w:rsidRPr="00522CFD">
              <w:t>Local</w:t>
            </w:r>
            <w:r w:rsidRPr="00522CFD">
              <w:rPr>
                <w:spacing w:val="27"/>
              </w:rPr>
              <w:t xml:space="preserve"> </w:t>
            </w:r>
            <w:r w:rsidRPr="00522CFD">
              <w:t>Parks</w:t>
            </w:r>
            <w:r w:rsidRPr="00522CFD">
              <w:rPr>
                <w:spacing w:val="28"/>
              </w:rPr>
              <w:t xml:space="preserve"> </w:t>
            </w:r>
            <w:r w:rsidRPr="00522CFD">
              <w:t>should</w:t>
            </w:r>
            <w:r w:rsidRPr="00522CFD">
              <w:rPr>
                <w:spacing w:val="27"/>
              </w:rPr>
              <w:t xml:space="preserve"> </w:t>
            </w:r>
            <w:r w:rsidRPr="00522CFD">
              <w:t>be</w:t>
            </w:r>
            <w:r w:rsidRPr="00522CFD">
              <w:rPr>
                <w:spacing w:val="27"/>
              </w:rPr>
              <w:t xml:space="preserve"> </w:t>
            </w:r>
            <w:r w:rsidRPr="00522CFD">
              <w:t>provided</w:t>
            </w:r>
            <w:r w:rsidRPr="00522CFD">
              <w:rPr>
                <w:spacing w:val="27"/>
              </w:rPr>
              <w:t xml:space="preserve"> </w:t>
            </w:r>
            <w:r w:rsidRPr="00522CFD">
              <w:t>for</w:t>
            </w:r>
            <w:r w:rsidRPr="00522CFD">
              <w:rPr>
                <w:spacing w:val="26"/>
              </w:rPr>
              <w:t xml:space="preserve"> </w:t>
            </w:r>
            <w:r w:rsidRPr="00522CFD">
              <w:t>local</w:t>
            </w:r>
            <w:r w:rsidRPr="00522CFD">
              <w:rPr>
                <w:spacing w:val="27"/>
              </w:rPr>
              <w:t xml:space="preserve"> </w:t>
            </w:r>
            <w:r w:rsidRPr="00522CFD">
              <w:t>children’s</w:t>
            </w:r>
            <w:r w:rsidRPr="00522CFD">
              <w:rPr>
                <w:spacing w:val="28"/>
              </w:rPr>
              <w:t xml:space="preserve"> </w:t>
            </w:r>
            <w:r w:rsidRPr="00522CFD">
              <w:t>play</w:t>
            </w:r>
            <w:r w:rsidRPr="00522CFD">
              <w:rPr>
                <w:spacing w:val="25"/>
              </w:rPr>
              <w:t xml:space="preserve"> </w:t>
            </w:r>
            <w:r w:rsidRPr="00522CFD">
              <w:t>and</w:t>
            </w:r>
            <w:r w:rsidRPr="00522CFD">
              <w:rPr>
                <w:spacing w:val="27"/>
              </w:rPr>
              <w:t xml:space="preserve"> </w:t>
            </w:r>
            <w:r w:rsidRPr="00522CFD">
              <w:t>as</w:t>
            </w:r>
            <w:r w:rsidRPr="00522CFD">
              <w:rPr>
                <w:spacing w:val="27"/>
              </w:rPr>
              <w:t xml:space="preserve"> </w:t>
            </w:r>
            <w:r w:rsidRPr="00522CFD">
              <w:t>resting</w:t>
            </w:r>
            <w:r w:rsidRPr="00522CFD">
              <w:rPr>
                <w:spacing w:val="27"/>
              </w:rPr>
              <w:t xml:space="preserve"> </w:t>
            </w:r>
            <w:r w:rsidRPr="00522CFD">
              <w:t>places, designed</w:t>
            </w:r>
            <w:r w:rsidRPr="00522CFD">
              <w:rPr>
                <w:spacing w:val="27"/>
              </w:rPr>
              <w:t xml:space="preserve"> </w:t>
            </w:r>
            <w:r w:rsidRPr="00522CFD">
              <w:t>as</w:t>
            </w:r>
            <w:r w:rsidRPr="00522CFD">
              <w:rPr>
                <w:spacing w:val="28"/>
              </w:rPr>
              <w:t xml:space="preserve"> </w:t>
            </w:r>
            <w:r w:rsidRPr="00522CFD">
              <w:t>small</w:t>
            </w:r>
            <w:r w:rsidRPr="00522CFD">
              <w:rPr>
                <w:spacing w:val="27"/>
              </w:rPr>
              <w:t xml:space="preserve"> </w:t>
            </w:r>
            <w:r w:rsidRPr="00522CFD">
              <w:t>intimate</w:t>
            </w:r>
            <w:r w:rsidRPr="00522CFD">
              <w:rPr>
                <w:spacing w:val="27"/>
              </w:rPr>
              <w:t xml:space="preserve"> </w:t>
            </w:r>
            <w:r w:rsidRPr="00522CFD">
              <w:t>spaces,</w:t>
            </w:r>
            <w:r w:rsidRPr="00522CFD">
              <w:rPr>
                <w:spacing w:val="99"/>
              </w:rPr>
              <w:t xml:space="preserve"> </w:t>
            </w:r>
            <w:r w:rsidRPr="00522CFD">
              <w:t>where</w:t>
            </w:r>
            <w:r w:rsidRPr="00522CFD">
              <w:rPr>
                <w:spacing w:val="29"/>
              </w:rPr>
              <w:t xml:space="preserve"> </w:t>
            </w:r>
            <w:r w:rsidRPr="00522CFD">
              <w:lastRenderedPageBreak/>
              <w:t>appropriate,</w:t>
            </w:r>
            <w:r w:rsidRPr="00522CFD">
              <w:rPr>
                <w:spacing w:val="27"/>
              </w:rPr>
              <w:t xml:space="preserve"> </w:t>
            </w:r>
            <w:r w:rsidRPr="00522CFD">
              <w:t>to</w:t>
            </w:r>
            <w:r w:rsidRPr="00522CFD">
              <w:rPr>
                <w:spacing w:val="29"/>
              </w:rPr>
              <w:t xml:space="preserve"> </w:t>
            </w:r>
            <w:r w:rsidRPr="00522CFD">
              <w:t>allow</w:t>
            </w:r>
            <w:r w:rsidRPr="00522CFD">
              <w:rPr>
                <w:spacing w:val="26"/>
              </w:rPr>
              <w:t xml:space="preserve"> </w:t>
            </w:r>
            <w:r w:rsidRPr="00522CFD">
              <w:t>pedestrian</w:t>
            </w:r>
            <w:r w:rsidRPr="00522CFD">
              <w:rPr>
                <w:spacing w:val="27"/>
              </w:rPr>
              <w:t xml:space="preserve"> </w:t>
            </w:r>
            <w:r w:rsidRPr="00522CFD">
              <w:t>connectivity,</w:t>
            </w:r>
            <w:r w:rsidRPr="00522CFD">
              <w:rPr>
                <w:spacing w:val="29"/>
              </w:rPr>
              <w:t xml:space="preserve"> </w:t>
            </w:r>
            <w:r w:rsidRPr="00522CFD">
              <w:t>and</w:t>
            </w:r>
            <w:r w:rsidRPr="00522CFD">
              <w:rPr>
                <w:spacing w:val="29"/>
              </w:rPr>
              <w:t xml:space="preserve"> </w:t>
            </w:r>
            <w:r w:rsidRPr="00522CFD">
              <w:t>create</w:t>
            </w:r>
            <w:r w:rsidRPr="00522CFD">
              <w:rPr>
                <w:spacing w:val="29"/>
              </w:rPr>
              <w:t xml:space="preserve"> </w:t>
            </w:r>
            <w:r w:rsidRPr="00522CFD">
              <w:t>a</w:t>
            </w:r>
            <w:r w:rsidRPr="00522CFD">
              <w:rPr>
                <w:spacing w:val="27"/>
              </w:rPr>
              <w:t xml:space="preserve"> </w:t>
            </w:r>
            <w:r w:rsidRPr="00522CFD">
              <w:t>sense</w:t>
            </w:r>
            <w:r w:rsidRPr="00522CFD">
              <w:rPr>
                <w:spacing w:val="29"/>
              </w:rPr>
              <w:t xml:space="preserve"> </w:t>
            </w:r>
            <w:r w:rsidRPr="00522CFD">
              <w:t>of</w:t>
            </w:r>
            <w:r w:rsidRPr="00522CFD">
              <w:rPr>
                <w:spacing w:val="29"/>
              </w:rPr>
              <w:t xml:space="preserve"> </w:t>
            </w:r>
            <w:r w:rsidRPr="00522CFD">
              <w:t>place.</w:t>
            </w:r>
            <w:r w:rsidRPr="00522CFD">
              <w:rPr>
                <w:spacing w:val="6"/>
              </w:rPr>
              <w:t xml:space="preserve"> </w:t>
            </w:r>
          </w:p>
          <w:p w14:paraId="5FF51329" w14:textId="77777777" w:rsidR="00522CFD" w:rsidRDefault="006E213D" w:rsidP="0073740A">
            <w:pPr>
              <w:jc w:val="both"/>
              <w:rPr>
                <w:spacing w:val="10"/>
              </w:rPr>
            </w:pPr>
            <w:r w:rsidRPr="00522CFD">
              <w:t>Local</w:t>
            </w:r>
            <w:r w:rsidRPr="00522CFD">
              <w:rPr>
                <w:spacing w:val="29"/>
              </w:rPr>
              <w:t xml:space="preserve"> </w:t>
            </w:r>
            <w:r w:rsidRPr="00522CFD">
              <w:t>parks</w:t>
            </w:r>
            <w:r w:rsidRPr="00522CFD">
              <w:rPr>
                <w:spacing w:val="30"/>
              </w:rPr>
              <w:t xml:space="preserve"> </w:t>
            </w:r>
            <w:r w:rsidRPr="00522CFD">
              <w:t>are</w:t>
            </w:r>
            <w:r w:rsidRPr="00522CFD">
              <w:rPr>
                <w:spacing w:val="29"/>
              </w:rPr>
              <w:t xml:space="preserve"> </w:t>
            </w:r>
            <w:r w:rsidRPr="00522CFD">
              <w:t>less</w:t>
            </w:r>
            <w:r w:rsidRPr="00522CFD">
              <w:rPr>
                <w:spacing w:val="30"/>
              </w:rPr>
              <w:t xml:space="preserve"> </w:t>
            </w:r>
            <w:r w:rsidRPr="00522CFD">
              <w:t>intensively</w:t>
            </w:r>
            <w:r w:rsidRPr="00522CFD">
              <w:rPr>
                <w:spacing w:val="107"/>
              </w:rPr>
              <w:t xml:space="preserve"> </w:t>
            </w:r>
            <w:r w:rsidRPr="00522CFD">
              <w:t>developed</w:t>
            </w:r>
            <w:r w:rsidRPr="00522CFD">
              <w:rPr>
                <w:spacing w:val="3"/>
              </w:rPr>
              <w:t xml:space="preserve"> </w:t>
            </w:r>
            <w:r w:rsidRPr="00522CFD">
              <w:t>park</w:t>
            </w:r>
            <w:r w:rsidRPr="00522CFD">
              <w:rPr>
                <w:spacing w:val="1"/>
              </w:rPr>
              <w:t xml:space="preserve"> </w:t>
            </w:r>
            <w:r w:rsidRPr="00522CFD">
              <w:t>areas</w:t>
            </w:r>
            <w:r w:rsidRPr="00522CFD">
              <w:rPr>
                <w:spacing w:val="3"/>
              </w:rPr>
              <w:t xml:space="preserve"> </w:t>
            </w:r>
            <w:r w:rsidRPr="00522CFD">
              <w:t>for</w:t>
            </w:r>
            <w:r w:rsidRPr="00522CFD">
              <w:rPr>
                <w:spacing w:val="2"/>
              </w:rPr>
              <w:t xml:space="preserve"> </w:t>
            </w:r>
            <w:r w:rsidRPr="00522CFD">
              <w:t>the</w:t>
            </w:r>
            <w:r w:rsidRPr="00522CFD">
              <w:rPr>
                <w:spacing w:val="3"/>
              </w:rPr>
              <w:t xml:space="preserve"> </w:t>
            </w:r>
            <w:r w:rsidRPr="00522CFD">
              <w:t>local</w:t>
            </w:r>
            <w:r w:rsidRPr="00522CFD">
              <w:rPr>
                <w:spacing w:val="1"/>
              </w:rPr>
              <w:t xml:space="preserve"> </w:t>
            </w:r>
            <w:r w:rsidRPr="00522CFD">
              <w:t>community</w:t>
            </w:r>
            <w:r w:rsidRPr="00522CFD">
              <w:rPr>
                <w:spacing w:val="1"/>
              </w:rPr>
              <w:t xml:space="preserve"> </w:t>
            </w:r>
            <w:r w:rsidRPr="00522CFD">
              <w:t>to</w:t>
            </w:r>
            <w:r w:rsidRPr="00522CFD">
              <w:rPr>
                <w:spacing w:val="1"/>
              </w:rPr>
              <w:t xml:space="preserve"> </w:t>
            </w:r>
            <w:r w:rsidRPr="00522CFD">
              <w:t>enjoy.</w:t>
            </w:r>
            <w:r w:rsidRPr="00522CFD">
              <w:rPr>
                <w:spacing w:val="3"/>
              </w:rPr>
              <w:t xml:space="preserve"> </w:t>
            </w:r>
            <w:r w:rsidRPr="00522CFD">
              <w:t>They are</w:t>
            </w:r>
            <w:r w:rsidRPr="00522CFD">
              <w:rPr>
                <w:spacing w:val="1"/>
              </w:rPr>
              <w:t xml:space="preserve"> </w:t>
            </w:r>
            <w:r w:rsidRPr="00522CFD">
              <w:t>predominantly</w:t>
            </w:r>
            <w:r w:rsidRPr="00522CFD">
              <w:rPr>
                <w:spacing w:val="1"/>
              </w:rPr>
              <w:t xml:space="preserve"> </w:t>
            </w:r>
            <w:r w:rsidRPr="00522CFD">
              <w:t>lawn</w:t>
            </w:r>
            <w:r w:rsidRPr="00522CFD">
              <w:rPr>
                <w:spacing w:val="3"/>
              </w:rPr>
              <w:t xml:space="preserve"> </w:t>
            </w:r>
            <w:r w:rsidRPr="00522CFD">
              <w:t>and</w:t>
            </w:r>
            <w:r w:rsidRPr="00522CFD">
              <w:rPr>
                <w:spacing w:val="1"/>
              </w:rPr>
              <w:t xml:space="preserve"> </w:t>
            </w:r>
            <w:r w:rsidRPr="00522CFD">
              <w:t>planted</w:t>
            </w:r>
            <w:r w:rsidRPr="00522CFD">
              <w:rPr>
                <w:spacing w:val="3"/>
              </w:rPr>
              <w:t xml:space="preserve"> </w:t>
            </w:r>
            <w:r w:rsidRPr="00522CFD">
              <w:t>areas</w:t>
            </w:r>
            <w:r w:rsidRPr="00522CFD">
              <w:rPr>
                <w:spacing w:val="1"/>
              </w:rPr>
              <w:t xml:space="preserve"> </w:t>
            </w:r>
            <w:r w:rsidRPr="00522CFD">
              <w:t>with</w:t>
            </w:r>
            <w:r w:rsidRPr="00522CFD">
              <w:rPr>
                <w:spacing w:val="3"/>
              </w:rPr>
              <w:t xml:space="preserve"> </w:t>
            </w:r>
            <w:r w:rsidRPr="00522CFD">
              <w:t>pockets</w:t>
            </w:r>
            <w:r w:rsidRPr="00522CFD">
              <w:rPr>
                <w:spacing w:val="1"/>
              </w:rPr>
              <w:t xml:space="preserve"> </w:t>
            </w:r>
            <w:r w:rsidRPr="00522CFD">
              <w:t>of</w:t>
            </w:r>
            <w:r w:rsidRPr="00522CFD">
              <w:rPr>
                <w:spacing w:val="87"/>
              </w:rPr>
              <w:t xml:space="preserve"> </w:t>
            </w:r>
            <w:r w:rsidRPr="00522CFD">
              <w:t>paved</w:t>
            </w:r>
            <w:r w:rsidRPr="00522CFD">
              <w:rPr>
                <w:spacing w:val="27"/>
              </w:rPr>
              <w:t xml:space="preserve"> </w:t>
            </w:r>
            <w:r w:rsidRPr="00522CFD">
              <w:t>areas</w:t>
            </w:r>
            <w:r w:rsidRPr="00522CFD">
              <w:rPr>
                <w:spacing w:val="28"/>
              </w:rPr>
              <w:t xml:space="preserve"> </w:t>
            </w:r>
            <w:r w:rsidRPr="00522CFD">
              <w:t>for</w:t>
            </w:r>
            <w:r w:rsidRPr="00522CFD">
              <w:rPr>
                <w:spacing w:val="24"/>
              </w:rPr>
              <w:t xml:space="preserve"> </w:t>
            </w:r>
            <w:r w:rsidRPr="00522CFD">
              <w:t>seating</w:t>
            </w:r>
            <w:r w:rsidRPr="00522CFD">
              <w:rPr>
                <w:spacing w:val="25"/>
              </w:rPr>
              <w:t xml:space="preserve"> </w:t>
            </w:r>
            <w:r w:rsidRPr="00522CFD">
              <w:t>nodes</w:t>
            </w:r>
            <w:r w:rsidRPr="00522CFD">
              <w:rPr>
                <w:spacing w:val="28"/>
              </w:rPr>
              <w:t xml:space="preserve"> </w:t>
            </w:r>
            <w:r w:rsidRPr="00522CFD">
              <w:t>and</w:t>
            </w:r>
            <w:r w:rsidRPr="00522CFD">
              <w:rPr>
                <w:spacing w:val="27"/>
              </w:rPr>
              <w:t xml:space="preserve"> </w:t>
            </w:r>
            <w:r w:rsidRPr="00522CFD">
              <w:t>winding</w:t>
            </w:r>
            <w:r w:rsidRPr="00522CFD">
              <w:rPr>
                <w:spacing w:val="27"/>
              </w:rPr>
              <w:t xml:space="preserve"> </w:t>
            </w:r>
            <w:r w:rsidRPr="00522CFD">
              <w:t>pathways.</w:t>
            </w:r>
            <w:r w:rsidRPr="00522CFD">
              <w:rPr>
                <w:spacing w:val="27"/>
              </w:rPr>
              <w:t xml:space="preserve"> </w:t>
            </w:r>
            <w:r w:rsidRPr="00522CFD">
              <w:t>Planted</w:t>
            </w:r>
            <w:r w:rsidRPr="00522CFD">
              <w:rPr>
                <w:spacing w:val="27"/>
              </w:rPr>
              <w:t xml:space="preserve"> </w:t>
            </w:r>
            <w:r w:rsidRPr="00522CFD">
              <w:t>garden</w:t>
            </w:r>
            <w:r w:rsidRPr="00522CFD">
              <w:rPr>
                <w:spacing w:val="25"/>
              </w:rPr>
              <w:t xml:space="preserve"> </w:t>
            </w:r>
            <w:r w:rsidRPr="00522CFD">
              <w:t>beds</w:t>
            </w:r>
            <w:r w:rsidRPr="00522CFD">
              <w:rPr>
                <w:spacing w:val="28"/>
              </w:rPr>
              <w:t xml:space="preserve"> </w:t>
            </w:r>
            <w:r w:rsidRPr="00522CFD">
              <w:t>are</w:t>
            </w:r>
            <w:r w:rsidRPr="00522CFD">
              <w:rPr>
                <w:spacing w:val="27"/>
              </w:rPr>
              <w:t xml:space="preserve"> </w:t>
            </w:r>
            <w:r w:rsidRPr="00522CFD">
              <w:t>predominantly</w:t>
            </w:r>
            <w:r w:rsidRPr="00522CFD">
              <w:rPr>
                <w:spacing w:val="25"/>
              </w:rPr>
              <w:t xml:space="preserve"> </w:t>
            </w:r>
            <w:r w:rsidRPr="00522CFD">
              <w:t>endemic</w:t>
            </w:r>
            <w:r w:rsidRPr="00522CFD">
              <w:rPr>
                <w:spacing w:val="25"/>
              </w:rPr>
              <w:t xml:space="preserve"> </w:t>
            </w:r>
            <w:r w:rsidRPr="00522CFD">
              <w:t>species</w:t>
            </w:r>
            <w:r w:rsidRPr="00522CFD">
              <w:rPr>
                <w:spacing w:val="28"/>
              </w:rPr>
              <w:t xml:space="preserve"> </w:t>
            </w:r>
            <w:r w:rsidRPr="00522CFD">
              <w:rPr>
                <w:spacing w:val="-2"/>
              </w:rPr>
              <w:t>to</w:t>
            </w:r>
            <w:r w:rsidRPr="00522CFD">
              <w:rPr>
                <w:spacing w:val="93"/>
              </w:rPr>
              <w:t xml:space="preserve"> </w:t>
            </w:r>
            <w:r w:rsidRPr="00522CFD">
              <w:t>attract</w:t>
            </w:r>
            <w:r w:rsidRPr="00522CFD">
              <w:rPr>
                <w:spacing w:val="10"/>
              </w:rPr>
              <w:t xml:space="preserve"> </w:t>
            </w:r>
            <w:r w:rsidRPr="00522CFD">
              <w:t>native</w:t>
            </w:r>
            <w:r w:rsidRPr="00522CFD">
              <w:rPr>
                <w:spacing w:val="10"/>
              </w:rPr>
              <w:t xml:space="preserve"> </w:t>
            </w:r>
            <w:r w:rsidRPr="00522CFD">
              <w:t>wildlife.</w:t>
            </w:r>
            <w:r w:rsidRPr="00522CFD">
              <w:rPr>
                <w:spacing w:val="10"/>
              </w:rPr>
              <w:t xml:space="preserve"> </w:t>
            </w:r>
          </w:p>
          <w:p w14:paraId="603931CC" w14:textId="57ECF684" w:rsidR="006E213D" w:rsidRPr="00522CFD" w:rsidRDefault="006E213D" w:rsidP="0073740A">
            <w:pPr>
              <w:jc w:val="both"/>
            </w:pPr>
            <w:r w:rsidRPr="00522CFD">
              <w:t>Adequate</w:t>
            </w:r>
            <w:r w:rsidRPr="00522CFD">
              <w:rPr>
                <w:spacing w:val="10"/>
              </w:rPr>
              <w:t xml:space="preserve"> </w:t>
            </w:r>
            <w:r w:rsidRPr="00522CFD">
              <w:t>shade</w:t>
            </w:r>
            <w:r w:rsidRPr="00522CFD">
              <w:rPr>
                <w:spacing w:val="8"/>
              </w:rPr>
              <w:t xml:space="preserve"> </w:t>
            </w:r>
            <w:r w:rsidRPr="00522CFD">
              <w:t>should</w:t>
            </w:r>
            <w:r w:rsidRPr="00522CFD">
              <w:rPr>
                <w:spacing w:val="10"/>
              </w:rPr>
              <w:t xml:space="preserve"> </w:t>
            </w:r>
            <w:r w:rsidRPr="00522CFD">
              <w:t>be</w:t>
            </w:r>
            <w:r w:rsidRPr="00522CFD">
              <w:rPr>
                <w:spacing w:val="10"/>
              </w:rPr>
              <w:t xml:space="preserve"> </w:t>
            </w:r>
            <w:r w:rsidRPr="00522CFD">
              <w:t>provided</w:t>
            </w:r>
            <w:r w:rsidRPr="00522CFD">
              <w:rPr>
                <w:spacing w:val="10"/>
              </w:rPr>
              <w:t xml:space="preserve"> </w:t>
            </w:r>
            <w:r w:rsidRPr="00522CFD">
              <w:t>through</w:t>
            </w:r>
            <w:r w:rsidRPr="00522CFD">
              <w:rPr>
                <w:spacing w:val="8"/>
              </w:rPr>
              <w:t xml:space="preserve"> </w:t>
            </w:r>
            <w:r w:rsidRPr="00522CFD">
              <w:t>structures</w:t>
            </w:r>
            <w:r w:rsidRPr="00522CFD">
              <w:rPr>
                <w:spacing w:val="11"/>
              </w:rPr>
              <w:t xml:space="preserve"> </w:t>
            </w:r>
            <w:r w:rsidRPr="00522CFD">
              <w:t>and</w:t>
            </w:r>
            <w:r w:rsidRPr="00522CFD">
              <w:rPr>
                <w:spacing w:val="10"/>
              </w:rPr>
              <w:t xml:space="preserve"> </w:t>
            </w:r>
            <w:r w:rsidRPr="00522CFD">
              <w:t>trees</w:t>
            </w:r>
            <w:r w:rsidRPr="00522CFD">
              <w:rPr>
                <w:spacing w:val="11"/>
              </w:rPr>
              <w:t xml:space="preserve"> </w:t>
            </w:r>
            <w:r w:rsidRPr="00522CFD">
              <w:t>to</w:t>
            </w:r>
            <w:r w:rsidRPr="00522CFD">
              <w:rPr>
                <w:spacing w:val="8"/>
              </w:rPr>
              <w:t xml:space="preserve"> </w:t>
            </w:r>
            <w:r w:rsidRPr="00522CFD">
              <w:t>provide</w:t>
            </w:r>
            <w:r w:rsidRPr="00522CFD">
              <w:rPr>
                <w:spacing w:val="10"/>
              </w:rPr>
              <w:t xml:space="preserve"> </w:t>
            </w:r>
            <w:r w:rsidRPr="00522CFD">
              <w:t>comfortable</w:t>
            </w:r>
            <w:r w:rsidRPr="00522CFD">
              <w:rPr>
                <w:spacing w:val="10"/>
              </w:rPr>
              <w:t xml:space="preserve"> </w:t>
            </w:r>
            <w:r w:rsidRPr="00522CFD">
              <w:t>resting</w:t>
            </w:r>
            <w:r w:rsidRPr="00522CFD">
              <w:rPr>
                <w:spacing w:val="113"/>
              </w:rPr>
              <w:t xml:space="preserve"> </w:t>
            </w:r>
            <w:r w:rsidRPr="00522CFD">
              <w:t>spaces for people</w:t>
            </w:r>
            <w:r w:rsidRPr="00522CFD">
              <w:rPr>
                <w:spacing w:val="1"/>
              </w:rPr>
              <w:t xml:space="preserve"> </w:t>
            </w:r>
            <w:r w:rsidRPr="00522CFD">
              <w:rPr>
                <w:spacing w:val="-2"/>
              </w:rPr>
              <w:t>to</w:t>
            </w:r>
            <w:r w:rsidRPr="00522CFD">
              <w:rPr>
                <w:spacing w:val="1"/>
              </w:rPr>
              <w:t xml:space="preserve"> </w:t>
            </w:r>
            <w:r w:rsidRPr="00522CFD">
              <w:t xml:space="preserve">enjoy. </w:t>
            </w:r>
          </w:p>
          <w:p w14:paraId="425D8365" w14:textId="77777777" w:rsidR="006E213D" w:rsidRPr="00522CFD" w:rsidRDefault="006E213D" w:rsidP="00522CFD">
            <w:pPr>
              <w:pStyle w:val="BodyText"/>
              <w:ind w:right="448"/>
              <w:jc w:val="both"/>
              <w:rPr>
                <w:rFonts w:ascii="Arial" w:hAnsi="Arial" w:cs="Arial"/>
                <w:spacing w:val="-1"/>
                <w:sz w:val="24"/>
                <w:szCs w:val="24"/>
              </w:rPr>
            </w:pPr>
            <w:r w:rsidRPr="00522CFD">
              <w:rPr>
                <w:rFonts w:ascii="Arial" w:hAnsi="Arial" w:cs="Arial"/>
                <w:spacing w:val="-1"/>
                <w:sz w:val="24"/>
                <w:szCs w:val="24"/>
              </w:rPr>
              <w:t>The</w:t>
            </w:r>
            <w:r w:rsidRPr="00522CFD">
              <w:rPr>
                <w:rFonts w:ascii="Arial" w:hAnsi="Arial" w:cs="Arial"/>
                <w:spacing w:val="1"/>
                <w:sz w:val="24"/>
                <w:szCs w:val="24"/>
              </w:rPr>
              <w:t xml:space="preserve"> </w:t>
            </w:r>
            <w:r w:rsidRPr="00522CFD">
              <w:rPr>
                <w:rFonts w:ascii="Arial" w:hAnsi="Arial" w:cs="Arial"/>
                <w:spacing w:val="-1"/>
                <w:sz w:val="24"/>
                <w:szCs w:val="24"/>
              </w:rPr>
              <w:t>proposal</w:t>
            </w:r>
            <w:r w:rsidRPr="00522CFD">
              <w:rPr>
                <w:rFonts w:ascii="Arial" w:hAnsi="Arial" w:cs="Arial"/>
                <w:spacing w:val="1"/>
                <w:sz w:val="24"/>
                <w:szCs w:val="24"/>
              </w:rPr>
              <w:t xml:space="preserve"> </w:t>
            </w:r>
            <w:r w:rsidRPr="00522CFD">
              <w:rPr>
                <w:rFonts w:ascii="Arial" w:hAnsi="Arial" w:cs="Arial"/>
                <w:spacing w:val="-1"/>
                <w:sz w:val="24"/>
                <w:szCs w:val="24"/>
              </w:rPr>
              <w:t>includes:</w:t>
            </w:r>
          </w:p>
          <w:p w14:paraId="18869CAD" w14:textId="77777777" w:rsidR="006E213D" w:rsidRPr="00522CFD" w:rsidRDefault="006E213D" w:rsidP="00522CFD">
            <w:pPr>
              <w:pStyle w:val="BodyText"/>
              <w:ind w:right="448"/>
              <w:jc w:val="both"/>
              <w:rPr>
                <w:rFonts w:ascii="Arial" w:eastAsia="Arial" w:hAnsi="Arial" w:cs="Arial"/>
                <w:sz w:val="24"/>
                <w:szCs w:val="24"/>
              </w:rPr>
            </w:pPr>
          </w:p>
          <w:p w14:paraId="7F354A4C"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Minor</w:t>
            </w:r>
            <w:r w:rsidRPr="00522CFD">
              <w:rPr>
                <w:rFonts w:ascii="Arial" w:hAnsi="Arial" w:cs="Arial"/>
                <w:sz w:val="24"/>
                <w:szCs w:val="24"/>
              </w:rPr>
              <w:t xml:space="preserve"> </w:t>
            </w:r>
            <w:r w:rsidRPr="00522CFD">
              <w:rPr>
                <w:rFonts w:ascii="Arial" w:hAnsi="Arial" w:cs="Arial"/>
                <w:spacing w:val="-1"/>
                <w:sz w:val="24"/>
                <w:szCs w:val="24"/>
              </w:rPr>
              <w:t>earthworks</w:t>
            </w:r>
            <w:r w:rsidRPr="00522CFD">
              <w:rPr>
                <w:rFonts w:ascii="Arial" w:hAnsi="Arial" w:cs="Arial"/>
                <w:spacing w:val="1"/>
                <w:sz w:val="24"/>
                <w:szCs w:val="24"/>
              </w:rPr>
              <w:t xml:space="preserve"> </w:t>
            </w:r>
            <w:r w:rsidRPr="00522CFD">
              <w:rPr>
                <w:rFonts w:ascii="Arial" w:hAnsi="Arial" w:cs="Arial"/>
                <w:spacing w:val="-1"/>
                <w:sz w:val="24"/>
                <w:szCs w:val="24"/>
              </w:rPr>
              <w:t>and</w:t>
            </w:r>
            <w:r w:rsidRPr="00522CFD">
              <w:rPr>
                <w:rFonts w:ascii="Arial" w:hAnsi="Arial" w:cs="Arial"/>
                <w:spacing w:val="1"/>
                <w:sz w:val="24"/>
                <w:szCs w:val="24"/>
              </w:rPr>
              <w:t xml:space="preserve"> </w:t>
            </w:r>
            <w:r w:rsidRPr="00522CFD">
              <w:rPr>
                <w:rFonts w:ascii="Arial" w:hAnsi="Arial" w:cs="Arial"/>
                <w:spacing w:val="-1"/>
                <w:sz w:val="24"/>
                <w:szCs w:val="24"/>
              </w:rPr>
              <w:t>drainage</w:t>
            </w:r>
          </w:p>
          <w:p w14:paraId="3A704151"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Irrigated</w:t>
            </w:r>
            <w:r w:rsidRPr="00522CFD">
              <w:rPr>
                <w:rFonts w:ascii="Arial" w:hAnsi="Arial" w:cs="Arial"/>
                <w:spacing w:val="1"/>
                <w:sz w:val="24"/>
                <w:szCs w:val="24"/>
              </w:rPr>
              <w:t xml:space="preserve"> </w:t>
            </w:r>
            <w:r w:rsidRPr="00522CFD">
              <w:rPr>
                <w:rFonts w:ascii="Arial" w:hAnsi="Arial" w:cs="Arial"/>
                <w:spacing w:val="-1"/>
                <w:sz w:val="24"/>
                <w:szCs w:val="24"/>
              </w:rPr>
              <w:t>planting</w:t>
            </w:r>
          </w:p>
          <w:p w14:paraId="7F869611"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Irrigated</w:t>
            </w:r>
            <w:r w:rsidRPr="00522CFD">
              <w:rPr>
                <w:rFonts w:ascii="Arial" w:hAnsi="Arial" w:cs="Arial"/>
                <w:spacing w:val="1"/>
                <w:sz w:val="24"/>
                <w:szCs w:val="24"/>
              </w:rPr>
              <w:t xml:space="preserve"> </w:t>
            </w:r>
            <w:r w:rsidRPr="00522CFD">
              <w:rPr>
                <w:rFonts w:ascii="Arial" w:hAnsi="Arial" w:cs="Arial"/>
                <w:spacing w:val="-1"/>
                <w:sz w:val="24"/>
                <w:szCs w:val="24"/>
              </w:rPr>
              <w:t>turf</w:t>
            </w:r>
          </w:p>
          <w:p w14:paraId="6937FB9D"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Paved</w:t>
            </w:r>
            <w:r w:rsidRPr="00522CFD">
              <w:rPr>
                <w:rFonts w:ascii="Arial" w:hAnsi="Arial" w:cs="Arial"/>
                <w:spacing w:val="1"/>
                <w:sz w:val="24"/>
                <w:szCs w:val="24"/>
              </w:rPr>
              <w:t xml:space="preserve"> </w:t>
            </w:r>
            <w:r w:rsidRPr="00522CFD">
              <w:rPr>
                <w:rFonts w:ascii="Arial" w:hAnsi="Arial" w:cs="Arial"/>
                <w:spacing w:val="-1"/>
                <w:sz w:val="24"/>
                <w:szCs w:val="24"/>
              </w:rPr>
              <w:t>areas</w:t>
            </w:r>
            <w:r w:rsidRPr="00522CFD">
              <w:rPr>
                <w:rFonts w:ascii="Arial" w:hAnsi="Arial" w:cs="Arial"/>
                <w:spacing w:val="1"/>
                <w:sz w:val="24"/>
                <w:szCs w:val="24"/>
              </w:rPr>
              <w:t xml:space="preserve"> </w:t>
            </w:r>
            <w:r w:rsidRPr="00522CFD">
              <w:rPr>
                <w:rFonts w:ascii="Arial" w:hAnsi="Arial" w:cs="Arial"/>
                <w:spacing w:val="-1"/>
                <w:sz w:val="24"/>
                <w:szCs w:val="24"/>
              </w:rPr>
              <w:t>(stone</w:t>
            </w:r>
            <w:r w:rsidRPr="00522CFD">
              <w:rPr>
                <w:rFonts w:ascii="Arial" w:hAnsi="Arial" w:cs="Arial"/>
                <w:spacing w:val="1"/>
                <w:sz w:val="24"/>
                <w:szCs w:val="24"/>
              </w:rPr>
              <w:t xml:space="preserve"> </w:t>
            </w:r>
            <w:r w:rsidRPr="00522CFD">
              <w:rPr>
                <w:rFonts w:ascii="Arial" w:hAnsi="Arial" w:cs="Arial"/>
                <w:spacing w:val="-1"/>
                <w:sz w:val="24"/>
                <w:szCs w:val="24"/>
              </w:rPr>
              <w:t>and</w:t>
            </w:r>
            <w:r w:rsidRPr="00522CFD">
              <w:rPr>
                <w:rFonts w:ascii="Arial" w:hAnsi="Arial" w:cs="Arial"/>
                <w:spacing w:val="1"/>
                <w:sz w:val="24"/>
                <w:szCs w:val="24"/>
              </w:rPr>
              <w:t xml:space="preserve"> </w:t>
            </w:r>
            <w:r w:rsidRPr="00522CFD">
              <w:rPr>
                <w:rFonts w:ascii="Arial" w:hAnsi="Arial" w:cs="Arial"/>
                <w:spacing w:val="-1"/>
                <w:sz w:val="24"/>
                <w:szCs w:val="24"/>
              </w:rPr>
              <w:t>concrete</w:t>
            </w:r>
            <w:r w:rsidRPr="00522CFD">
              <w:rPr>
                <w:rFonts w:ascii="Arial" w:hAnsi="Arial" w:cs="Arial"/>
                <w:spacing w:val="1"/>
                <w:sz w:val="24"/>
                <w:szCs w:val="24"/>
              </w:rPr>
              <w:t xml:space="preserve"> </w:t>
            </w:r>
            <w:r w:rsidRPr="00522CFD">
              <w:rPr>
                <w:rFonts w:ascii="Arial" w:hAnsi="Arial" w:cs="Arial"/>
                <w:spacing w:val="-1"/>
                <w:sz w:val="24"/>
                <w:szCs w:val="24"/>
              </w:rPr>
              <w:t>areas)</w:t>
            </w:r>
          </w:p>
          <w:p w14:paraId="23BCB68A"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Footpaths (in-situ</w:t>
            </w:r>
            <w:r w:rsidRPr="00522CFD">
              <w:rPr>
                <w:rFonts w:ascii="Arial" w:hAnsi="Arial" w:cs="Arial"/>
                <w:spacing w:val="1"/>
                <w:sz w:val="24"/>
                <w:szCs w:val="24"/>
              </w:rPr>
              <w:t xml:space="preserve"> </w:t>
            </w:r>
            <w:r w:rsidRPr="00522CFD">
              <w:rPr>
                <w:rFonts w:ascii="Arial" w:hAnsi="Arial" w:cs="Arial"/>
                <w:spacing w:val="-1"/>
                <w:sz w:val="24"/>
                <w:szCs w:val="24"/>
              </w:rPr>
              <w:t>concrete,</w:t>
            </w:r>
            <w:r w:rsidRPr="00522CFD">
              <w:rPr>
                <w:rFonts w:ascii="Arial" w:hAnsi="Arial" w:cs="Arial"/>
                <w:spacing w:val="-2"/>
                <w:sz w:val="24"/>
                <w:szCs w:val="24"/>
              </w:rPr>
              <w:t xml:space="preserve"> </w:t>
            </w:r>
            <w:r w:rsidRPr="00522CFD">
              <w:rPr>
                <w:rFonts w:ascii="Arial" w:hAnsi="Arial" w:cs="Arial"/>
                <w:spacing w:val="-1"/>
                <w:sz w:val="24"/>
                <w:szCs w:val="24"/>
              </w:rPr>
              <w:t>stabilized</w:t>
            </w:r>
            <w:r w:rsidRPr="00522CFD">
              <w:rPr>
                <w:rFonts w:ascii="Arial" w:hAnsi="Arial" w:cs="Arial"/>
                <w:spacing w:val="1"/>
                <w:sz w:val="24"/>
                <w:szCs w:val="24"/>
              </w:rPr>
              <w:t xml:space="preserve"> </w:t>
            </w:r>
            <w:r w:rsidRPr="00522CFD">
              <w:rPr>
                <w:rFonts w:ascii="Arial" w:hAnsi="Arial" w:cs="Arial"/>
                <w:spacing w:val="-1"/>
                <w:sz w:val="24"/>
                <w:szCs w:val="24"/>
              </w:rPr>
              <w:t>gravel)</w:t>
            </w:r>
          </w:p>
          <w:p w14:paraId="19B39351"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Custom</w:t>
            </w:r>
            <w:r w:rsidRPr="00522CFD">
              <w:rPr>
                <w:rFonts w:ascii="Arial" w:hAnsi="Arial" w:cs="Arial"/>
                <w:spacing w:val="1"/>
                <w:sz w:val="24"/>
                <w:szCs w:val="24"/>
              </w:rPr>
              <w:t xml:space="preserve"> </w:t>
            </w:r>
            <w:r w:rsidRPr="00522CFD">
              <w:rPr>
                <w:rFonts w:ascii="Arial" w:hAnsi="Arial" w:cs="Arial"/>
                <w:spacing w:val="-1"/>
                <w:sz w:val="24"/>
                <w:szCs w:val="24"/>
              </w:rPr>
              <w:t>and</w:t>
            </w:r>
            <w:r w:rsidRPr="00522CFD">
              <w:rPr>
                <w:rFonts w:ascii="Arial" w:hAnsi="Arial" w:cs="Arial"/>
                <w:spacing w:val="1"/>
                <w:sz w:val="24"/>
                <w:szCs w:val="24"/>
              </w:rPr>
              <w:t xml:space="preserve"> </w:t>
            </w:r>
            <w:r w:rsidRPr="00522CFD">
              <w:rPr>
                <w:rFonts w:ascii="Arial" w:hAnsi="Arial" w:cs="Arial"/>
                <w:spacing w:val="-1"/>
                <w:sz w:val="24"/>
                <w:szCs w:val="24"/>
              </w:rPr>
              <w:t xml:space="preserve">proprietary </w:t>
            </w:r>
            <w:r w:rsidRPr="00522CFD">
              <w:rPr>
                <w:rFonts w:ascii="Arial" w:hAnsi="Arial" w:cs="Arial"/>
                <w:sz w:val="24"/>
                <w:szCs w:val="24"/>
              </w:rPr>
              <w:t>play</w:t>
            </w:r>
            <w:r w:rsidRPr="00522CFD">
              <w:rPr>
                <w:rFonts w:ascii="Arial" w:hAnsi="Arial" w:cs="Arial"/>
                <w:spacing w:val="-1"/>
                <w:sz w:val="24"/>
                <w:szCs w:val="24"/>
              </w:rPr>
              <w:t xml:space="preserve"> equipment</w:t>
            </w:r>
          </w:p>
          <w:p w14:paraId="19275355"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Furniture</w:t>
            </w:r>
            <w:r w:rsidRPr="00522CFD">
              <w:rPr>
                <w:rFonts w:ascii="Arial" w:hAnsi="Arial" w:cs="Arial"/>
                <w:spacing w:val="1"/>
                <w:sz w:val="24"/>
                <w:szCs w:val="24"/>
              </w:rPr>
              <w:t xml:space="preserve"> </w:t>
            </w:r>
            <w:r w:rsidRPr="00522CFD">
              <w:rPr>
                <w:rFonts w:ascii="Arial" w:hAnsi="Arial" w:cs="Arial"/>
                <w:spacing w:val="-1"/>
                <w:sz w:val="24"/>
                <w:szCs w:val="24"/>
              </w:rPr>
              <w:t>(benches,</w:t>
            </w:r>
            <w:r w:rsidRPr="00522CFD">
              <w:rPr>
                <w:rFonts w:ascii="Arial" w:hAnsi="Arial" w:cs="Arial"/>
                <w:sz w:val="24"/>
                <w:szCs w:val="24"/>
              </w:rPr>
              <w:t xml:space="preserve"> </w:t>
            </w:r>
            <w:r w:rsidRPr="00522CFD">
              <w:rPr>
                <w:rFonts w:ascii="Arial" w:hAnsi="Arial" w:cs="Arial"/>
                <w:spacing w:val="-1"/>
                <w:sz w:val="24"/>
                <w:szCs w:val="24"/>
              </w:rPr>
              <w:t>shelters,</w:t>
            </w:r>
            <w:r w:rsidRPr="00522CFD">
              <w:rPr>
                <w:rFonts w:ascii="Arial" w:hAnsi="Arial" w:cs="Arial"/>
                <w:spacing w:val="-2"/>
                <w:sz w:val="24"/>
                <w:szCs w:val="24"/>
              </w:rPr>
              <w:t xml:space="preserve"> </w:t>
            </w:r>
            <w:r w:rsidRPr="00522CFD">
              <w:rPr>
                <w:rFonts w:ascii="Arial" w:hAnsi="Arial" w:cs="Arial"/>
                <w:spacing w:val="-1"/>
                <w:sz w:val="24"/>
                <w:szCs w:val="24"/>
              </w:rPr>
              <w:t>bins,</w:t>
            </w:r>
            <w:r w:rsidRPr="00522CFD">
              <w:rPr>
                <w:rFonts w:ascii="Arial" w:hAnsi="Arial" w:cs="Arial"/>
                <w:spacing w:val="-2"/>
                <w:sz w:val="24"/>
                <w:szCs w:val="24"/>
              </w:rPr>
              <w:t xml:space="preserve"> </w:t>
            </w:r>
            <w:r w:rsidRPr="00522CFD">
              <w:rPr>
                <w:rFonts w:ascii="Arial" w:hAnsi="Arial" w:cs="Arial"/>
                <w:spacing w:val="-1"/>
                <w:sz w:val="24"/>
                <w:szCs w:val="24"/>
              </w:rPr>
              <w:t>bike</w:t>
            </w:r>
            <w:r w:rsidRPr="00522CFD">
              <w:rPr>
                <w:rFonts w:ascii="Arial" w:hAnsi="Arial" w:cs="Arial"/>
                <w:spacing w:val="1"/>
                <w:sz w:val="24"/>
                <w:szCs w:val="24"/>
              </w:rPr>
              <w:t xml:space="preserve"> </w:t>
            </w:r>
            <w:r w:rsidRPr="00522CFD">
              <w:rPr>
                <w:rFonts w:ascii="Arial" w:hAnsi="Arial" w:cs="Arial"/>
                <w:spacing w:val="-1"/>
                <w:sz w:val="24"/>
                <w:szCs w:val="24"/>
              </w:rPr>
              <w:t>racks,</w:t>
            </w:r>
            <w:r w:rsidRPr="00522CFD">
              <w:rPr>
                <w:rFonts w:ascii="Arial" w:hAnsi="Arial" w:cs="Arial"/>
                <w:sz w:val="24"/>
                <w:szCs w:val="24"/>
              </w:rPr>
              <w:t xml:space="preserve"> </w:t>
            </w:r>
            <w:r w:rsidRPr="00522CFD">
              <w:rPr>
                <w:rFonts w:ascii="Arial" w:hAnsi="Arial" w:cs="Arial"/>
                <w:spacing w:val="-1"/>
                <w:sz w:val="24"/>
                <w:szCs w:val="24"/>
              </w:rPr>
              <w:t>water</w:t>
            </w:r>
            <w:r w:rsidRPr="00522CFD">
              <w:rPr>
                <w:rFonts w:ascii="Arial" w:hAnsi="Arial" w:cs="Arial"/>
                <w:sz w:val="24"/>
                <w:szCs w:val="24"/>
              </w:rPr>
              <w:t xml:space="preserve"> </w:t>
            </w:r>
            <w:r w:rsidRPr="00522CFD">
              <w:rPr>
                <w:rFonts w:ascii="Arial" w:hAnsi="Arial" w:cs="Arial"/>
                <w:spacing w:val="-1"/>
                <w:sz w:val="24"/>
                <w:szCs w:val="24"/>
              </w:rPr>
              <w:t>fountains,</w:t>
            </w:r>
            <w:r w:rsidRPr="00522CFD">
              <w:rPr>
                <w:rFonts w:ascii="Arial" w:hAnsi="Arial" w:cs="Arial"/>
                <w:sz w:val="24"/>
                <w:szCs w:val="24"/>
              </w:rPr>
              <w:t xml:space="preserve"> </w:t>
            </w:r>
            <w:r w:rsidRPr="00522CFD">
              <w:rPr>
                <w:rFonts w:ascii="Arial" w:hAnsi="Arial" w:cs="Arial"/>
                <w:spacing w:val="-1"/>
                <w:sz w:val="24"/>
                <w:szCs w:val="24"/>
              </w:rPr>
              <w:t>BBQ’s,</w:t>
            </w:r>
            <w:r w:rsidRPr="00522CFD">
              <w:rPr>
                <w:rFonts w:ascii="Arial" w:hAnsi="Arial" w:cs="Arial"/>
                <w:spacing w:val="-2"/>
                <w:sz w:val="24"/>
                <w:szCs w:val="24"/>
              </w:rPr>
              <w:t xml:space="preserve"> </w:t>
            </w:r>
            <w:r w:rsidRPr="00522CFD">
              <w:rPr>
                <w:rFonts w:ascii="Arial" w:hAnsi="Arial" w:cs="Arial"/>
                <w:spacing w:val="-1"/>
                <w:sz w:val="24"/>
                <w:szCs w:val="24"/>
              </w:rPr>
              <w:t>exercise</w:t>
            </w:r>
            <w:r w:rsidRPr="00522CFD">
              <w:rPr>
                <w:rFonts w:ascii="Arial" w:hAnsi="Arial" w:cs="Arial"/>
                <w:spacing w:val="-2"/>
                <w:sz w:val="24"/>
                <w:szCs w:val="24"/>
              </w:rPr>
              <w:t xml:space="preserve"> </w:t>
            </w:r>
            <w:r w:rsidRPr="00522CFD">
              <w:rPr>
                <w:rFonts w:ascii="Arial" w:hAnsi="Arial" w:cs="Arial"/>
                <w:spacing w:val="-1"/>
                <w:sz w:val="24"/>
                <w:szCs w:val="24"/>
              </w:rPr>
              <w:t>equipment)</w:t>
            </w:r>
          </w:p>
          <w:p w14:paraId="14B4B39B"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sz w:val="24"/>
                <w:szCs w:val="24"/>
              </w:rPr>
            </w:pPr>
            <w:r w:rsidRPr="00522CFD">
              <w:rPr>
                <w:rFonts w:ascii="Arial" w:hAnsi="Arial" w:cs="Arial"/>
                <w:spacing w:val="-1"/>
                <w:sz w:val="24"/>
                <w:szCs w:val="24"/>
              </w:rPr>
              <w:t>Lighting</w:t>
            </w:r>
            <w:r w:rsidRPr="00522CFD">
              <w:rPr>
                <w:rFonts w:ascii="Arial" w:hAnsi="Arial" w:cs="Arial"/>
                <w:spacing w:val="-2"/>
                <w:sz w:val="24"/>
                <w:szCs w:val="24"/>
              </w:rPr>
              <w:t xml:space="preserve"> </w:t>
            </w:r>
            <w:r w:rsidRPr="00522CFD">
              <w:rPr>
                <w:rFonts w:ascii="Arial" w:hAnsi="Arial" w:cs="Arial"/>
                <w:sz w:val="24"/>
                <w:szCs w:val="24"/>
              </w:rPr>
              <w:t>and</w:t>
            </w:r>
            <w:r w:rsidRPr="00522CFD">
              <w:rPr>
                <w:rFonts w:ascii="Arial" w:hAnsi="Arial" w:cs="Arial"/>
                <w:spacing w:val="-2"/>
                <w:sz w:val="24"/>
                <w:szCs w:val="24"/>
              </w:rPr>
              <w:t xml:space="preserve"> </w:t>
            </w:r>
            <w:r w:rsidRPr="00522CFD">
              <w:rPr>
                <w:rFonts w:ascii="Arial" w:hAnsi="Arial" w:cs="Arial"/>
                <w:spacing w:val="-1"/>
                <w:sz w:val="24"/>
                <w:szCs w:val="24"/>
              </w:rPr>
              <w:t>electrical</w:t>
            </w:r>
          </w:p>
          <w:p w14:paraId="735AFEF9" w14:textId="77777777" w:rsidR="006E213D" w:rsidRPr="00522CFD" w:rsidRDefault="006E213D" w:rsidP="00522CFD">
            <w:pPr>
              <w:pStyle w:val="BodyText"/>
              <w:numPr>
                <w:ilvl w:val="1"/>
                <w:numId w:val="24"/>
              </w:numPr>
              <w:autoSpaceDE/>
              <w:autoSpaceDN/>
              <w:adjustRightInd/>
              <w:spacing w:line="276" w:lineRule="auto"/>
              <w:ind w:left="290" w:hanging="283"/>
              <w:jc w:val="both"/>
              <w:rPr>
                <w:rFonts w:ascii="Arial" w:hAnsi="Arial" w:cs="Arial"/>
                <w:b/>
                <w:spacing w:val="-1"/>
                <w:sz w:val="24"/>
                <w:szCs w:val="24"/>
              </w:rPr>
            </w:pPr>
            <w:r w:rsidRPr="00522CFD">
              <w:rPr>
                <w:rFonts w:ascii="Arial" w:hAnsi="Arial" w:cs="Arial"/>
                <w:spacing w:val="-1"/>
                <w:sz w:val="24"/>
                <w:szCs w:val="24"/>
              </w:rPr>
              <w:t>Interim</w:t>
            </w:r>
            <w:r w:rsidRPr="00522CFD">
              <w:rPr>
                <w:rFonts w:ascii="Arial" w:hAnsi="Arial" w:cs="Arial"/>
                <w:spacing w:val="1"/>
                <w:sz w:val="24"/>
                <w:szCs w:val="24"/>
              </w:rPr>
              <w:t xml:space="preserve"> </w:t>
            </w:r>
            <w:r w:rsidRPr="00522CFD">
              <w:rPr>
                <w:rFonts w:ascii="Arial" w:hAnsi="Arial" w:cs="Arial"/>
                <w:spacing w:val="-1"/>
                <w:sz w:val="24"/>
                <w:szCs w:val="24"/>
              </w:rPr>
              <w:t>Maintenance</w:t>
            </w:r>
            <w:r w:rsidRPr="00522CFD">
              <w:rPr>
                <w:rFonts w:ascii="Arial" w:hAnsi="Arial" w:cs="Arial"/>
                <w:spacing w:val="-2"/>
                <w:sz w:val="24"/>
                <w:szCs w:val="24"/>
              </w:rPr>
              <w:t xml:space="preserve"> </w:t>
            </w:r>
            <w:r w:rsidRPr="00522CFD">
              <w:rPr>
                <w:rFonts w:ascii="Arial" w:hAnsi="Arial" w:cs="Arial"/>
                <w:sz w:val="24"/>
                <w:szCs w:val="24"/>
              </w:rPr>
              <w:t>(to</w:t>
            </w:r>
            <w:r w:rsidRPr="00522CFD">
              <w:rPr>
                <w:rFonts w:ascii="Arial" w:hAnsi="Arial" w:cs="Arial"/>
                <w:spacing w:val="1"/>
                <w:sz w:val="24"/>
                <w:szCs w:val="24"/>
              </w:rPr>
              <w:t xml:space="preserve"> </w:t>
            </w:r>
            <w:r w:rsidRPr="00522CFD">
              <w:rPr>
                <w:rFonts w:ascii="Arial" w:hAnsi="Arial" w:cs="Arial"/>
                <w:spacing w:val="-1"/>
                <w:sz w:val="24"/>
                <w:szCs w:val="24"/>
              </w:rPr>
              <w:t>facilitate</w:t>
            </w:r>
            <w:r w:rsidRPr="00522CFD">
              <w:rPr>
                <w:rFonts w:ascii="Arial" w:hAnsi="Arial" w:cs="Arial"/>
                <w:spacing w:val="1"/>
                <w:sz w:val="24"/>
                <w:szCs w:val="24"/>
              </w:rPr>
              <w:t xml:space="preserve"> </w:t>
            </w:r>
            <w:r w:rsidRPr="00522CFD">
              <w:rPr>
                <w:rFonts w:ascii="Arial" w:hAnsi="Arial" w:cs="Arial"/>
                <w:spacing w:val="-1"/>
                <w:sz w:val="24"/>
                <w:szCs w:val="24"/>
              </w:rPr>
              <w:t>handover</w:t>
            </w:r>
            <w:r w:rsidRPr="00522CFD">
              <w:rPr>
                <w:rFonts w:ascii="Arial" w:hAnsi="Arial" w:cs="Arial"/>
                <w:sz w:val="24"/>
                <w:szCs w:val="24"/>
              </w:rPr>
              <w:t xml:space="preserve"> to</w:t>
            </w:r>
            <w:r w:rsidRPr="00522CFD">
              <w:rPr>
                <w:rFonts w:ascii="Arial" w:hAnsi="Arial" w:cs="Arial"/>
                <w:spacing w:val="-2"/>
                <w:sz w:val="24"/>
                <w:szCs w:val="24"/>
              </w:rPr>
              <w:t xml:space="preserve"> </w:t>
            </w:r>
            <w:r w:rsidRPr="00522CFD">
              <w:rPr>
                <w:rFonts w:ascii="Arial" w:hAnsi="Arial" w:cs="Arial"/>
                <w:spacing w:val="-1"/>
                <w:sz w:val="24"/>
                <w:szCs w:val="24"/>
              </w:rPr>
              <w:t xml:space="preserve">Council) </w:t>
            </w:r>
          </w:p>
          <w:p w14:paraId="04F4831B" w14:textId="77777777" w:rsidR="006E213D" w:rsidRPr="00522CFD" w:rsidRDefault="006E213D" w:rsidP="00522CFD">
            <w:pPr>
              <w:pStyle w:val="BodyText"/>
              <w:tabs>
                <w:tab w:val="left" w:pos="860"/>
              </w:tabs>
              <w:autoSpaceDE/>
              <w:autoSpaceDN/>
              <w:adjustRightInd/>
              <w:spacing w:line="276" w:lineRule="auto"/>
              <w:ind w:left="564"/>
              <w:jc w:val="both"/>
              <w:rPr>
                <w:rFonts w:ascii="Arial" w:hAnsi="Arial" w:cs="Arial"/>
                <w:b/>
                <w:spacing w:val="-1"/>
                <w:sz w:val="24"/>
                <w:szCs w:val="24"/>
              </w:rPr>
            </w:pPr>
          </w:p>
          <w:p w14:paraId="335664F9" w14:textId="77777777" w:rsidR="006E213D" w:rsidRPr="00522CFD" w:rsidRDefault="006E213D" w:rsidP="00522CFD">
            <w:pPr>
              <w:jc w:val="both"/>
              <w:rPr>
                <w:rFonts w:eastAsia="Arial"/>
              </w:rPr>
            </w:pPr>
            <w:r w:rsidRPr="00522CFD">
              <w:rPr>
                <w:b/>
                <w:spacing w:val="-1"/>
              </w:rPr>
              <w:t>Neighbourhood</w:t>
            </w:r>
            <w:r w:rsidRPr="00522CFD">
              <w:rPr>
                <w:b/>
              </w:rPr>
              <w:t xml:space="preserve"> </w:t>
            </w:r>
            <w:r w:rsidRPr="00522CFD">
              <w:rPr>
                <w:b/>
                <w:spacing w:val="-1"/>
              </w:rPr>
              <w:t>Parks</w:t>
            </w:r>
            <w:r w:rsidRPr="00522CFD">
              <w:rPr>
                <w:b/>
                <w:spacing w:val="1"/>
              </w:rPr>
              <w:t xml:space="preserve"> </w:t>
            </w:r>
            <w:r w:rsidRPr="00522CFD">
              <w:rPr>
                <w:b/>
                <w:spacing w:val="-1"/>
              </w:rPr>
              <w:t>(NP1</w:t>
            </w:r>
            <w:r w:rsidRPr="00522CFD">
              <w:rPr>
                <w:b/>
                <w:spacing w:val="1"/>
              </w:rPr>
              <w:t xml:space="preserve"> </w:t>
            </w:r>
            <w:r w:rsidRPr="00522CFD">
              <w:rPr>
                <w:b/>
                <w:spacing w:val="-2"/>
              </w:rPr>
              <w:t>to</w:t>
            </w:r>
            <w:r w:rsidRPr="00522CFD">
              <w:rPr>
                <w:b/>
              </w:rPr>
              <w:t xml:space="preserve"> </w:t>
            </w:r>
            <w:r w:rsidRPr="00522CFD">
              <w:rPr>
                <w:b/>
                <w:spacing w:val="-1"/>
              </w:rPr>
              <w:t>NP8)</w:t>
            </w:r>
          </w:p>
          <w:p w14:paraId="146C66D9" w14:textId="77777777" w:rsidR="006E213D" w:rsidRPr="00522CFD" w:rsidRDefault="006E213D" w:rsidP="0073740A">
            <w:pPr>
              <w:jc w:val="both"/>
            </w:pPr>
            <w:r w:rsidRPr="00522CFD">
              <w:t>The</w:t>
            </w:r>
            <w:r w:rsidRPr="00522CFD">
              <w:rPr>
                <w:spacing w:val="1"/>
              </w:rPr>
              <w:t xml:space="preserve"> </w:t>
            </w:r>
            <w:r w:rsidRPr="00522CFD">
              <w:t>Robb</w:t>
            </w:r>
            <w:r w:rsidRPr="00522CFD">
              <w:rPr>
                <w:spacing w:val="1"/>
              </w:rPr>
              <w:t xml:space="preserve"> </w:t>
            </w:r>
            <w:r w:rsidRPr="00522CFD">
              <w:t>Jetty and</w:t>
            </w:r>
            <w:r w:rsidRPr="00522CFD">
              <w:rPr>
                <w:spacing w:val="-2"/>
              </w:rPr>
              <w:t xml:space="preserve"> </w:t>
            </w:r>
            <w:r w:rsidRPr="00522CFD">
              <w:t>Emplacement</w:t>
            </w:r>
            <w:r w:rsidRPr="00522CFD">
              <w:rPr>
                <w:spacing w:val="-2"/>
              </w:rPr>
              <w:t xml:space="preserve"> </w:t>
            </w:r>
            <w:r w:rsidRPr="00522CFD">
              <w:t>precincts have</w:t>
            </w:r>
            <w:r w:rsidRPr="00522CFD">
              <w:rPr>
                <w:spacing w:val="1"/>
              </w:rPr>
              <w:t xml:space="preserve"> </w:t>
            </w:r>
            <w:r w:rsidRPr="00522CFD">
              <w:t>eight</w:t>
            </w:r>
            <w:r w:rsidRPr="00522CFD">
              <w:rPr>
                <w:spacing w:val="-2"/>
              </w:rPr>
              <w:t xml:space="preserve"> </w:t>
            </w:r>
            <w:r w:rsidRPr="00522CFD">
              <w:t>proposed</w:t>
            </w:r>
            <w:r w:rsidRPr="00522CFD">
              <w:rPr>
                <w:spacing w:val="1"/>
              </w:rPr>
              <w:t xml:space="preserve"> </w:t>
            </w:r>
            <w:r w:rsidRPr="00522CFD">
              <w:t>neighbourhood</w:t>
            </w:r>
            <w:r w:rsidRPr="00522CFD">
              <w:rPr>
                <w:spacing w:val="-2"/>
              </w:rPr>
              <w:t xml:space="preserve"> </w:t>
            </w:r>
            <w:r w:rsidRPr="00522CFD">
              <w:t>parks</w:t>
            </w:r>
            <w:r w:rsidRPr="00522CFD">
              <w:rPr>
                <w:spacing w:val="1"/>
              </w:rPr>
              <w:t xml:space="preserve"> </w:t>
            </w:r>
            <w:r w:rsidRPr="00522CFD">
              <w:t>which</w:t>
            </w:r>
            <w:r w:rsidRPr="00522CFD">
              <w:rPr>
                <w:spacing w:val="-2"/>
              </w:rPr>
              <w:t xml:space="preserve"> </w:t>
            </w:r>
            <w:r w:rsidRPr="00522CFD">
              <w:t>have</w:t>
            </w:r>
            <w:r w:rsidRPr="00522CFD">
              <w:rPr>
                <w:spacing w:val="1"/>
              </w:rPr>
              <w:t xml:space="preserve"> </w:t>
            </w:r>
            <w:r w:rsidRPr="00522CFD">
              <w:t>been</w:t>
            </w:r>
            <w:r w:rsidRPr="00522CFD">
              <w:rPr>
                <w:spacing w:val="-2"/>
              </w:rPr>
              <w:t xml:space="preserve"> </w:t>
            </w:r>
            <w:r w:rsidRPr="00522CFD">
              <w:t>strategically</w:t>
            </w:r>
            <w:r w:rsidRPr="00522CFD">
              <w:rPr>
                <w:spacing w:val="113"/>
              </w:rPr>
              <w:t xml:space="preserve"> </w:t>
            </w:r>
            <w:r w:rsidRPr="00522CFD">
              <w:t>located</w:t>
            </w:r>
            <w:r w:rsidRPr="00522CFD">
              <w:rPr>
                <w:spacing w:val="-2"/>
              </w:rPr>
              <w:t xml:space="preserve"> </w:t>
            </w:r>
            <w:r w:rsidRPr="00522CFD">
              <w:t>so</w:t>
            </w:r>
            <w:r w:rsidRPr="00522CFD">
              <w:rPr>
                <w:spacing w:val="1"/>
              </w:rPr>
              <w:t xml:space="preserve"> </w:t>
            </w:r>
            <w:r w:rsidRPr="00522CFD">
              <w:t>that</w:t>
            </w:r>
            <w:r w:rsidRPr="00522CFD">
              <w:rPr>
                <w:spacing w:val="-2"/>
              </w:rPr>
              <w:t xml:space="preserve"> </w:t>
            </w:r>
            <w:r w:rsidRPr="00522CFD">
              <w:t>all</w:t>
            </w:r>
            <w:r w:rsidRPr="00522CFD">
              <w:rPr>
                <w:spacing w:val="1"/>
              </w:rPr>
              <w:t xml:space="preserve"> </w:t>
            </w:r>
            <w:r w:rsidRPr="00522CFD">
              <w:t>residents are</w:t>
            </w:r>
            <w:r w:rsidRPr="00522CFD">
              <w:rPr>
                <w:spacing w:val="1"/>
              </w:rPr>
              <w:t xml:space="preserve"> </w:t>
            </w:r>
            <w:r w:rsidRPr="00522CFD">
              <w:t>within</w:t>
            </w:r>
            <w:r w:rsidRPr="00522CFD">
              <w:rPr>
                <w:spacing w:val="1"/>
              </w:rPr>
              <w:t xml:space="preserve"> </w:t>
            </w:r>
            <w:r w:rsidRPr="00522CFD">
              <w:t>close</w:t>
            </w:r>
            <w:r w:rsidRPr="00522CFD">
              <w:rPr>
                <w:spacing w:val="1"/>
              </w:rPr>
              <w:t xml:space="preserve"> </w:t>
            </w:r>
            <w:r w:rsidRPr="00522CFD">
              <w:t>walking</w:t>
            </w:r>
            <w:r w:rsidRPr="00522CFD">
              <w:rPr>
                <w:spacing w:val="1"/>
              </w:rPr>
              <w:t xml:space="preserve"> </w:t>
            </w:r>
            <w:r w:rsidRPr="00522CFD">
              <w:t>distance</w:t>
            </w:r>
            <w:r w:rsidRPr="00522CFD">
              <w:rPr>
                <w:spacing w:val="-2"/>
              </w:rPr>
              <w:t xml:space="preserve"> </w:t>
            </w:r>
            <w:r w:rsidRPr="00522CFD">
              <w:t>to</w:t>
            </w:r>
            <w:r w:rsidRPr="00522CFD">
              <w:rPr>
                <w:spacing w:val="1"/>
              </w:rPr>
              <w:t xml:space="preserve"> </w:t>
            </w:r>
            <w:r w:rsidRPr="00522CFD">
              <w:t>a</w:t>
            </w:r>
            <w:r w:rsidRPr="00522CFD">
              <w:rPr>
                <w:spacing w:val="1"/>
              </w:rPr>
              <w:t xml:space="preserve"> </w:t>
            </w:r>
            <w:r w:rsidRPr="00522CFD">
              <w:t>neighbourhood</w:t>
            </w:r>
            <w:r w:rsidRPr="00522CFD">
              <w:rPr>
                <w:spacing w:val="1"/>
              </w:rPr>
              <w:t xml:space="preserve"> </w:t>
            </w:r>
            <w:r w:rsidRPr="00522CFD">
              <w:t>park.</w:t>
            </w:r>
          </w:p>
          <w:p w14:paraId="5ADE5AC4" w14:textId="77777777" w:rsidR="006E213D" w:rsidRPr="00522CFD" w:rsidRDefault="006E213D" w:rsidP="0073740A">
            <w:pPr>
              <w:jc w:val="both"/>
              <w:rPr>
                <w:spacing w:val="20"/>
              </w:rPr>
            </w:pPr>
            <w:r w:rsidRPr="00522CFD">
              <w:t>The</w:t>
            </w:r>
            <w:r w:rsidRPr="00522CFD">
              <w:rPr>
                <w:spacing w:val="39"/>
              </w:rPr>
              <w:t xml:space="preserve"> </w:t>
            </w:r>
            <w:r w:rsidRPr="00522CFD">
              <w:t>neighbourhood</w:t>
            </w:r>
            <w:r w:rsidRPr="00522CFD">
              <w:rPr>
                <w:spacing w:val="37"/>
              </w:rPr>
              <w:t xml:space="preserve"> </w:t>
            </w:r>
            <w:r w:rsidRPr="00522CFD">
              <w:t>park</w:t>
            </w:r>
            <w:r w:rsidRPr="00522CFD">
              <w:rPr>
                <w:spacing w:val="37"/>
              </w:rPr>
              <w:t xml:space="preserve"> </w:t>
            </w:r>
            <w:r w:rsidRPr="00522CFD">
              <w:t>is</w:t>
            </w:r>
            <w:r w:rsidRPr="00522CFD">
              <w:rPr>
                <w:spacing w:val="39"/>
              </w:rPr>
              <w:t xml:space="preserve"> </w:t>
            </w:r>
            <w:r w:rsidRPr="00522CFD">
              <w:rPr>
                <w:spacing w:val="-2"/>
              </w:rPr>
              <w:t>to</w:t>
            </w:r>
            <w:r w:rsidRPr="00522CFD">
              <w:rPr>
                <w:spacing w:val="39"/>
              </w:rPr>
              <w:t xml:space="preserve"> </w:t>
            </w:r>
            <w:r w:rsidRPr="00522CFD">
              <w:t>act</w:t>
            </w:r>
            <w:r w:rsidRPr="00522CFD">
              <w:rPr>
                <w:spacing w:val="36"/>
              </w:rPr>
              <w:t xml:space="preserve"> </w:t>
            </w:r>
            <w:r w:rsidRPr="00522CFD">
              <w:t>as</w:t>
            </w:r>
            <w:r w:rsidRPr="00522CFD">
              <w:rPr>
                <w:spacing w:val="39"/>
              </w:rPr>
              <w:t xml:space="preserve"> </w:t>
            </w:r>
            <w:r w:rsidRPr="00522CFD">
              <w:t>a</w:t>
            </w:r>
            <w:r w:rsidRPr="00522CFD">
              <w:rPr>
                <w:spacing w:val="39"/>
              </w:rPr>
              <w:t xml:space="preserve"> </w:t>
            </w:r>
            <w:r w:rsidRPr="00522CFD">
              <w:t>“backyard”</w:t>
            </w:r>
            <w:r w:rsidRPr="00522CFD">
              <w:rPr>
                <w:spacing w:val="38"/>
              </w:rPr>
              <w:t xml:space="preserve"> </w:t>
            </w:r>
            <w:r w:rsidRPr="00522CFD">
              <w:t>for</w:t>
            </w:r>
            <w:r w:rsidRPr="00522CFD">
              <w:rPr>
                <w:spacing w:val="38"/>
              </w:rPr>
              <w:t xml:space="preserve"> </w:t>
            </w:r>
            <w:r w:rsidRPr="00522CFD">
              <w:t>families</w:t>
            </w:r>
            <w:r w:rsidRPr="00522CFD">
              <w:rPr>
                <w:spacing w:val="39"/>
              </w:rPr>
              <w:t xml:space="preserve"> </w:t>
            </w:r>
            <w:r w:rsidRPr="00522CFD">
              <w:rPr>
                <w:spacing w:val="-2"/>
              </w:rPr>
              <w:t>to</w:t>
            </w:r>
            <w:r w:rsidRPr="00522CFD">
              <w:rPr>
                <w:spacing w:val="39"/>
              </w:rPr>
              <w:t xml:space="preserve"> </w:t>
            </w:r>
            <w:r w:rsidRPr="00522CFD">
              <w:t>enjoy</w:t>
            </w:r>
            <w:r w:rsidRPr="00522CFD">
              <w:rPr>
                <w:spacing w:val="37"/>
              </w:rPr>
              <w:t xml:space="preserve"> </w:t>
            </w:r>
            <w:r w:rsidRPr="00522CFD">
              <w:t>and</w:t>
            </w:r>
            <w:r w:rsidRPr="00522CFD">
              <w:rPr>
                <w:spacing w:val="37"/>
              </w:rPr>
              <w:t xml:space="preserve"> </w:t>
            </w:r>
            <w:r w:rsidRPr="00522CFD">
              <w:t>to promote</w:t>
            </w:r>
            <w:r w:rsidRPr="00522CFD">
              <w:rPr>
                <w:spacing w:val="39"/>
              </w:rPr>
              <w:t xml:space="preserve"> </w:t>
            </w:r>
            <w:r w:rsidRPr="00522CFD">
              <w:t>interaction</w:t>
            </w:r>
            <w:r w:rsidRPr="00522CFD">
              <w:rPr>
                <w:spacing w:val="39"/>
              </w:rPr>
              <w:t xml:space="preserve"> </w:t>
            </w:r>
            <w:r w:rsidRPr="00522CFD">
              <w:t>with</w:t>
            </w:r>
            <w:r w:rsidRPr="00522CFD">
              <w:rPr>
                <w:spacing w:val="39"/>
              </w:rPr>
              <w:t xml:space="preserve"> </w:t>
            </w:r>
            <w:r w:rsidRPr="00522CFD">
              <w:t>the</w:t>
            </w:r>
            <w:r w:rsidRPr="00522CFD">
              <w:rPr>
                <w:spacing w:val="39"/>
              </w:rPr>
              <w:t xml:space="preserve"> </w:t>
            </w:r>
            <w:r w:rsidRPr="00522CFD">
              <w:t>local</w:t>
            </w:r>
            <w:r w:rsidRPr="00522CFD">
              <w:rPr>
                <w:spacing w:val="79"/>
              </w:rPr>
              <w:t xml:space="preserve"> </w:t>
            </w:r>
            <w:r w:rsidRPr="00522CFD">
              <w:t>community.</w:t>
            </w:r>
            <w:r w:rsidRPr="00522CFD">
              <w:rPr>
                <w:spacing w:val="43"/>
              </w:rPr>
              <w:t xml:space="preserve"> </w:t>
            </w:r>
            <w:r w:rsidRPr="00522CFD">
              <w:t>Neighbourhood</w:t>
            </w:r>
            <w:r w:rsidRPr="00522CFD">
              <w:rPr>
                <w:spacing w:val="41"/>
              </w:rPr>
              <w:t xml:space="preserve"> </w:t>
            </w:r>
            <w:r w:rsidRPr="00522CFD">
              <w:t>parks</w:t>
            </w:r>
            <w:r w:rsidRPr="00522CFD">
              <w:rPr>
                <w:spacing w:val="42"/>
              </w:rPr>
              <w:t xml:space="preserve"> </w:t>
            </w:r>
            <w:r w:rsidRPr="00522CFD">
              <w:t>are</w:t>
            </w:r>
            <w:r w:rsidRPr="00522CFD">
              <w:rPr>
                <w:spacing w:val="41"/>
              </w:rPr>
              <w:t xml:space="preserve"> </w:t>
            </w:r>
            <w:r w:rsidRPr="00522CFD">
              <w:t>designed</w:t>
            </w:r>
            <w:r w:rsidRPr="00522CFD">
              <w:rPr>
                <w:spacing w:val="41"/>
              </w:rPr>
              <w:t xml:space="preserve"> </w:t>
            </w:r>
            <w:r w:rsidRPr="00522CFD">
              <w:t>to</w:t>
            </w:r>
            <w:r w:rsidRPr="00522CFD">
              <w:rPr>
                <w:spacing w:val="41"/>
              </w:rPr>
              <w:t xml:space="preserve"> </w:t>
            </w:r>
            <w:r w:rsidRPr="00522CFD">
              <w:t>promote an</w:t>
            </w:r>
            <w:r w:rsidRPr="00522CFD">
              <w:rPr>
                <w:spacing w:val="41"/>
              </w:rPr>
              <w:t xml:space="preserve"> </w:t>
            </w:r>
            <w:r w:rsidRPr="00522CFD">
              <w:t>active</w:t>
            </w:r>
            <w:r w:rsidRPr="00522CFD">
              <w:rPr>
                <w:spacing w:val="41"/>
              </w:rPr>
              <w:t xml:space="preserve"> </w:t>
            </w:r>
            <w:r w:rsidRPr="00522CFD">
              <w:t>lifestyle</w:t>
            </w:r>
            <w:r w:rsidRPr="00522CFD">
              <w:rPr>
                <w:spacing w:val="41"/>
              </w:rPr>
              <w:t xml:space="preserve"> </w:t>
            </w:r>
            <w:r w:rsidRPr="00522CFD">
              <w:t>with</w:t>
            </w:r>
            <w:r w:rsidRPr="00522CFD">
              <w:rPr>
                <w:spacing w:val="44"/>
              </w:rPr>
              <w:t xml:space="preserve"> </w:t>
            </w:r>
            <w:r w:rsidRPr="00522CFD">
              <w:t>play</w:t>
            </w:r>
            <w:r w:rsidRPr="00522CFD">
              <w:rPr>
                <w:spacing w:val="42"/>
              </w:rPr>
              <w:t xml:space="preserve"> </w:t>
            </w:r>
            <w:r w:rsidRPr="00522CFD">
              <w:t>equipment</w:t>
            </w:r>
            <w:r w:rsidRPr="00522CFD">
              <w:rPr>
                <w:spacing w:val="43"/>
              </w:rPr>
              <w:t xml:space="preserve"> </w:t>
            </w:r>
            <w:r w:rsidRPr="00522CFD">
              <w:t>for</w:t>
            </w:r>
            <w:r w:rsidRPr="00522CFD">
              <w:rPr>
                <w:spacing w:val="43"/>
              </w:rPr>
              <w:t xml:space="preserve"> </w:t>
            </w:r>
            <w:r w:rsidRPr="00522CFD">
              <w:t>youth</w:t>
            </w:r>
            <w:r w:rsidRPr="00522CFD">
              <w:rPr>
                <w:spacing w:val="44"/>
              </w:rPr>
              <w:t xml:space="preserve"> </w:t>
            </w:r>
            <w:r w:rsidRPr="00522CFD">
              <w:t>and</w:t>
            </w:r>
            <w:r w:rsidRPr="00522CFD">
              <w:rPr>
                <w:spacing w:val="81"/>
              </w:rPr>
              <w:t xml:space="preserve"> </w:t>
            </w:r>
            <w:r w:rsidRPr="00522CFD">
              <w:t>children,</w:t>
            </w:r>
            <w:r w:rsidRPr="00522CFD">
              <w:rPr>
                <w:spacing w:val="17"/>
              </w:rPr>
              <w:t xml:space="preserve"> </w:t>
            </w:r>
            <w:r w:rsidRPr="00522CFD">
              <w:t>sporting</w:t>
            </w:r>
            <w:r w:rsidRPr="00522CFD">
              <w:rPr>
                <w:spacing w:val="20"/>
              </w:rPr>
              <w:t xml:space="preserve"> </w:t>
            </w:r>
            <w:r w:rsidRPr="00522CFD">
              <w:t>facilities,</w:t>
            </w:r>
            <w:r w:rsidRPr="00522CFD">
              <w:rPr>
                <w:spacing w:val="19"/>
              </w:rPr>
              <w:t xml:space="preserve"> </w:t>
            </w:r>
            <w:r w:rsidRPr="00522CFD">
              <w:t>general</w:t>
            </w:r>
            <w:r w:rsidRPr="00522CFD">
              <w:rPr>
                <w:spacing w:val="20"/>
              </w:rPr>
              <w:t xml:space="preserve"> </w:t>
            </w:r>
            <w:r w:rsidRPr="00522CFD">
              <w:t>open</w:t>
            </w:r>
            <w:r w:rsidRPr="00522CFD">
              <w:rPr>
                <w:spacing w:val="20"/>
              </w:rPr>
              <w:t xml:space="preserve"> </w:t>
            </w:r>
            <w:r w:rsidRPr="00522CFD">
              <w:t>kick</w:t>
            </w:r>
            <w:r w:rsidRPr="00522CFD">
              <w:rPr>
                <w:spacing w:val="20"/>
              </w:rPr>
              <w:t xml:space="preserve"> </w:t>
            </w:r>
            <w:r w:rsidRPr="00522CFD">
              <w:t>around</w:t>
            </w:r>
            <w:r w:rsidRPr="00522CFD">
              <w:rPr>
                <w:spacing w:val="20"/>
              </w:rPr>
              <w:t xml:space="preserve"> </w:t>
            </w:r>
            <w:r w:rsidRPr="00522CFD">
              <w:t>areas</w:t>
            </w:r>
            <w:r w:rsidRPr="00522CFD">
              <w:rPr>
                <w:spacing w:val="18"/>
              </w:rPr>
              <w:t xml:space="preserve"> </w:t>
            </w:r>
            <w:r w:rsidRPr="00522CFD">
              <w:t>and</w:t>
            </w:r>
            <w:r w:rsidRPr="00522CFD">
              <w:rPr>
                <w:spacing w:val="20"/>
              </w:rPr>
              <w:t xml:space="preserve"> </w:t>
            </w:r>
            <w:r w:rsidRPr="00522CFD">
              <w:t>BBQ</w:t>
            </w:r>
            <w:r w:rsidRPr="00522CFD">
              <w:rPr>
                <w:spacing w:val="20"/>
              </w:rPr>
              <w:t xml:space="preserve"> </w:t>
            </w:r>
            <w:r w:rsidRPr="00522CFD">
              <w:t>facilities.</w:t>
            </w:r>
            <w:r w:rsidRPr="00522CFD">
              <w:rPr>
                <w:spacing w:val="20"/>
              </w:rPr>
              <w:t xml:space="preserve"> </w:t>
            </w:r>
          </w:p>
          <w:p w14:paraId="6890AC3F" w14:textId="77777777" w:rsidR="006E213D" w:rsidRPr="00522CFD" w:rsidRDefault="006E213D" w:rsidP="0073740A">
            <w:pPr>
              <w:jc w:val="both"/>
            </w:pPr>
            <w:r w:rsidRPr="00522CFD">
              <w:t>Plentiful</w:t>
            </w:r>
            <w:r w:rsidRPr="00522CFD">
              <w:rPr>
                <w:spacing w:val="20"/>
              </w:rPr>
              <w:t xml:space="preserve"> </w:t>
            </w:r>
            <w:r w:rsidRPr="00522CFD">
              <w:t>shade</w:t>
            </w:r>
            <w:r w:rsidRPr="00522CFD">
              <w:rPr>
                <w:spacing w:val="20"/>
              </w:rPr>
              <w:t xml:space="preserve"> </w:t>
            </w:r>
            <w:r w:rsidRPr="00522CFD">
              <w:t>and</w:t>
            </w:r>
            <w:r w:rsidRPr="00522CFD">
              <w:rPr>
                <w:spacing w:val="20"/>
              </w:rPr>
              <w:t xml:space="preserve"> </w:t>
            </w:r>
            <w:r w:rsidRPr="00522CFD">
              <w:t>seating</w:t>
            </w:r>
            <w:r w:rsidRPr="00522CFD">
              <w:rPr>
                <w:spacing w:val="20"/>
              </w:rPr>
              <w:t xml:space="preserve"> </w:t>
            </w:r>
            <w:r w:rsidRPr="00522CFD">
              <w:t>should</w:t>
            </w:r>
            <w:r w:rsidRPr="00522CFD">
              <w:rPr>
                <w:spacing w:val="20"/>
              </w:rPr>
              <w:t xml:space="preserve"> </w:t>
            </w:r>
            <w:r w:rsidRPr="00522CFD">
              <w:t>be</w:t>
            </w:r>
            <w:r w:rsidRPr="00522CFD">
              <w:rPr>
                <w:spacing w:val="113"/>
              </w:rPr>
              <w:t xml:space="preserve"> </w:t>
            </w:r>
            <w:r w:rsidRPr="00522CFD">
              <w:t>provided</w:t>
            </w:r>
            <w:r w:rsidRPr="00522CFD">
              <w:rPr>
                <w:spacing w:val="10"/>
              </w:rPr>
              <w:t xml:space="preserve"> </w:t>
            </w:r>
            <w:r w:rsidRPr="00522CFD">
              <w:t>to</w:t>
            </w:r>
            <w:r w:rsidRPr="00522CFD">
              <w:rPr>
                <w:spacing w:val="10"/>
              </w:rPr>
              <w:t xml:space="preserve"> </w:t>
            </w:r>
            <w:r w:rsidRPr="00522CFD">
              <w:t>create</w:t>
            </w:r>
            <w:r w:rsidRPr="00522CFD">
              <w:rPr>
                <w:spacing w:val="8"/>
              </w:rPr>
              <w:t xml:space="preserve"> </w:t>
            </w:r>
            <w:r w:rsidRPr="00522CFD">
              <w:t>comfortable</w:t>
            </w:r>
            <w:r w:rsidRPr="00522CFD">
              <w:rPr>
                <w:spacing w:val="10"/>
              </w:rPr>
              <w:t xml:space="preserve"> </w:t>
            </w:r>
            <w:r w:rsidRPr="00522CFD">
              <w:t>enjoyable</w:t>
            </w:r>
            <w:r w:rsidRPr="00522CFD">
              <w:rPr>
                <w:spacing w:val="10"/>
              </w:rPr>
              <w:t xml:space="preserve"> </w:t>
            </w:r>
            <w:r w:rsidRPr="00522CFD">
              <w:t>places</w:t>
            </w:r>
            <w:r w:rsidRPr="00522CFD">
              <w:rPr>
                <w:spacing w:val="11"/>
              </w:rPr>
              <w:t xml:space="preserve"> </w:t>
            </w:r>
            <w:r w:rsidRPr="00522CFD">
              <w:t>for</w:t>
            </w:r>
            <w:r w:rsidRPr="00522CFD">
              <w:rPr>
                <w:spacing w:val="10"/>
              </w:rPr>
              <w:t xml:space="preserve"> </w:t>
            </w:r>
            <w:r w:rsidRPr="00522CFD">
              <w:t>people</w:t>
            </w:r>
            <w:r w:rsidRPr="00522CFD">
              <w:rPr>
                <w:spacing w:val="8"/>
              </w:rPr>
              <w:t xml:space="preserve"> </w:t>
            </w:r>
            <w:r w:rsidRPr="00522CFD">
              <w:t>to</w:t>
            </w:r>
            <w:r w:rsidRPr="00522CFD">
              <w:rPr>
                <w:spacing w:val="10"/>
              </w:rPr>
              <w:t xml:space="preserve"> </w:t>
            </w:r>
            <w:r w:rsidRPr="00522CFD">
              <w:t>rest.</w:t>
            </w:r>
            <w:r w:rsidRPr="00522CFD">
              <w:rPr>
                <w:spacing w:val="10"/>
              </w:rPr>
              <w:t xml:space="preserve"> </w:t>
            </w:r>
            <w:r w:rsidRPr="00522CFD">
              <w:t>Neighbourhood</w:t>
            </w:r>
            <w:r w:rsidRPr="00522CFD">
              <w:rPr>
                <w:spacing w:val="10"/>
              </w:rPr>
              <w:t xml:space="preserve"> </w:t>
            </w:r>
            <w:r w:rsidRPr="00522CFD">
              <w:t>parks</w:t>
            </w:r>
            <w:r w:rsidRPr="00522CFD">
              <w:rPr>
                <w:spacing w:val="8"/>
              </w:rPr>
              <w:t xml:space="preserve"> </w:t>
            </w:r>
            <w:r w:rsidRPr="00522CFD">
              <w:t>should</w:t>
            </w:r>
            <w:r w:rsidRPr="00522CFD">
              <w:rPr>
                <w:spacing w:val="10"/>
              </w:rPr>
              <w:t xml:space="preserve"> </w:t>
            </w:r>
            <w:r w:rsidRPr="00522CFD">
              <w:t>be</w:t>
            </w:r>
            <w:r w:rsidRPr="00522CFD">
              <w:rPr>
                <w:spacing w:val="10"/>
              </w:rPr>
              <w:t xml:space="preserve"> </w:t>
            </w:r>
            <w:r w:rsidRPr="00522CFD">
              <w:t>designed</w:t>
            </w:r>
            <w:r w:rsidRPr="00522CFD">
              <w:rPr>
                <w:spacing w:val="10"/>
              </w:rPr>
              <w:t xml:space="preserve"> </w:t>
            </w:r>
            <w:r w:rsidRPr="00522CFD">
              <w:t>to</w:t>
            </w:r>
            <w:r w:rsidRPr="00522CFD">
              <w:rPr>
                <w:spacing w:val="10"/>
              </w:rPr>
              <w:t xml:space="preserve"> </w:t>
            </w:r>
            <w:r w:rsidRPr="00522CFD">
              <w:t>allow</w:t>
            </w:r>
            <w:r w:rsidRPr="00522CFD">
              <w:rPr>
                <w:spacing w:val="103"/>
              </w:rPr>
              <w:t xml:space="preserve"> </w:t>
            </w:r>
            <w:r w:rsidRPr="00522CFD">
              <w:t>passive</w:t>
            </w:r>
            <w:r w:rsidRPr="00522CFD">
              <w:rPr>
                <w:spacing w:val="13"/>
              </w:rPr>
              <w:t xml:space="preserve"> </w:t>
            </w:r>
            <w:r w:rsidRPr="00522CFD">
              <w:t>surveillance</w:t>
            </w:r>
            <w:r w:rsidRPr="00522CFD">
              <w:rPr>
                <w:spacing w:val="13"/>
              </w:rPr>
              <w:t xml:space="preserve"> </w:t>
            </w:r>
            <w:r w:rsidRPr="00522CFD">
              <w:t>through</w:t>
            </w:r>
            <w:r w:rsidRPr="00522CFD">
              <w:rPr>
                <w:spacing w:val="11"/>
              </w:rPr>
              <w:t xml:space="preserve"> </w:t>
            </w:r>
            <w:r w:rsidRPr="00522CFD">
              <w:t>CEPTED</w:t>
            </w:r>
            <w:r w:rsidRPr="00522CFD">
              <w:rPr>
                <w:spacing w:val="12"/>
              </w:rPr>
              <w:t xml:space="preserve"> </w:t>
            </w:r>
            <w:r w:rsidRPr="00522CFD">
              <w:t>principles</w:t>
            </w:r>
            <w:r w:rsidRPr="00522CFD">
              <w:rPr>
                <w:spacing w:val="14"/>
              </w:rPr>
              <w:t xml:space="preserve"> </w:t>
            </w:r>
            <w:r w:rsidRPr="00522CFD">
              <w:t>to</w:t>
            </w:r>
            <w:r w:rsidRPr="00522CFD">
              <w:rPr>
                <w:spacing w:val="13"/>
              </w:rPr>
              <w:t xml:space="preserve"> </w:t>
            </w:r>
            <w:r w:rsidRPr="00522CFD">
              <w:t>provide</w:t>
            </w:r>
            <w:r w:rsidRPr="00522CFD">
              <w:rPr>
                <w:spacing w:val="13"/>
              </w:rPr>
              <w:t xml:space="preserve"> </w:t>
            </w:r>
            <w:r w:rsidRPr="00522CFD">
              <w:t>a</w:t>
            </w:r>
            <w:r w:rsidRPr="00522CFD">
              <w:rPr>
                <w:spacing w:val="11"/>
              </w:rPr>
              <w:t xml:space="preserve"> </w:t>
            </w:r>
            <w:r w:rsidRPr="00522CFD">
              <w:t>safe</w:t>
            </w:r>
            <w:r w:rsidRPr="00522CFD">
              <w:rPr>
                <w:spacing w:val="11"/>
              </w:rPr>
              <w:t xml:space="preserve"> </w:t>
            </w:r>
            <w:r w:rsidRPr="00522CFD">
              <w:t>space</w:t>
            </w:r>
            <w:r w:rsidRPr="00522CFD">
              <w:rPr>
                <w:spacing w:val="13"/>
              </w:rPr>
              <w:t xml:space="preserve"> </w:t>
            </w:r>
            <w:r w:rsidRPr="00522CFD">
              <w:t>for</w:t>
            </w:r>
            <w:r w:rsidRPr="00522CFD">
              <w:rPr>
                <w:spacing w:val="12"/>
              </w:rPr>
              <w:t xml:space="preserve"> </w:t>
            </w:r>
            <w:r w:rsidRPr="00522CFD">
              <w:t>people</w:t>
            </w:r>
            <w:r w:rsidRPr="00522CFD">
              <w:rPr>
                <w:spacing w:val="13"/>
              </w:rPr>
              <w:t xml:space="preserve"> </w:t>
            </w:r>
            <w:r w:rsidRPr="00522CFD">
              <w:t>to</w:t>
            </w:r>
            <w:r w:rsidRPr="00522CFD">
              <w:rPr>
                <w:spacing w:val="13"/>
              </w:rPr>
              <w:t xml:space="preserve"> </w:t>
            </w:r>
            <w:r w:rsidRPr="00522CFD">
              <w:t>enjoy</w:t>
            </w:r>
            <w:r w:rsidRPr="00522CFD">
              <w:rPr>
                <w:spacing w:val="11"/>
              </w:rPr>
              <w:t xml:space="preserve"> </w:t>
            </w:r>
            <w:r w:rsidRPr="00522CFD">
              <w:t>day</w:t>
            </w:r>
            <w:r w:rsidRPr="00522CFD">
              <w:rPr>
                <w:spacing w:val="11"/>
              </w:rPr>
              <w:t xml:space="preserve"> </w:t>
            </w:r>
            <w:r w:rsidRPr="00522CFD">
              <w:t>and</w:t>
            </w:r>
            <w:r w:rsidRPr="00522CFD">
              <w:rPr>
                <w:spacing w:val="13"/>
              </w:rPr>
              <w:t xml:space="preserve"> </w:t>
            </w:r>
            <w:r w:rsidRPr="00522CFD">
              <w:t>night.</w:t>
            </w:r>
            <w:r w:rsidRPr="00522CFD">
              <w:rPr>
                <w:spacing w:val="71"/>
              </w:rPr>
              <w:t xml:space="preserve"> </w:t>
            </w:r>
            <w:r w:rsidRPr="00522CFD">
              <w:lastRenderedPageBreak/>
              <w:t>Neighbourhood</w:t>
            </w:r>
            <w:r w:rsidRPr="00522CFD">
              <w:rPr>
                <w:spacing w:val="15"/>
              </w:rPr>
              <w:t xml:space="preserve"> </w:t>
            </w:r>
            <w:r w:rsidRPr="00522CFD">
              <w:t>parks</w:t>
            </w:r>
            <w:r w:rsidRPr="00522CFD">
              <w:rPr>
                <w:spacing w:val="15"/>
              </w:rPr>
              <w:t xml:space="preserve"> </w:t>
            </w:r>
            <w:r w:rsidRPr="00522CFD">
              <w:t>should</w:t>
            </w:r>
            <w:r w:rsidRPr="00522CFD">
              <w:rPr>
                <w:spacing w:val="13"/>
              </w:rPr>
              <w:t xml:space="preserve"> </w:t>
            </w:r>
            <w:r w:rsidRPr="00522CFD">
              <w:t>be</w:t>
            </w:r>
            <w:r w:rsidRPr="00522CFD">
              <w:rPr>
                <w:spacing w:val="15"/>
              </w:rPr>
              <w:t xml:space="preserve"> </w:t>
            </w:r>
            <w:r w:rsidRPr="00522CFD">
              <w:t>predominantly</w:t>
            </w:r>
            <w:r w:rsidRPr="00522CFD">
              <w:rPr>
                <w:spacing w:val="13"/>
              </w:rPr>
              <w:t xml:space="preserve"> </w:t>
            </w:r>
            <w:r w:rsidRPr="00522CFD">
              <w:t>lawn</w:t>
            </w:r>
            <w:r w:rsidRPr="00522CFD">
              <w:rPr>
                <w:spacing w:val="15"/>
              </w:rPr>
              <w:t xml:space="preserve"> </w:t>
            </w:r>
            <w:r w:rsidRPr="00522CFD">
              <w:t>and</w:t>
            </w:r>
            <w:r w:rsidRPr="00522CFD">
              <w:rPr>
                <w:spacing w:val="15"/>
              </w:rPr>
              <w:t xml:space="preserve"> </w:t>
            </w:r>
            <w:r w:rsidRPr="00522CFD">
              <w:t>garden</w:t>
            </w:r>
            <w:r w:rsidRPr="00522CFD">
              <w:rPr>
                <w:spacing w:val="15"/>
              </w:rPr>
              <w:t xml:space="preserve"> </w:t>
            </w:r>
            <w:r w:rsidRPr="00522CFD">
              <w:t>bed</w:t>
            </w:r>
            <w:r w:rsidRPr="00522CFD">
              <w:rPr>
                <w:spacing w:val="15"/>
              </w:rPr>
              <w:t xml:space="preserve"> </w:t>
            </w:r>
            <w:r w:rsidRPr="00522CFD">
              <w:t>areas</w:t>
            </w:r>
            <w:r w:rsidRPr="00522CFD">
              <w:rPr>
                <w:spacing w:val="15"/>
              </w:rPr>
              <w:t xml:space="preserve"> </w:t>
            </w:r>
            <w:r w:rsidRPr="00522CFD">
              <w:t>to</w:t>
            </w:r>
            <w:r w:rsidRPr="00522CFD">
              <w:rPr>
                <w:spacing w:val="15"/>
              </w:rPr>
              <w:t xml:space="preserve"> </w:t>
            </w:r>
            <w:r w:rsidRPr="00522CFD">
              <w:t>provide</w:t>
            </w:r>
            <w:r w:rsidRPr="00522CFD">
              <w:rPr>
                <w:spacing w:val="15"/>
              </w:rPr>
              <w:t xml:space="preserve"> </w:t>
            </w:r>
            <w:r w:rsidRPr="00522CFD">
              <w:t>a</w:t>
            </w:r>
            <w:r w:rsidRPr="00522CFD">
              <w:rPr>
                <w:spacing w:val="13"/>
              </w:rPr>
              <w:t xml:space="preserve"> </w:t>
            </w:r>
            <w:r w:rsidRPr="00522CFD">
              <w:t>tranquil</w:t>
            </w:r>
            <w:r w:rsidRPr="00522CFD">
              <w:rPr>
                <w:spacing w:val="15"/>
              </w:rPr>
              <w:t xml:space="preserve"> </w:t>
            </w:r>
            <w:r w:rsidRPr="00522CFD">
              <w:t>place</w:t>
            </w:r>
            <w:r w:rsidRPr="00522CFD">
              <w:rPr>
                <w:spacing w:val="15"/>
              </w:rPr>
              <w:t xml:space="preserve"> </w:t>
            </w:r>
            <w:r w:rsidRPr="00522CFD">
              <w:t>of</w:t>
            </w:r>
            <w:r w:rsidRPr="00522CFD">
              <w:rPr>
                <w:spacing w:val="15"/>
              </w:rPr>
              <w:t xml:space="preserve"> </w:t>
            </w:r>
            <w:r w:rsidRPr="00522CFD">
              <w:t>refuge</w:t>
            </w:r>
            <w:r w:rsidRPr="00522CFD">
              <w:rPr>
                <w:spacing w:val="15"/>
              </w:rPr>
              <w:t xml:space="preserve"> </w:t>
            </w:r>
            <w:r w:rsidRPr="00522CFD">
              <w:t>with</w:t>
            </w:r>
            <w:r w:rsidRPr="00522CFD">
              <w:rPr>
                <w:spacing w:val="95"/>
              </w:rPr>
              <w:t xml:space="preserve"> </w:t>
            </w:r>
            <w:r w:rsidRPr="00522CFD">
              <w:t>pockets</w:t>
            </w:r>
            <w:r w:rsidRPr="00522CFD">
              <w:rPr>
                <w:spacing w:val="1"/>
              </w:rPr>
              <w:t xml:space="preserve"> </w:t>
            </w:r>
            <w:r w:rsidRPr="00522CFD">
              <w:t>of</w:t>
            </w:r>
            <w:r w:rsidRPr="00522CFD">
              <w:rPr>
                <w:spacing w:val="-2"/>
              </w:rPr>
              <w:t xml:space="preserve"> </w:t>
            </w:r>
            <w:r w:rsidRPr="00522CFD">
              <w:t>paved</w:t>
            </w:r>
            <w:r w:rsidRPr="00522CFD">
              <w:rPr>
                <w:spacing w:val="1"/>
              </w:rPr>
              <w:t xml:space="preserve"> </w:t>
            </w:r>
            <w:r w:rsidRPr="00522CFD">
              <w:t>areas at</w:t>
            </w:r>
            <w:r w:rsidRPr="00522CFD">
              <w:rPr>
                <w:spacing w:val="-2"/>
              </w:rPr>
              <w:t xml:space="preserve"> </w:t>
            </w:r>
            <w:r w:rsidRPr="00522CFD">
              <w:t>seating</w:t>
            </w:r>
            <w:r w:rsidRPr="00522CFD">
              <w:rPr>
                <w:spacing w:val="1"/>
              </w:rPr>
              <w:t xml:space="preserve"> </w:t>
            </w:r>
            <w:r w:rsidRPr="00522CFD">
              <w:t xml:space="preserve">nodes. </w:t>
            </w:r>
          </w:p>
          <w:p w14:paraId="02262D54" w14:textId="77777777" w:rsidR="006E213D" w:rsidRPr="00522CFD" w:rsidRDefault="006E213D" w:rsidP="0073740A">
            <w:r w:rsidRPr="00522CFD">
              <w:t>Neighbourhood</w:t>
            </w:r>
            <w:r w:rsidRPr="00522CFD">
              <w:rPr>
                <w:spacing w:val="1"/>
              </w:rPr>
              <w:t xml:space="preserve"> </w:t>
            </w:r>
            <w:r w:rsidRPr="00522CFD">
              <w:t>Parks</w:t>
            </w:r>
            <w:r w:rsidRPr="00522CFD">
              <w:rPr>
                <w:spacing w:val="1"/>
              </w:rPr>
              <w:t xml:space="preserve"> </w:t>
            </w:r>
            <w:r w:rsidRPr="00522CFD">
              <w:t>are</w:t>
            </w:r>
            <w:r w:rsidRPr="00522CFD">
              <w:rPr>
                <w:spacing w:val="1"/>
              </w:rPr>
              <w:t xml:space="preserve"> </w:t>
            </w:r>
            <w:r w:rsidRPr="00522CFD">
              <w:t>to</w:t>
            </w:r>
            <w:r w:rsidRPr="00522CFD">
              <w:rPr>
                <w:spacing w:val="-2"/>
              </w:rPr>
              <w:t xml:space="preserve"> </w:t>
            </w:r>
            <w:r w:rsidRPr="00522CFD">
              <w:t>include</w:t>
            </w:r>
            <w:r w:rsidRPr="00522CFD">
              <w:rPr>
                <w:spacing w:val="1"/>
              </w:rPr>
              <w:t xml:space="preserve"> </w:t>
            </w:r>
            <w:r w:rsidRPr="00522CFD">
              <w:t>the</w:t>
            </w:r>
            <w:r w:rsidRPr="00522CFD">
              <w:rPr>
                <w:spacing w:val="1"/>
              </w:rPr>
              <w:t xml:space="preserve"> </w:t>
            </w:r>
            <w:r w:rsidRPr="00522CFD">
              <w:t>following</w:t>
            </w:r>
            <w:r w:rsidRPr="00522CFD">
              <w:rPr>
                <w:spacing w:val="-2"/>
              </w:rPr>
              <w:t xml:space="preserve"> </w:t>
            </w:r>
            <w:r w:rsidRPr="00522CFD">
              <w:t>works:</w:t>
            </w:r>
          </w:p>
          <w:p w14:paraId="23AD5B81"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Minor</w:t>
            </w:r>
            <w:r w:rsidRPr="00522CFD">
              <w:rPr>
                <w:rFonts w:ascii="Arial" w:hAnsi="Arial" w:cs="Arial"/>
                <w:sz w:val="24"/>
                <w:szCs w:val="24"/>
              </w:rPr>
              <w:t xml:space="preserve"> </w:t>
            </w:r>
            <w:r w:rsidRPr="00522CFD">
              <w:rPr>
                <w:rFonts w:ascii="Arial" w:hAnsi="Arial" w:cs="Arial"/>
                <w:spacing w:val="-1"/>
                <w:sz w:val="24"/>
                <w:szCs w:val="24"/>
              </w:rPr>
              <w:t>earthworks</w:t>
            </w:r>
            <w:r w:rsidRPr="00522CFD">
              <w:rPr>
                <w:rFonts w:ascii="Arial" w:hAnsi="Arial" w:cs="Arial"/>
                <w:spacing w:val="1"/>
                <w:sz w:val="24"/>
                <w:szCs w:val="24"/>
              </w:rPr>
              <w:t xml:space="preserve"> </w:t>
            </w:r>
            <w:r w:rsidRPr="00522CFD">
              <w:rPr>
                <w:rFonts w:ascii="Arial" w:hAnsi="Arial" w:cs="Arial"/>
                <w:spacing w:val="-1"/>
                <w:sz w:val="24"/>
                <w:szCs w:val="24"/>
              </w:rPr>
              <w:t>and</w:t>
            </w:r>
            <w:r w:rsidRPr="00522CFD">
              <w:rPr>
                <w:rFonts w:ascii="Arial" w:hAnsi="Arial" w:cs="Arial"/>
                <w:spacing w:val="1"/>
                <w:sz w:val="24"/>
                <w:szCs w:val="24"/>
              </w:rPr>
              <w:t xml:space="preserve"> </w:t>
            </w:r>
            <w:r w:rsidRPr="00522CFD">
              <w:rPr>
                <w:rFonts w:ascii="Arial" w:hAnsi="Arial" w:cs="Arial"/>
                <w:spacing w:val="-1"/>
                <w:sz w:val="24"/>
                <w:szCs w:val="24"/>
              </w:rPr>
              <w:t>drainage</w:t>
            </w:r>
          </w:p>
          <w:p w14:paraId="4C9C35FC"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Irrigated</w:t>
            </w:r>
            <w:r w:rsidRPr="00522CFD">
              <w:rPr>
                <w:rFonts w:ascii="Arial" w:hAnsi="Arial" w:cs="Arial"/>
                <w:spacing w:val="1"/>
                <w:sz w:val="24"/>
                <w:szCs w:val="24"/>
              </w:rPr>
              <w:t xml:space="preserve"> </w:t>
            </w:r>
            <w:r w:rsidRPr="00522CFD">
              <w:rPr>
                <w:rFonts w:ascii="Arial" w:hAnsi="Arial" w:cs="Arial"/>
                <w:spacing w:val="-1"/>
                <w:sz w:val="24"/>
                <w:szCs w:val="24"/>
              </w:rPr>
              <w:t>planting</w:t>
            </w:r>
          </w:p>
          <w:p w14:paraId="1FCFE163"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Irrigated</w:t>
            </w:r>
            <w:r w:rsidRPr="00522CFD">
              <w:rPr>
                <w:rFonts w:ascii="Arial" w:hAnsi="Arial" w:cs="Arial"/>
                <w:spacing w:val="1"/>
                <w:sz w:val="24"/>
                <w:szCs w:val="24"/>
              </w:rPr>
              <w:t xml:space="preserve"> </w:t>
            </w:r>
            <w:r w:rsidRPr="00522CFD">
              <w:rPr>
                <w:rFonts w:ascii="Arial" w:hAnsi="Arial" w:cs="Arial"/>
                <w:spacing w:val="-1"/>
                <w:sz w:val="24"/>
                <w:szCs w:val="24"/>
              </w:rPr>
              <w:t>turf</w:t>
            </w:r>
          </w:p>
          <w:p w14:paraId="05064878"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Paved</w:t>
            </w:r>
            <w:r w:rsidRPr="00522CFD">
              <w:rPr>
                <w:rFonts w:ascii="Arial" w:hAnsi="Arial" w:cs="Arial"/>
                <w:spacing w:val="1"/>
                <w:sz w:val="24"/>
                <w:szCs w:val="24"/>
              </w:rPr>
              <w:t xml:space="preserve"> </w:t>
            </w:r>
            <w:r w:rsidRPr="00522CFD">
              <w:rPr>
                <w:rFonts w:ascii="Arial" w:hAnsi="Arial" w:cs="Arial"/>
                <w:spacing w:val="-1"/>
                <w:sz w:val="24"/>
                <w:szCs w:val="24"/>
              </w:rPr>
              <w:t>areas</w:t>
            </w:r>
            <w:r w:rsidRPr="00522CFD">
              <w:rPr>
                <w:rFonts w:ascii="Arial" w:hAnsi="Arial" w:cs="Arial"/>
                <w:spacing w:val="1"/>
                <w:sz w:val="24"/>
                <w:szCs w:val="24"/>
              </w:rPr>
              <w:t xml:space="preserve"> </w:t>
            </w:r>
            <w:r w:rsidRPr="00522CFD">
              <w:rPr>
                <w:rFonts w:ascii="Arial" w:hAnsi="Arial" w:cs="Arial"/>
                <w:spacing w:val="-1"/>
                <w:sz w:val="24"/>
                <w:szCs w:val="24"/>
              </w:rPr>
              <w:t>(stone</w:t>
            </w:r>
            <w:r w:rsidRPr="00522CFD">
              <w:rPr>
                <w:rFonts w:ascii="Arial" w:hAnsi="Arial" w:cs="Arial"/>
                <w:spacing w:val="1"/>
                <w:sz w:val="24"/>
                <w:szCs w:val="24"/>
              </w:rPr>
              <w:t xml:space="preserve"> </w:t>
            </w:r>
            <w:r w:rsidRPr="00522CFD">
              <w:rPr>
                <w:rFonts w:ascii="Arial" w:hAnsi="Arial" w:cs="Arial"/>
                <w:spacing w:val="-1"/>
                <w:sz w:val="24"/>
                <w:szCs w:val="24"/>
              </w:rPr>
              <w:t>and</w:t>
            </w:r>
            <w:r w:rsidRPr="00522CFD">
              <w:rPr>
                <w:rFonts w:ascii="Arial" w:hAnsi="Arial" w:cs="Arial"/>
                <w:spacing w:val="1"/>
                <w:sz w:val="24"/>
                <w:szCs w:val="24"/>
              </w:rPr>
              <w:t xml:space="preserve"> </w:t>
            </w:r>
            <w:r w:rsidRPr="00522CFD">
              <w:rPr>
                <w:rFonts w:ascii="Arial" w:hAnsi="Arial" w:cs="Arial"/>
                <w:spacing w:val="-1"/>
                <w:sz w:val="24"/>
                <w:szCs w:val="24"/>
              </w:rPr>
              <w:t>concrete</w:t>
            </w:r>
            <w:r w:rsidRPr="00522CFD">
              <w:rPr>
                <w:rFonts w:ascii="Arial" w:hAnsi="Arial" w:cs="Arial"/>
                <w:spacing w:val="1"/>
                <w:sz w:val="24"/>
                <w:szCs w:val="24"/>
              </w:rPr>
              <w:t xml:space="preserve"> </w:t>
            </w:r>
            <w:r w:rsidRPr="00522CFD">
              <w:rPr>
                <w:rFonts w:ascii="Arial" w:hAnsi="Arial" w:cs="Arial"/>
                <w:spacing w:val="-1"/>
                <w:sz w:val="24"/>
                <w:szCs w:val="24"/>
              </w:rPr>
              <w:t>pavers)</w:t>
            </w:r>
          </w:p>
          <w:p w14:paraId="5D16CB3B"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Footpaths (in-situ</w:t>
            </w:r>
            <w:r w:rsidRPr="00522CFD">
              <w:rPr>
                <w:rFonts w:ascii="Arial" w:hAnsi="Arial" w:cs="Arial"/>
                <w:spacing w:val="1"/>
                <w:sz w:val="24"/>
                <w:szCs w:val="24"/>
              </w:rPr>
              <w:t xml:space="preserve"> </w:t>
            </w:r>
            <w:r w:rsidRPr="00522CFD">
              <w:rPr>
                <w:rFonts w:ascii="Arial" w:hAnsi="Arial" w:cs="Arial"/>
                <w:spacing w:val="-1"/>
                <w:sz w:val="24"/>
                <w:szCs w:val="24"/>
              </w:rPr>
              <w:t>concrete,</w:t>
            </w:r>
            <w:r w:rsidRPr="00522CFD">
              <w:rPr>
                <w:rFonts w:ascii="Arial" w:hAnsi="Arial" w:cs="Arial"/>
                <w:spacing w:val="-2"/>
                <w:sz w:val="24"/>
                <w:szCs w:val="24"/>
              </w:rPr>
              <w:t xml:space="preserve"> </w:t>
            </w:r>
            <w:r w:rsidRPr="00522CFD">
              <w:rPr>
                <w:rFonts w:ascii="Arial" w:hAnsi="Arial" w:cs="Arial"/>
                <w:spacing w:val="-1"/>
                <w:sz w:val="24"/>
                <w:szCs w:val="24"/>
              </w:rPr>
              <w:t>stabilized</w:t>
            </w:r>
            <w:r w:rsidRPr="00522CFD">
              <w:rPr>
                <w:rFonts w:ascii="Arial" w:hAnsi="Arial" w:cs="Arial"/>
                <w:spacing w:val="1"/>
                <w:sz w:val="24"/>
                <w:szCs w:val="24"/>
              </w:rPr>
              <w:t xml:space="preserve"> </w:t>
            </w:r>
            <w:r w:rsidRPr="00522CFD">
              <w:rPr>
                <w:rFonts w:ascii="Arial" w:hAnsi="Arial" w:cs="Arial"/>
                <w:spacing w:val="-1"/>
                <w:sz w:val="24"/>
                <w:szCs w:val="24"/>
              </w:rPr>
              <w:t>gravel)</w:t>
            </w:r>
          </w:p>
          <w:p w14:paraId="4E7F73A5"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Furniture</w:t>
            </w:r>
            <w:r w:rsidRPr="00522CFD">
              <w:rPr>
                <w:rFonts w:ascii="Arial" w:hAnsi="Arial" w:cs="Arial"/>
                <w:spacing w:val="1"/>
                <w:sz w:val="24"/>
                <w:szCs w:val="24"/>
              </w:rPr>
              <w:t xml:space="preserve"> </w:t>
            </w:r>
            <w:r w:rsidRPr="00522CFD">
              <w:rPr>
                <w:rFonts w:ascii="Arial" w:hAnsi="Arial" w:cs="Arial"/>
                <w:spacing w:val="-1"/>
                <w:sz w:val="24"/>
                <w:szCs w:val="24"/>
              </w:rPr>
              <w:t>(benches,</w:t>
            </w:r>
            <w:r w:rsidRPr="00522CFD">
              <w:rPr>
                <w:rFonts w:ascii="Arial" w:hAnsi="Arial" w:cs="Arial"/>
                <w:sz w:val="24"/>
                <w:szCs w:val="24"/>
              </w:rPr>
              <w:t xml:space="preserve"> </w:t>
            </w:r>
            <w:r w:rsidRPr="00522CFD">
              <w:rPr>
                <w:rFonts w:ascii="Arial" w:hAnsi="Arial" w:cs="Arial"/>
                <w:spacing w:val="-1"/>
                <w:sz w:val="24"/>
                <w:szCs w:val="24"/>
              </w:rPr>
              <w:t>shelters,</w:t>
            </w:r>
            <w:r w:rsidRPr="00522CFD">
              <w:rPr>
                <w:rFonts w:ascii="Arial" w:hAnsi="Arial" w:cs="Arial"/>
                <w:spacing w:val="-2"/>
                <w:sz w:val="24"/>
                <w:szCs w:val="24"/>
              </w:rPr>
              <w:t xml:space="preserve"> </w:t>
            </w:r>
            <w:r w:rsidRPr="00522CFD">
              <w:rPr>
                <w:rFonts w:ascii="Arial" w:hAnsi="Arial" w:cs="Arial"/>
                <w:spacing w:val="-1"/>
                <w:sz w:val="24"/>
                <w:szCs w:val="24"/>
              </w:rPr>
              <w:t>bins,</w:t>
            </w:r>
            <w:r w:rsidRPr="00522CFD">
              <w:rPr>
                <w:rFonts w:ascii="Arial" w:hAnsi="Arial" w:cs="Arial"/>
                <w:spacing w:val="-2"/>
                <w:sz w:val="24"/>
                <w:szCs w:val="24"/>
              </w:rPr>
              <w:t xml:space="preserve"> </w:t>
            </w:r>
            <w:r w:rsidRPr="00522CFD">
              <w:rPr>
                <w:rFonts w:ascii="Arial" w:hAnsi="Arial" w:cs="Arial"/>
                <w:spacing w:val="-1"/>
                <w:sz w:val="24"/>
                <w:szCs w:val="24"/>
              </w:rPr>
              <w:t>bike</w:t>
            </w:r>
            <w:r w:rsidRPr="00522CFD">
              <w:rPr>
                <w:rFonts w:ascii="Arial" w:hAnsi="Arial" w:cs="Arial"/>
                <w:spacing w:val="1"/>
                <w:sz w:val="24"/>
                <w:szCs w:val="24"/>
              </w:rPr>
              <w:t xml:space="preserve"> </w:t>
            </w:r>
            <w:r w:rsidRPr="00522CFD">
              <w:rPr>
                <w:rFonts w:ascii="Arial" w:hAnsi="Arial" w:cs="Arial"/>
                <w:spacing w:val="-1"/>
                <w:sz w:val="24"/>
                <w:szCs w:val="24"/>
              </w:rPr>
              <w:t>racks,</w:t>
            </w:r>
            <w:r w:rsidRPr="00522CFD">
              <w:rPr>
                <w:rFonts w:ascii="Arial" w:hAnsi="Arial" w:cs="Arial"/>
                <w:sz w:val="24"/>
                <w:szCs w:val="24"/>
              </w:rPr>
              <w:t xml:space="preserve"> </w:t>
            </w:r>
            <w:r w:rsidRPr="00522CFD">
              <w:rPr>
                <w:rFonts w:ascii="Arial" w:hAnsi="Arial" w:cs="Arial"/>
                <w:spacing w:val="-1"/>
                <w:sz w:val="24"/>
                <w:szCs w:val="24"/>
              </w:rPr>
              <w:t>water</w:t>
            </w:r>
            <w:r w:rsidRPr="00522CFD">
              <w:rPr>
                <w:rFonts w:ascii="Arial" w:hAnsi="Arial" w:cs="Arial"/>
                <w:sz w:val="24"/>
                <w:szCs w:val="24"/>
              </w:rPr>
              <w:t xml:space="preserve"> </w:t>
            </w:r>
            <w:r w:rsidRPr="00522CFD">
              <w:rPr>
                <w:rFonts w:ascii="Arial" w:hAnsi="Arial" w:cs="Arial"/>
                <w:spacing w:val="-1"/>
                <w:sz w:val="24"/>
                <w:szCs w:val="24"/>
              </w:rPr>
              <w:t>fountains,</w:t>
            </w:r>
            <w:r w:rsidRPr="00522CFD">
              <w:rPr>
                <w:rFonts w:ascii="Arial" w:hAnsi="Arial" w:cs="Arial"/>
                <w:sz w:val="24"/>
                <w:szCs w:val="24"/>
              </w:rPr>
              <w:t xml:space="preserve"> </w:t>
            </w:r>
            <w:r w:rsidRPr="00522CFD">
              <w:rPr>
                <w:rFonts w:ascii="Arial" w:hAnsi="Arial" w:cs="Arial"/>
                <w:spacing w:val="-1"/>
                <w:sz w:val="24"/>
                <w:szCs w:val="24"/>
              </w:rPr>
              <w:t>BBQ’s,</w:t>
            </w:r>
            <w:r w:rsidRPr="00522CFD">
              <w:rPr>
                <w:rFonts w:ascii="Arial" w:hAnsi="Arial" w:cs="Arial"/>
                <w:spacing w:val="-2"/>
                <w:sz w:val="24"/>
                <w:szCs w:val="24"/>
              </w:rPr>
              <w:t xml:space="preserve"> </w:t>
            </w:r>
            <w:r w:rsidRPr="00522CFD">
              <w:rPr>
                <w:rFonts w:ascii="Arial" w:hAnsi="Arial" w:cs="Arial"/>
                <w:spacing w:val="-1"/>
                <w:sz w:val="24"/>
                <w:szCs w:val="24"/>
              </w:rPr>
              <w:t>exercise</w:t>
            </w:r>
            <w:r w:rsidRPr="00522CFD">
              <w:rPr>
                <w:rFonts w:ascii="Arial" w:hAnsi="Arial" w:cs="Arial"/>
                <w:spacing w:val="-2"/>
                <w:sz w:val="24"/>
                <w:szCs w:val="24"/>
              </w:rPr>
              <w:t xml:space="preserve"> </w:t>
            </w:r>
            <w:r w:rsidRPr="00522CFD">
              <w:rPr>
                <w:rFonts w:ascii="Arial" w:hAnsi="Arial" w:cs="Arial"/>
                <w:spacing w:val="-1"/>
                <w:sz w:val="24"/>
                <w:szCs w:val="24"/>
              </w:rPr>
              <w:t>equipment)</w:t>
            </w:r>
          </w:p>
          <w:p w14:paraId="0A845949"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Lighting</w:t>
            </w:r>
            <w:r w:rsidRPr="00522CFD">
              <w:rPr>
                <w:rFonts w:ascii="Arial" w:hAnsi="Arial" w:cs="Arial"/>
                <w:spacing w:val="-2"/>
                <w:sz w:val="24"/>
                <w:szCs w:val="24"/>
              </w:rPr>
              <w:t xml:space="preserve"> </w:t>
            </w:r>
            <w:r w:rsidRPr="00522CFD">
              <w:rPr>
                <w:rFonts w:ascii="Arial" w:hAnsi="Arial" w:cs="Arial"/>
                <w:sz w:val="24"/>
                <w:szCs w:val="24"/>
              </w:rPr>
              <w:t>and</w:t>
            </w:r>
            <w:r w:rsidRPr="00522CFD">
              <w:rPr>
                <w:rFonts w:ascii="Arial" w:hAnsi="Arial" w:cs="Arial"/>
                <w:spacing w:val="-2"/>
                <w:sz w:val="24"/>
                <w:szCs w:val="24"/>
              </w:rPr>
              <w:t xml:space="preserve"> </w:t>
            </w:r>
            <w:r w:rsidRPr="00522CFD">
              <w:rPr>
                <w:rFonts w:ascii="Arial" w:hAnsi="Arial" w:cs="Arial"/>
                <w:spacing w:val="-1"/>
                <w:sz w:val="24"/>
                <w:szCs w:val="24"/>
              </w:rPr>
              <w:t>electrical</w:t>
            </w:r>
          </w:p>
          <w:p w14:paraId="1261FEEB" w14:textId="77777777" w:rsidR="006E213D" w:rsidRPr="00522CFD" w:rsidRDefault="006E213D" w:rsidP="00522CFD">
            <w:pPr>
              <w:pStyle w:val="BodyText"/>
              <w:numPr>
                <w:ilvl w:val="2"/>
                <w:numId w:val="23"/>
              </w:numPr>
              <w:autoSpaceDE/>
              <w:autoSpaceDN/>
              <w:adjustRightInd/>
              <w:spacing w:line="276" w:lineRule="auto"/>
              <w:ind w:left="290" w:hanging="290"/>
              <w:jc w:val="both"/>
              <w:rPr>
                <w:rFonts w:ascii="Arial" w:hAnsi="Arial" w:cs="Arial"/>
                <w:sz w:val="24"/>
                <w:szCs w:val="24"/>
              </w:rPr>
            </w:pPr>
            <w:r w:rsidRPr="00522CFD">
              <w:rPr>
                <w:rFonts w:ascii="Arial" w:hAnsi="Arial" w:cs="Arial"/>
                <w:spacing w:val="-1"/>
                <w:sz w:val="24"/>
                <w:szCs w:val="24"/>
              </w:rPr>
              <w:t>Interim</w:t>
            </w:r>
            <w:r w:rsidRPr="00522CFD">
              <w:rPr>
                <w:rFonts w:ascii="Arial" w:hAnsi="Arial" w:cs="Arial"/>
                <w:spacing w:val="1"/>
                <w:sz w:val="24"/>
                <w:szCs w:val="24"/>
              </w:rPr>
              <w:t xml:space="preserve"> </w:t>
            </w:r>
            <w:r w:rsidRPr="00522CFD">
              <w:rPr>
                <w:rFonts w:ascii="Arial" w:hAnsi="Arial" w:cs="Arial"/>
                <w:spacing w:val="-1"/>
                <w:sz w:val="24"/>
                <w:szCs w:val="24"/>
              </w:rPr>
              <w:t>Maintenance</w:t>
            </w:r>
            <w:r w:rsidRPr="00522CFD">
              <w:rPr>
                <w:rFonts w:ascii="Arial" w:hAnsi="Arial" w:cs="Arial"/>
                <w:spacing w:val="-2"/>
                <w:sz w:val="24"/>
                <w:szCs w:val="24"/>
              </w:rPr>
              <w:t xml:space="preserve"> </w:t>
            </w:r>
            <w:r w:rsidRPr="00522CFD">
              <w:rPr>
                <w:rFonts w:ascii="Arial" w:hAnsi="Arial" w:cs="Arial"/>
                <w:sz w:val="24"/>
                <w:szCs w:val="24"/>
              </w:rPr>
              <w:t>(to</w:t>
            </w:r>
            <w:r w:rsidRPr="00522CFD">
              <w:rPr>
                <w:rFonts w:ascii="Arial" w:hAnsi="Arial" w:cs="Arial"/>
                <w:spacing w:val="1"/>
                <w:sz w:val="24"/>
                <w:szCs w:val="24"/>
              </w:rPr>
              <w:t xml:space="preserve"> </w:t>
            </w:r>
            <w:r w:rsidRPr="00522CFD">
              <w:rPr>
                <w:rFonts w:ascii="Arial" w:hAnsi="Arial" w:cs="Arial"/>
                <w:spacing w:val="-1"/>
                <w:sz w:val="24"/>
                <w:szCs w:val="24"/>
              </w:rPr>
              <w:t>facilitate</w:t>
            </w:r>
            <w:r w:rsidRPr="00522CFD">
              <w:rPr>
                <w:rFonts w:ascii="Arial" w:hAnsi="Arial" w:cs="Arial"/>
                <w:spacing w:val="1"/>
                <w:sz w:val="24"/>
                <w:szCs w:val="24"/>
              </w:rPr>
              <w:t xml:space="preserve"> </w:t>
            </w:r>
            <w:r w:rsidRPr="00522CFD">
              <w:rPr>
                <w:rFonts w:ascii="Arial" w:hAnsi="Arial" w:cs="Arial"/>
                <w:spacing w:val="-1"/>
                <w:sz w:val="24"/>
                <w:szCs w:val="24"/>
              </w:rPr>
              <w:t>handover</w:t>
            </w:r>
            <w:r w:rsidRPr="00522CFD">
              <w:rPr>
                <w:rFonts w:ascii="Arial" w:hAnsi="Arial" w:cs="Arial"/>
                <w:sz w:val="24"/>
                <w:szCs w:val="24"/>
              </w:rPr>
              <w:t xml:space="preserve"> to</w:t>
            </w:r>
            <w:r w:rsidRPr="00522CFD">
              <w:rPr>
                <w:rFonts w:ascii="Arial" w:hAnsi="Arial" w:cs="Arial"/>
                <w:spacing w:val="-2"/>
                <w:sz w:val="24"/>
                <w:szCs w:val="24"/>
              </w:rPr>
              <w:t xml:space="preserve"> </w:t>
            </w:r>
            <w:r w:rsidRPr="00522CFD">
              <w:rPr>
                <w:rFonts w:ascii="Arial" w:hAnsi="Arial" w:cs="Arial"/>
                <w:spacing w:val="-1"/>
                <w:sz w:val="24"/>
                <w:szCs w:val="24"/>
              </w:rPr>
              <w:t>Council)</w:t>
            </w:r>
          </w:p>
          <w:p w14:paraId="547D3617" w14:textId="77777777" w:rsidR="006E213D" w:rsidRPr="00522CFD" w:rsidRDefault="006E213D" w:rsidP="00522CFD">
            <w:pPr>
              <w:pStyle w:val="BodyText"/>
              <w:tabs>
                <w:tab w:val="left" w:pos="860"/>
              </w:tabs>
              <w:autoSpaceDE/>
              <w:autoSpaceDN/>
              <w:adjustRightInd/>
              <w:spacing w:line="276" w:lineRule="auto"/>
              <w:ind w:left="564"/>
              <w:jc w:val="both"/>
              <w:rPr>
                <w:rFonts w:ascii="Arial" w:hAnsi="Arial" w:cs="Arial"/>
                <w:sz w:val="24"/>
                <w:szCs w:val="24"/>
              </w:rPr>
            </w:pPr>
          </w:p>
          <w:p w14:paraId="6290FD73" w14:textId="77777777" w:rsidR="006E213D" w:rsidRPr="00522CFD" w:rsidRDefault="006E213D" w:rsidP="00522CFD">
            <w:pPr>
              <w:jc w:val="both"/>
              <w:rPr>
                <w:rFonts w:eastAsia="Arial"/>
                <w:b/>
                <w:bCs/>
              </w:rPr>
            </w:pPr>
            <w:r w:rsidRPr="00522CFD">
              <w:rPr>
                <w:b/>
                <w:spacing w:val="-1"/>
              </w:rPr>
              <w:t>District</w:t>
            </w:r>
            <w:r w:rsidRPr="00522CFD">
              <w:rPr>
                <w:b/>
              </w:rPr>
              <w:t xml:space="preserve"> </w:t>
            </w:r>
            <w:r w:rsidRPr="00522CFD">
              <w:rPr>
                <w:b/>
                <w:spacing w:val="-1"/>
              </w:rPr>
              <w:t>Park</w:t>
            </w:r>
            <w:r w:rsidRPr="00522CFD">
              <w:rPr>
                <w:b/>
              </w:rPr>
              <w:t xml:space="preserve"> </w:t>
            </w:r>
            <w:r w:rsidRPr="00522CFD">
              <w:rPr>
                <w:b/>
                <w:spacing w:val="-1"/>
              </w:rPr>
              <w:t>(DP1)</w:t>
            </w:r>
          </w:p>
          <w:p w14:paraId="015616EA" w14:textId="77777777" w:rsidR="00522CFD" w:rsidRDefault="006E213D" w:rsidP="0073740A">
            <w:pPr>
              <w:jc w:val="both"/>
            </w:pPr>
            <w:r w:rsidRPr="00522CFD">
              <w:t>There</w:t>
            </w:r>
            <w:r w:rsidRPr="00522CFD">
              <w:rPr>
                <w:spacing w:val="1"/>
              </w:rPr>
              <w:t xml:space="preserve"> </w:t>
            </w:r>
            <w:r w:rsidRPr="00522CFD">
              <w:t>is one</w:t>
            </w:r>
            <w:r w:rsidRPr="00522CFD">
              <w:rPr>
                <w:spacing w:val="1"/>
              </w:rPr>
              <w:t xml:space="preserve"> </w:t>
            </w:r>
            <w:r w:rsidRPr="00522CFD">
              <w:t>District Park in</w:t>
            </w:r>
            <w:r w:rsidRPr="00522CFD">
              <w:rPr>
                <w:spacing w:val="1"/>
              </w:rPr>
              <w:t xml:space="preserve"> </w:t>
            </w:r>
            <w:r w:rsidRPr="00522CFD">
              <w:t>the</w:t>
            </w:r>
            <w:r w:rsidRPr="00522CFD">
              <w:rPr>
                <w:spacing w:val="1"/>
              </w:rPr>
              <w:t xml:space="preserve"> </w:t>
            </w:r>
            <w:r w:rsidRPr="00522CFD">
              <w:t>project</w:t>
            </w:r>
            <w:r w:rsidRPr="00522CFD">
              <w:rPr>
                <w:spacing w:val="-2"/>
              </w:rPr>
              <w:t xml:space="preserve"> </w:t>
            </w:r>
            <w:r w:rsidRPr="00522CFD">
              <w:t>area, nominally named</w:t>
            </w:r>
            <w:r w:rsidRPr="00522CFD">
              <w:rPr>
                <w:spacing w:val="1"/>
              </w:rPr>
              <w:t xml:space="preserve"> </w:t>
            </w:r>
            <w:r w:rsidRPr="00522CFD">
              <w:t>‘Heritage</w:t>
            </w:r>
            <w:r w:rsidRPr="00522CFD">
              <w:rPr>
                <w:spacing w:val="1"/>
              </w:rPr>
              <w:t xml:space="preserve"> </w:t>
            </w:r>
            <w:r w:rsidRPr="00522CFD">
              <w:t>Plaza’. The</w:t>
            </w:r>
            <w:r w:rsidRPr="00522CFD">
              <w:rPr>
                <w:spacing w:val="1"/>
              </w:rPr>
              <w:t xml:space="preserve"> </w:t>
            </w:r>
            <w:r w:rsidRPr="00522CFD">
              <w:t>Heritage</w:t>
            </w:r>
            <w:r w:rsidRPr="00522CFD">
              <w:rPr>
                <w:spacing w:val="1"/>
              </w:rPr>
              <w:t xml:space="preserve"> </w:t>
            </w:r>
            <w:r w:rsidRPr="00522CFD">
              <w:t>Plaza</w:t>
            </w:r>
            <w:r w:rsidRPr="00522CFD">
              <w:rPr>
                <w:spacing w:val="-2"/>
              </w:rPr>
              <w:t xml:space="preserve"> </w:t>
            </w:r>
            <w:r w:rsidRPr="00522CFD">
              <w:t>is a</w:t>
            </w:r>
            <w:r w:rsidRPr="00522CFD">
              <w:rPr>
                <w:spacing w:val="1"/>
              </w:rPr>
              <w:t xml:space="preserve"> </w:t>
            </w:r>
            <w:r w:rsidRPr="00522CFD">
              <w:t>high</w:t>
            </w:r>
            <w:r w:rsidRPr="00522CFD">
              <w:rPr>
                <w:spacing w:val="1"/>
              </w:rPr>
              <w:t>-quality</w:t>
            </w:r>
            <w:r w:rsidRPr="00522CFD">
              <w:rPr>
                <w:spacing w:val="83"/>
              </w:rPr>
              <w:t xml:space="preserve"> </w:t>
            </w:r>
            <w:r w:rsidRPr="00522CFD">
              <w:t>urban</w:t>
            </w:r>
            <w:r w:rsidRPr="00522CFD">
              <w:rPr>
                <w:spacing w:val="-2"/>
              </w:rPr>
              <w:t xml:space="preserve"> </w:t>
            </w:r>
            <w:r w:rsidRPr="00522CFD">
              <w:t>space</w:t>
            </w:r>
            <w:r w:rsidRPr="00522CFD">
              <w:rPr>
                <w:spacing w:val="1"/>
              </w:rPr>
              <w:t xml:space="preserve"> </w:t>
            </w:r>
            <w:r w:rsidRPr="00522CFD">
              <w:t>with</w:t>
            </w:r>
            <w:r w:rsidRPr="00522CFD">
              <w:rPr>
                <w:spacing w:val="1"/>
              </w:rPr>
              <w:t xml:space="preserve"> </w:t>
            </w:r>
            <w:r w:rsidRPr="00522CFD">
              <w:t>the</w:t>
            </w:r>
            <w:r w:rsidRPr="00522CFD">
              <w:rPr>
                <w:spacing w:val="1"/>
              </w:rPr>
              <w:t xml:space="preserve"> </w:t>
            </w:r>
            <w:r w:rsidRPr="00522CFD">
              <w:t>focus</w:t>
            </w:r>
            <w:r w:rsidRPr="00522CFD">
              <w:rPr>
                <w:spacing w:val="1"/>
              </w:rPr>
              <w:t xml:space="preserve"> </w:t>
            </w:r>
            <w:r w:rsidRPr="00522CFD">
              <w:t>on</w:t>
            </w:r>
            <w:r w:rsidRPr="00522CFD">
              <w:rPr>
                <w:spacing w:val="-4"/>
              </w:rPr>
              <w:t xml:space="preserve"> </w:t>
            </w:r>
            <w:r w:rsidRPr="00522CFD">
              <w:t>the</w:t>
            </w:r>
            <w:r w:rsidRPr="00522CFD">
              <w:rPr>
                <w:spacing w:val="1"/>
              </w:rPr>
              <w:t xml:space="preserve"> </w:t>
            </w:r>
            <w:r w:rsidRPr="00522CFD">
              <w:t>heritage</w:t>
            </w:r>
            <w:r w:rsidRPr="00522CFD">
              <w:rPr>
                <w:spacing w:val="1"/>
              </w:rPr>
              <w:t xml:space="preserve"> </w:t>
            </w:r>
            <w:r w:rsidRPr="00522CFD">
              <w:t>Robb</w:t>
            </w:r>
            <w:r w:rsidRPr="00522CFD">
              <w:rPr>
                <w:spacing w:val="1"/>
              </w:rPr>
              <w:t xml:space="preserve"> </w:t>
            </w:r>
            <w:r w:rsidRPr="00522CFD">
              <w:t xml:space="preserve">Chimney element. </w:t>
            </w:r>
          </w:p>
          <w:p w14:paraId="7F8B95CD" w14:textId="77777777" w:rsidR="00522CFD" w:rsidRDefault="006E213D" w:rsidP="0073740A">
            <w:pPr>
              <w:jc w:val="both"/>
            </w:pPr>
            <w:r w:rsidRPr="00522CFD">
              <w:t>A potential</w:t>
            </w:r>
            <w:r w:rsidRPr="00522CFD">
              <w:rPr>
                <w:spacing w:val="-2"/>
              </w:rPr>
              <w:t xml:space="preserve"> </w:t>
            </w:r>
            <w:r w:rsidRPr="00522CFD">
              <w:t>interactive</w:t>
            </w:r>
            <w:r w:rsidRPr="00522CFD">
              <w:rPr>
                <w:spacing w:val="-2"/>
              </w:rPr>
              <w:t xml:space="preserve"> </w:t>
            </w:r>
            <w:r w:rsidRPr="00522CFD">
              <w:t>water feature</w:t>
            </w:r>
            <w:r w:rsidRPr="00522CFD">
              <w:rPr>
                <w:spacing w:val="-2"/>
              </w:rPr>
              <w:t xml:space="preserve"> </w:t>
            </w:r>
            <w:r w:rsidRPr="00522CFD">
              <w:t>can</w:t>
            </w:r>
            <w:r w:rsidRPr="00522CFD">
              <w:rPr>
                <w:spacing w:val="-2"/>
              </w:rPr>
              <w:t xml:space="preserve"> </w:t>
            </w:r>
            <w:r w:rsidRPr="00522CFD">
              <w:t>provide</w:t>
            </w:r>
            <w:r w:rsidRPr="00522CFD">
              <w:rPr>
                <w:spacing w:val="59"/>
              </w:rPr>
              <w:t xml:space="preserve"> </w:t>
            </w:r>
            <w:r w:rsidRPr="00522CFD">
              <w:t>playfulness</w:t>
            </w:r>
            <w:r w:rsidRPr="00522CFD">
              <w:rPr>
                <w:spacing w:val="1"/>
              </w:rPr>
              <w:t xml:space="preserve"> </w:t>
            </w:r>
            <w:r w:rsidRPr="00522CFD">
              <w:t>whist reflecting</w:t>
            </w:r>
            <w:r w:rsidRPr="00522CFD">
              <w:rPr>
                <w:spacing w:val="1"/>
              </w:rPr>
              <w:t xml:space="preserve"> </w:t>
            </w:r>
            <w:r w:rsidRPr="00522CFD">
              <w:t>the</w:t>
            </w:r>
            <w:r w:rsidRPr="00522CFD">
              <w:rPr>
                <w:spacing w:val="-2"/>
              </w:rPr>
              <w:t xml:space="preserve"> </w:t>
            </w:r>
            <w:r w:rsidRPr="00522CFD">
              <w:t>Chimney, emphasising</w:t>
            </w:r>
            <w:r w:rsidRPr="00522CFD">
              <w:rPr>
                <w:spacing w:val="-2"/>
              </w:rPr>
              <w:t xml:space="preserve"> </w:t>
            </w:r>
            <w:r w:rsidRPr="00522CFD">
              <w:t>its</w:t>
            </w:r>
            <w:r w:rsidRPr="00522CFD">
              <w:rPr>
                <w:spacing w:val="1"/>
              </w:rPr>
              <w:t xml:space="preserve"> </w:t>
            </w:r>
            <w:r w:rsidRPr="00522CFD">
              <w:t>scale. Resting</w:t>
            </w:r>
            <w:r w:rsidRPr="00522CFD">
              <w:rPr>
                <w:spacing w:val="1"/>
              </w:rPr>
              <w:t xml:space="preserve"> </w:t>
            </w:r>
            <w:r w:rsidRPr="00522CFD">
              <w:t>opportunities</w:t>
            </w:r>
            <w:r w:rsidRPr="00522CFD">
              <w:rPr>
                <w:spacing w:val="1"/>
              </w:rPr>
              <w:t xml:space="preserve"> </w:t>
            </w:r>
            <w:r w:rsidRPr="00522CFD">
              <w:t>with</w:t>
            </w:r>
            <w:r w:rsidRPr="00522CFD">
              <w:rPr>
                <w:spacing w:val="-2"/>
              </w:rPr>
              <w:t xml:space="preserve"> </w:t>
            </w:r>
            <w:r w:rsidRPr="00522CFD">
              <w:t>shade</w:t>
            </w:r>
            <w:r w:rsidRPr="00522CFD">
              <w:rPr>
                <w:spacing w:val="-2"/>
              </w:rPr>
              <w:t xml:space="preserve"> </w:t>
            </w:r>
            <w:r w:rsidRPr="00522CFD">
              <w:t>and</w:t>
            </w:r>
            <w:r w:rsidRPr="00522CFD">
              <w:rPr>
                <w:spacing w:val="-2"/>
              </w:rPr>
              <w:t xml:space="preserve"> </w:t>
            </w:r>
            <w:r w:rsidRPr="00522CFD">
              <w:t>seating</w:t>
            </w:r>
            <w:r w:rsidRPr="00522CFD">
              <w:rPr>
                <w:spacing w:val="-2"/>
              </w:rPr>
              <w:t xml:space="preserve"> </w:t>
            </w:r>
            <w:r w:rsidRPr="00522CFD">
              <w:t>will</w:t>
            </w:r>
            <w:r w:rsidRPr="00522CFD">
              <w:rPr>
                <w:spacing w:val="1"/>
              </w:rPr>
              <w:t xml:space="preserve"> </w:t>
            </w:r>
            <w:r w:rsidRPr="00522CFD">
              <w:t>make</w:t>
            </w:r>
            <w:r w:rsidRPr="00522CFD">
              <w:rPr>
                <w:spacing w:val="97"/>
              </w:rPr>
              <w:t xml:space="preserve"> </w:t>
            </w:r>
            <w:r w:rsidRPr="00522CFD">
              <w:t>this space</w:t>
            </w:r>
            <w:r w:rsidRPr="00522CFD">
              <w:rPr>
                <w:spacing w:val="-2"/>
              </w:rPr>
              <w:t xml:space="preserve"> </w:t>
            </w:r>
            <w:r w:rsidRPr="00522CFD">
              <w:t>a</w:t>
            </w:r>
            <w:r w:rsidRPr="00522CFD">
              <w:rPr>
                <w:spacing w:val="1"/>
              </w:rPr>
              <w:t xml:space="preserve"> </w:t>
            </w:r>
            <w:r w:rsidRPr="00522CFD">
              <w:t>tranquil</w:t>
            </w:r>
            <w:r w:rsidRPr="00522CFD">
              <w:rPr>
                <w:spacing w:val="1"/>
              </w:rPr>
              <w:t xml:space="preserve"> </w:t>
            </w:r>
            <w:r w:rsidRPr="00522CFD">
              <w:t>escape</w:t>
            </w:r>
            <w:r w:rsidRPr="00522CFD">
              <w:rPr>
                <w:spacing w:val="-2"/>
              </w:rPr>
              <w:t xml:space="preserve"> </w:t>
            </w:r>
            <w:r w:rsidRPr="00522CFD">
              <w:t>from</w:t>
            </w:r>
            <w:r w:rsidRPr="00522CFD">
              <w:rPr>
                <w:spacing w:val="1"/>
              </w:rPr>
              <w:t xml:space="preserve"> </w:t>
            </w:r>
            <w:r w:rsidRPr="00522CFD">
              <w:t>the</w:t>
            </w:r>
            <w:r w:rsidRPr="00522CFD">
              <w:rPr>
                <w:spacing w:val="1"/>
              </w:rPr>
              <w:t xml:space="preserve"> </w:t>
            </w:r>
            <w:r w:rsidRPr="00522CFD">
              <w:t>proposed</w:t>
            </w:r>
            <w:r w:rsidRPr="00522CFD">
              <w:rPr>
                <w:spacing w:val="1"/>
              </w:rPr>
              <w:t xml:space="preserve"> </w:t>
            </w:r>
            <w:r w:rsidRPr="00522CFD">
              <w:t>vibrant</w:t>
            </w:r>
            <w:r w:rsidRPr="00522CFD">
              <w:rPr>
                <w:spacing w:val="-2"/>
              </w:rPr>
              <w:t xml:space="preserve"> </w:t>
            </w:r>
            <w:r w:rsidRPr="00522CFD">
              <w:t xml:space="preserve">development. </w:t>
            </w:r>
          </w:p>
          <w:p w14:paraId="6F581099" w14:textId="28FEDD93" w:rsidR="006E213D" w:rsidRPr="00522CFD" w:rsidRDefault="006E213D" w:rsidP="0073740A">
            <w:pPr>
              <w:jc w:val="both"/>
            </w:pPr>
            <w:r w:rsidRPr="00522CFD">
              <w:t>This space</w:t>
            </w:r>
            <w:r w:rsidRPr="00522CFD">
              <w:rPr>
                <w:spacing w:val="-2"/>
              </w:rPr>
              <w:t xml:space="preserve"> </w:t>
            </w:r>
            <w:r w:rsidRPr="00522CFD">
              <w:t>interfaces</w:t>
            </w:r>
            <w:r w:rsidRPr="00522CFD">
              <w:rPr>
                <w:spacing w:val="-4"/>
              </w:rPr>
              <w:t xml:space="preserve"> </w:t>
            </w:r>
            <w:r w:rsidRPr="00522CFD">
              <w:t>with</w:t>
            </w:r>
            <w:r w:rsidRPr="00522CFD">
              <w:rPr>
                <w:spacing w:val="3"/>
              </w:rPr>
              <w:t xml:space="preserve"> </w:t>
            </w:r>
            <w:r w:rsidR="00522CFD" w:rsidRPr="00522CFD">
              <w:t>Main</w:t>
            </w:r>
            <w:r w:rsidR="00522CFD" w:rsidRPr="00522CFD">
              <w:rPr>
                <w:spacing w:val="1"/>
              </w:rPr>
              <w:t xml:space="preserve"> </w:t>
            </w:r>
            <w:r w:rsidR="00522CFD" w:rsidRPr="00522CFD">
              <w:t>Street</w:t>
            </w:r>
            <w:r w:rsidRPr="00522CFD">
              <w:t xml:space="preserve"> to</w:t>
            </w:r>
            <w:r w:rsidRPr="00522CFD">
              <w:rPr>
                <w:spacing w:val="-2"/>
              </w:rPr>
              <w:t xml:space="preserve"> </w:t>
            </w:r>
            <w:r w:rsidRPr="00522CFD">
              <w:t>the</w:t>
            </w:r>
            <w:r w:rsidRPr="00522CFD">
              <w:rPr>
                <w:spacing w:val="-2"/>
              </w:rPr>
              <w:t xml:space="preserve"> </w:t>
            </w:r>
            <w:r w:rsidRPr="00522CFD">
              <w:t>north</w:t>
            </w:r>
            <w:r w:rsidRPr="00522CFD">
              <w:rPr>
                <w:spacing w:val="75"/>
              </w:rPr>
              <w:t xml:space="preserve"> </w:t>
            </w:r>
            <w:r w:rsidRPr="00522CFD">
              <w:t>and</w:t>
            </w:r>
            <w:r w:rsidRPr="00522CFD">
              <w:rPr>
                <w:spacing w:val="1"/>
              </w:rPr>
              <w:t xml:space="preserve"> </w:t>
            </w:r>
            <w:r w:rsidRPr="00522CFD">
              <w:t>the</w:t>
            </w:r>
            <w:r w:rsidRPr="00522CFD">
              <w:rPr>
                <w:spacing w:val="1"/>
              </w:rPr>
              <w:t xml:space="preserve"> </w:t>
            </w:r>
            <w:r w:rsidRPr="00522CFD">
              <w:t>Community infrastructure</w:t>
            </w:r>
            <w:r w:rsidRPr="00522CFD">
              <w:rPr>
                <w:spacing w:val="1"/>
              </w:rPr>
              <w:t xml:space="preserve"> </w:t>
            </w:r>
            <w:r w:rsidRPr="00522CFD">
              <w:t>associated</w:t>
            </w:r>
            <w:r w:rsidRPr="00522CFD">
              <w:rPr>
                <w:spacing w:val="1"/>
              </w:rPr>
              <w:t xml:space="preserve"> </w:t>
            </w:r>
            <w:r w:rsidRPr="00522CFD">
              <w:t>with</w:t>
            </w:r>
            <w:r w:rsidRPr="00522CFD">
              <w:rPr>
                <w:spacing w:val="1"/>
              </w:rPr>
              <w:t xml:space="preserve"> </w:t>
            </w:r>
            <w:r w:rsidRPr="00522CFD">
              <w:t>the</w:t>
            </w:r>
            <w:r w:rsidRPr="00522CFD">
              <w:rPr>
                <w:spacing w:val="1"/>
              </w:rPr>
              <w:t xml:space="preserve"> </w:t>
            </w:r>
            <w:r w:rsidRPr="00522CFD">
              <w:t>sports oval</w:t>
            </w:r>
            <w:r w:rsidRPr="00522CFD">
              <w:rPr>
                <w:spacing w:val="1"/>
              </w:rPr>
              <w:t xml:space="preserve"> </w:t>
            </w:r>
            <w:r w:rsidRPr="00522CFD">
              <w:t>to</w:t>
            </w:r>
            <w:r w:rsidRPr="00522CFD">
              <w:rPr>
                <w:spacing w:val="1"/>
              </w:rPr>
              <w:t xml:space="preserve"> </w:t>
            </w:r>
            <w:r w:rsidRPr="00522CFD">
              <w:t>the</w:t>
            </w:r>
            <w:r w:rsidRPr="00522CFD">
              <w:rPr>
                <w:spacing w:val="-2"/>
              </w:rPr>
              <w:t xml:space="preserve"> </w:t>
            </w:r>
            <w:r w:rsidRPr="00522CFD">
              <w:t>south</w:t>
            </w:r>
            <w:r w:rsidRPr="00522CFD">
              <w:rPr>
                <w:spacing w:val="1"/>
              </w:rPr>
              <w:t xml:space="preserve"> </w:t>
            </w:r>
            <w:r w:rsidRPr="00522CFD">
              <w:t>(refer to</w:t>
            </w:r>
            <w:r w:rsidRPr="00522CFD">
              <w:rPr>
                <w:spacing w:val="1"/>
              </w:rPr>
              <w:t xml:space="preserve"> </w:t>
            </w:r>
            <w:r w:rsidRPr="00522CFD">
              <w:t>Community infrastructure</w:t>
            </w:r>
            <w:r w:rsidRPr="00522CFD">
              <w:rPr>
                <w:spacing w:val="1"/>
              </w:rPr>
              <w:t xml:space="preserve"> </w:t>
            </w:r>
            <w:r w:rsidRPr="00522CFD">
              <w:t>DCP</w:t>
            </w:r>
            <w:r w:rsidRPr="00522CFD">
              <w:rPr>
                <w:spacing w:val="85"/>
              </w:rPr>
              <w:t xml:space="preserve"> </w:t>
            </w:r>
            <w:r w:rsidRPr="00522CFD">
              <w:t>13).</w:t>
            </w:r>
          </w:p>
          <w:p w14:paraId="28CB62D7" w14:textId="77777777" w:rsidR="006E213D" w:rsidRPr="00522CFD" w:rsidRDefault="006E213D" w:rsidP="0073740A">
            <w:r w:rsidRPr="00522CFD">
              <w:t>The</w:t>
            </w:r>
            <w:r w:rsidRPr="00522CFD">
              <w:rPr>
                <w:spacing w:val="1"/>
              </w:rPr>
              <w:t xml:space="preserve"> </w:t>
            </w:r>
            <w:r w:rsidRPr="00522CFD">
              <w:t>District Park</w:t>
            </w:r>
            <w:r w:rsidRPr="00522CFD">
              <w:rPr>
                <w:spacing w:val="1"/>
              </w:rPr>
              <w:t xml:space="preserve"> </w:t>
            </w:r>
            <w:r w:rsidRPr="00522CFD">
              <w:t>will</w:t>
            </w:r>
            <w:r w:rsidRPr="00522CFD">
              <w:rPr>
                <w:spacing w:val="1"/>
              </w:rPr>
              <w:t xml:space="preserve"> </w:t>
            </w:r>
            <w:r w:rsidRPr="00522CFD">
              <w:t>incorporate</w:t>
            </w:r>
            <w:r w:rsidRPr="00522CFD">
              <w:rPr>
                <w:spacing w:val="1"/>
              </w:rPr>
              <w:t xml:space="preserve"> </w:t>
            </w:r>
            <w:r w:rsidRPr="00522CFD">
              <w:t>the</w:t>
            </w:r>
            <w:r w:rsidRPr="00522CFD">
              <w:rPr>
                <w:spacing w:val="-2"/>
              </w:rPr>
              <w:t xml:space="preserve"> </w:t>
            </w:r>
            <w:r w:rsidRPr="00522CFD">
              <w:t>following</w:t>
            </w:r>
            <w:r w:rsidRPr="00522CFD">
              <w:rPr>
                <w:spacing w:val="1"/>
              </w:rPr>
              <w:t xml:space="preserve"> </w:t>
            </w:r>
            <w:r w:rsidRPr="00522CFD">
              <w:t>works:</w:t>
            </w:r>
          </w:p>
          <w:p w14:paraId="74B37C07" w14:textId="77777777" w:rsidR="006E213D" w:rsidRPr="0096401F" w:rsidRDefault="006E213D" w:rsidP="00522CFD">
            <w:pPr>
              <w:pStyle w:val="TableParagraph"/>
              <w:spacing w:before="82"/>
              <w:ind w:left="-2"/>
              <w:jc w:val="both"/>
              <w:rPr>
                <w:rFonts w:ascii="Arial" w:eastAsia="Arial" w:hAnsi="Arial" w:cs="Arial"/>
                <w:b/>
                <w:bCs/>
                <w:sz w:val="24"/>
                <w:szCs w:val="24"/>
              </w:rPr>
            </w:pPr>
            <w:r w:rsidRPr="0096401F">
              <w:rPr>
                <w:rFonts w:ascii="Arial" w:eastAsia="Arial" w:hAnsi="Arial" w:cs="Arial"/>
                <w:b/>
                <w:bCs/>
                <w:sz w:val="24"/>
                <w:szCs w:val="24"/>
              </w:rPr>
              <w:t>District Park 1</w:t>
            </w:r>
          </w:p>
          <w:p w14:paraId="24AA0F3B" w14:textId="77777777" w:rsidR="006E213D" w:rsidRPr="00522CFD" w:rsidRDefault="006E213D" w:rsidP="00522CFD">
            <w:pPr>
              <w:pStyle w:val="TableParagraph"/>
              <w:ind w:left="-2"/>
              <w:jc w:val="both"/>
              <w:rPr>
                <w:rFonts w:ascii="Arial" w:eastAsia="Arial" w:hAnsi="Arial" w:cs="Arial"/>
                <w:sz w:val="24"/>
                <w:szCs w:val="24"/>
              </w:rPr>
            </w:pPr>
          </w:p>
          <w:p w14:paraId="2B17197C" w14:textId="77777777" w:rsidR="006E213D" w:rsidRPr="00522CFD" w:rsidRDefault="006E213D" w:rsidP="00411834">
            <w:pPr>
              <w:pStyle w:val="TOC2"/>
              <w:numPr>
                <w:ilvl w:val="0"/>
                <w:numId w:val="25"/>
              </w:numPr>
              <w:rPr>
                <w:rFonts w:eastAsia="Arial"/>
              </w:rPr>
            </w:pPr>
            <w:r w:rsidRPr="00522CFD">
              <w:t>Minor earthworks</w:t>
            </w:r>
            <w:r w:rsidRPr="00522CFD">
              <w:rPr>
                <w:spacing w:val="1"/>
              </w:rPr>
              <w:t xml:space="preserve"> </w:t>
            </w:r>
            <w:r w:rsidRPr="00522CFD">
              <w:t>and</w:t>
            </w:r>
            <w:r w:rsidRPr="00522CFD">
              <w:rPr>
                <w:spacing w:val="1"/>
              </w:rPr>
              <w:t xml:space="preserve"> </w:t>
            </w:r>
            <w:r w:rsidRPr="00522CFD">
              <w:t>drainage</w:t>
            </w:r>
          </w:p>
          <w:p w14:paraId="303975BA" w14:textId="77777777" w:rsidR="006E213D" w:rsidRPr="00522CFD" w:rsidRDefault="006E213D" w:rsidP="00411834">
            <w:pPr>
              <w:pStyle w:val="TOC2"/>
              <w:numPr>
                <w:ilvl w:val="0"/>
                <w:numId w:val="25"/>
              </w:numPr>
              <w:rPr>
                <w:rFonts w:eastAsia="Arial"/>
              </w:rPr>
            </w:pPr>
            <w:r w:rsidRPr="00522CFD">
              <w:t>Irrigated</w:t>
            </w:r>
            <w:r w:rsidRPr="00522CFD">
              <w:rPr>
                <w:spacing w:val="1"/>
              </w:rPr>
              <w:t xml:space="preserve"> </w:t>
            </w:r>
            <w:r w:rsidRPr="00522CFD">
              <w:t>planting</w:t>
            </w:r>
          </w:p>
          <w:p w14:paraId="27662595" w14:textId="77777777" w:rsidR="006E213D" w:rsidRPr="00522CFD" w:rsidRDefault="006E213D" w:rsidP="00411834">
            <w:pPr>
              <w:pStyle w:val="TOC2"/>
              <w:numPr>
                <w:ilvl w:val="0"/>
                <w:numId w:val="25"/>
              </w:numPr>
              <w:rPr>
                <w:rFonts w:eastAsia="Arial"/>
              </w:rPr>
            </w:pPr>
            <w:r w:rsidRPr="00522CFD">
              <w:t>Paved</w:t>
            </w:r>
            <w:r w:rsidRPr="00522CFD">
              <w:rPr>
                <w:spacing w:val="1"/>
              </w:rPr>
              <w:t xml:space="preserve"> </w:t>
            </w:r>
            <w:r w:rsidRPr="00522CFD">
              <w:t>areas</w:t>
            </w:r>
            <w:r w:rsidRPr="00522CFD">
              <w:rPr>
                <w:spacing w:val="1"/>
              </w:rPr>
              <w:t xml:space="preserve"> </w:t>
            </w:r>
            <w:r w:rsidRPr="00522CFD">
              <w:t>(stone</w:t>
            </w:r>
            <w:r w:rsidRPr="00522CFD">
              <w:rPr>
                <w:spacing w:val="1"/>
              </w:rPr>
              <w:t xml:space="preserve"> </w:t>
            </w:r>
            <w:r w:rsidRPr="00522CFD">
              <w:t>and</w:t>
            </w:r>
            <w:r w:rsidRPr="00522CFD">
              <w:rPr>
                <w:spacing w:val="1"/>
              </w:rPr>
              <w:t xml:space="preserve"> </w:t>
            </w:r>
            <w:r w:rsidRPr="00522CFD">
              <w:t>concrete</w:t>
            </w:r>
            <w:r w:rsidRPr="00522CFD">
              <w:rPr>
                <w:spacing w:val="1"/>
              </w:rPr>
              <w:t xml:space="preserve"> </w:t>
            </w:r>
            <w:r w:rsidRPr="00522CFD">
              <w:t>pavers)</w:t>
            </w:r>
          </w:p>
          <w:p w14:paraId="14BC83C6" w14:textId="77777777" w:rsidR="006E213D" w:rsidRPr="00522CFD" w:rsidRDefault="006E213D" w:rsidP="00411834">
            <w:pPr>
              <w:pStyle w:val="TOC2"/>
              <w:numPr>
                <w:ilvl w:val="0"/>
                <w:numId w:val="25"/>
              </w:numPr>
              <w:rPr>
                <w:rFonts w:eastAsia="Arial"/>
              </w:rPr>
            </w:pPr>
            <w:r w:rsidRPr="00522CFD">
              <w:t>Footpaths (in-situ</w:t>
            </w:r>
            <w:r w:rsidRPr="00522CFD">
              <w:rPr>
                <w:spacing w:val="1"/>
              </w:rPr>
              <w:t xml:space="preserve"> </w:t>
            </w:r>
            <w:r w:rsidRPr="00522CFD">
              <w:t>concrete,</w:t>
            </w:r>
            <w:r w:rsidRPr="00522CFD">
              <w:rPr>
                <w:spacing w:val="-2"/>
              </w:rPr>
              <w:t xml:space="preserve"> </w:t>
            </w:r>
            <w:r w:rsidRPr="00522CFD">
              <w:t>stabilised</w:t>
            </w:r>
            <w:r w:rsidRPr="00522CFD">
              <w:rPr>
                <w:spacing w:val="1"/>
              </w:rPr>
              <w:t xml:space="preserve"> </w:t>
            </w:r>
            <w:r w:rsidRPr="00522CFD">
              <w:t>gravel)</w:t>
            </w:r>
          </w:p>
          <w:p w14:paraId="1F17F0B7" w14:textId="77777777" w:rsidR="006E213D" w:rsidRPr="00522CFD" w:rsidRDefault="006E213D" w:rsidP="00411834">
            <w:pPr>
              <w:pStyle w:val="TOC2"/>
              <w:numPr>
                <w:ilvl w:val="0"/>
                <w:numId w:val="25"/>
              </w:numPr>
              <w:rPr>
                <w:rFonts w:eastAsia="Arial"/>
              </w:rPr>
            </w:pPr>
            <w:r w:rsidRPr="00522CFD">
              <w:t>Custom</w:t>
            </w:r>
            <w:r w:rsidRPr="00522CFD">
              <w:rPr>
                <w:spacing w:val="1"/>
              </w:rPr>
              <w:t xml:space="preserve"> </w:t>
            </w:r>
            <w:r w:rsidRPr="00522CFD">
              <w:t>and</w:t>
            </w:r>
            <w:r w:rsidRPr="00522CFD">
              <w:rPr>
                <w:spacing w:val="1"/>
              </w:rPr>
              <w:t xml:space="preserve"> </w:t>
            </w:r>
            <w:r w:rsidRPr="00522CFD">
              <w:t>proprietary play equipment</w:t>
            </w:r>
          </w:p>
          <w:p w14:paraId="747A4F47" w14:textId="77777777" w:rsidR="006E213D" w:rsidRPr="00522CFD" w:rsidRDefault="006E213D" w:rsidP="00411834">
            <w:pPr>
              <w:pStyle w:val="TOC2"/>
              <w:numPr>
                <w:ilvl w:val="0"/>
                <w:numId w:val="25"/>
              </w:numPr>
              <w:rPr>
                <w:rFonts w:eastAsia="Arial"/>
              </w:rPr>
            </w:pPr>
            <w:r w:rsidRPr="00522CFD">
              <w:t>Furniture</w:t>
            </w:r>
            <w:r w:rsidRPr="00522CFD">
              <w:rPr>
                <w:spacing w:val="1"/>
              </w:rPr>
              <w:t xml:space="preserve"> </w:t>
            </w:r>
            <w:r w:rsidRPr="00522CFD">
              <w:t>(benches, shelters,</w:t>
            </w:r>
            <w:r w:rsidRPr="00522CFD">
              <w:rPr>
                <w:spacing w:val="-2"/>
              </w:rPr>
              <w:t xml:space="preserve"> </w:t>
            </w:r>
            <w:r w:rsidRPr="00522CFD">
              <w:t>bins,</w:t>
            </w:r>
            <w:r w:rsidRPr="00522CFD">
              <w:rPr>
                <w:spacing w:val="-2"/>
              </w:rPr>
              <w:t xml:space="preserve"> </w:t>
            </w:r>
            <w:r w:rsidRPr="00522CFD">
              <w:t>bike</w:t>
            </w:r>
            <w:r w:rsidRPr="00522CFD">
              <w:rPr>
                <w:spacing w:val="1"/>
              </w:rPr>
              <w:t xml:space="preserve"> </w:t>
            </w:r>
            <w:r w:rsidRPr="00522CFD">
              <w:t>racks, water fountains, barbeques)</w:t>
            </w:r>
          </w:p>
          <w:p w14:paraId="13405CD8" w14:textId="77777777" w:rsidR="006E213D" w:rsidRPr="00522CFD" w:rsidRDefault="006E213D" w:rsidP="00411834">
            <w:pPr>
              <w:pStyle w:val="TOC2"/>
              <w:numPr>
                <w:ilvl w:val="0"/>
                <w:numId w:val="25"/>
              </w:numPr>
              <w:rPr>
                <w:rFonts w:eastAsia="Arial"/>
              </w:rPr>
            </w:pPr>
            <w:r w:rsidRPr="00522CFD">
              <w:lastRenderedPageBreak/>
              <w:t>Water features</w:t>
            </w:r>
          </w:p>
          <w:p w14:paraId="27367C4C" w14:textId="77777777" w:rsidR="006E213D" w:rsidRPr="00522CFD" w:rsidRDefault="006E213D" w:rsidP="00411834">
            <w:pPr>
              <w:pStyle w:val="TOC2"/>
              <w:numPr>
                <w:ilvl w:val="0"/>
                <w:numId w:val="25"/>
              </w:numPr>
              <w:rPr>
                <w:rFonts w:eastAsia="Arial"/>
              </w:rPr>
            </w:pPr>
            <w:r w:rsidRPr="00522CFD">
              <w:t>Lighting</w:t>
            </w:r>
            <w:r w:rsidRPr="00522CFD">
              <w:rPr>
                <w:spacing w:val="-2"/>
              </w:rPr>
              <w:t xml:space="preserve"> </w:t>
            </w:r>
            <w:r w:rsidRPr="00522CFD">
              <w:t>and</w:t>
            </w:r>
            <w:r w:rsidRPr="00522CFD">
              <w:rPr>
                <w:spacing w:val="-2"/>
              </w:rPr>
              <w:t xml:space="preserve"> </w:t>
            </w:r>
            <w:r w:rsidRPr="00522CFD">
              <w:t>electrical</w:t>
            </w:r>
          </w:p>
          <w:p w14:paraId="704B416E" w14:textId="77777777" w:rsidR="006E213D" w:rsidRPr="00522CFD" w:rsidRDefault="006E213D" w:rsidP="00411834">
            <w:pPr>
              <w:pStyle w:val="TOC2"/>
              <w:numPr>
                <w:ilvl w:val="0"/>
                <w:numId w:val="25"/>
              </w:numPr>
              <w:rPr>
                <w:rFonts w:eastAsia="Arial"/>
              </w:rPr>
            </w:pPr>
            <w:r w:rsidRPr="00522CFD">
              <w:t>Interim</w:t>
            </w:r>
            <w:r w:rsidRPr="00522CFD">
              <w:rPr>
                <w:spacing w:val="1"/>
              </w:rPr>
              <w:t xml:space="preserve"> </w:t>
            </w:r>
            <w:r w:rsidRPr="00522CFD">
              <w:t>Maintenance</w:t>
            </w:r>
            <w:r w:rsidRPr="00522CFD">
              <w:rPr>
                <w:spacing w:val="-2"/>
              </w:rPr>
              <w:t xml:space="preserve"> </w:t>
            </w:r>
            <w:r w:rsidRPr="00522CFD">
              <w:t>(to</w:t>
            </w:r>
            <w:r w:rsidRPr="00522CFD">
              <w:rPr>
                <w:spacing w:val="1"/>
              </w:rPr>
              <w:t xml:space="preserve"> </w:t>
            </w:r>
            <w:r w:rsidRPr="00522CFD">
              <w:t>facilitate</w:t>
            </w:r>
            <w:r w:rsidRPr="00522CFD">
              <w:rPr>
                <w:spacing w:val="1"/>
              </w:rPr>
              <w:t xml:space="preserve"> </w:t>
            </w:r>
            <w:r w:rsidRPr="00522CFD">
              <w:t>handover to</w:t>
            </w:r>
            <w:r w:rsidRPr="00522CFD">
              <w:rPr>
                <w:spacing w:val="-2"/>
              </w:rPr>
              <w:t xml:space="preserve"> </w:t>
            </w:r>
            <w:r w:rsidRPr="00522CFD">
              <w:t>Council)</w:t>
            </w:r>
          </w:p>
          <w:p w14:paraId="121A004A" w14:textId="77777777" w:rsidR="006E213D" w:rsidRPr="00522CFD" w:rsidRDefault="006E213D" w:rsidP="00522CFD">
            <w:pPr>
              <w:pStyle w:val="BodyText"/>
              <w:tabs>
                <w:tab w:val="left" w:pos="860"/>
              </w:tabs>
              <w:autoSpaceDE/>
              <w:autoSpaceDN/>
              <w:adjustRightInd/>
              <w:spacing w:line="276" w:lineRule="auto"/>
              <w:ind w:left="564"/>
              <w:jc w:val="both"/>
              <w:rPr>
                <w:rFonts w:ascii="Arial" w:hAnsi="Arial" w:cs="Arial"/>
                <w:sz w:val="24"/>
                <w:szCs w:val="24"/>
              </w:rPr>
            </w:pPr>
          </w:p>
          <w:p w14:paraId="0A89DCF2" w14:textId="77777777" w:rsidR="006E213D" w:rsidRPr="00522CFD" w:rsidRDefault="006E213D" w:rsidP="00522CFD">
            <w:pPr>
              <w:pStyle w:val="TableParagraph"/>
              <w:ind w:left="-2"/>
              <w:jc w:val="both"/>
              <w:rPr>
                <w:rFonts w:ascii="Arial" w:eastAsia="Arial" w:hAnsi="Arial" w:cs="Arial"/>
                <w:sz w:val="24"/>
                <w:szCs w:val="24"/>
              </w:rPr>
            </w:pPr>
            <w:r w:rsidRPr="00522CFD">
              <w:rPr>
                <w:rFonts w:ascii="Arial" w:hAnsi="Arial" w:cs="Arial"/>
                <w:b/>
                <w:sz w:val="24"/>
                <w:szCs w:val="24"/>
              </w:rPr>
              <w:t>Consultancy</w:t>
            </w:r>
            <w:r w:rsidRPr="00522CFD">
              <w:rPr>
                <w:rFonts w:ascii="Arial" w:hAnsi="Arial" w:cs="Arial"/>
                <w:b/>
                <w:spacing w:val="-7"/>
                <w:sz w:val="24"/>
                <w:szCs w:val="24"/>
              </w:rPr>
              <w:t xml:space="preserve"> </w:t>
            </w:r>
            <w:r w:rsidRPr="00522CFD">
              <w:rPr>
                <w:rFonts w:ascii="Arial" w:hAnsi="Arial" w:cs="Arial"/>
                <w:b/>
                <w:sz w:val="24"/>
                <w:szCs w:val="24"/>
              </w:rPr>
              <w:t>Fees</w:t>
            </w:r>
          </w:p>
          <w:p w14:paraId="65EDDD05" w14:textId="77777777" w:rsidR="006E213D" w:rsidRPr="00522CFD" w:rsidRDefault="006E213D" w:rsidP="00522CFD">
            <w:pPr>
              <w:pStyle w:val="TableParagraph"/>
              <w:spacing w:before="4"/>
              <w:jc w:val="both"/>
              <w:rPr>
                <w:rFonts w:ascii="Arial" w:eastAsia="Times New Roman" w:hAnsi="Arial" w:cs="Arial"/>
                <w:sz w:val="24"/>
                <w:szCs w:val="24"/>
              </w:rPr>
            </w:pPr>
          </w:p>
          <w:p w14:paraId="7144EFFD" w14:textId="1D93ED2F" w:rsidR="006E213D" w:rsidRPr="00522CFD" w:rsidRDefault="006E213D" w:rsidP="0073740A">
            <w:pPr>
              <w:jc w:val="both"/>
            </w:pPr>
            <w:r w:rsidRPr="00522CFD">
              <w:t>Consultant</w:t>
            </w:r>
            <w:r w:rsidRPr="00522CFD">
              <w:rPr>
                <w:spacing w:val="-2"/>
              </w:rPr>
              <w:t xml:space="preserve"> </w:t>
            </w:r>
            <w:r w:rsidRPr="00522CFD">
              <w:t>input is</w:t>
            </w:r>
            <w:r w:rsidRPr="00522CFD">
              <w:rPr>
                <w:spacing w:val="1"/>
              </w:rPr>
              <w:t xml:space="preserve"> </w:t>
            </w:r>
            <w:r w:rsidRPr="00522CFD">
              <w:t>required</w:t>
            </w:r>
            <w:r w:rsidRPr="00522CFD">
              <w:rPr>
                <w:spacing w:val="1"/>
              </w:rPr>
              <w:t xml:space="preserve"> </w:t>
            </w:r>
            <w:r w:rsidRPr="00522CFD">
              <w:t>to</w:t>
            </w:r>
            <w:r w:rsidRPr="00522CFD">
              <w:rPr>
                <w:spacing w:val="-4"/>
              </w:rPr>
              <w:t xml:space="preserve"> </w:t>
            </w:r>
            <w:r w:rsidRPr="00522CFD">
              <w:t>design,</w:t>
            </w:r>
            <w:r w:rsidRPr="00522CFD">
              <w:rPr>
                <w:spacing w:val="-2"/>
              </w:rPr>
              <w:t xml:space="preserve"> </w:t>
            </w:r>
            <w:r w:rsidR="00437C05" w:rsidRPr="00522CFD">
              <w:t>plan,</w:t>
            </w:r>
            <w:r w:rsidRPr="00522CFD">
              <w:rPr>
                <w:spacing w:val="-2"/>
              </w:rPr>
              <w:t xml:space="preserve"> </w:t>
            </w:r>
            <w:r w:rsidRPr="00522CFD">
              <w:t>and</w:t>
            </w:r>
            <w:r w:rsidRPr="00522CFD">
              <w:rPr>
                <w:spacing w:val="1"/>
              </w:rPr>
              <w:t xml:space="preserve"> </w:t>
            </w:r>
            <w:r w:rsidRPr="00522CFD">
              <w:t>deliver the</w:t>
            </w:r>
            <w:r w:rsidRPr="00522CFD">
              <w:rPr>
                <w:spacing w:val="1"/>
              </w:rPr>
              <w:t xml:space="preserve"> </w:t>
            </w:r>
            <w:r w:rsidRPr="00522CFD">
              <w:t>public open</w:t>
            </w:r>
            <w:r w:rsidRPr="00522CFD">
              <w:rPr>
                <w:spacing w:val="1"/>
              </w:rPr>
              <w:t xml:space="preserve"> </w:t>
            </w:r>
            <w:r w:rsidRPr="00522CFD">
              <w:t>spaces.</w:t>
            </w:r>
            <w:r w:rsidRPr="00522CFD">
              <w:rPr>
                <w:spacing w:val="-2"/>
              </w:rPr>
              <w:t xml:space="preserve"> </w:t>
            </w:r>
            <w:r w:rsidRPr="00522CFD">
              <w:t>Consultant</w:t>
            </w:r>
            <w:r w:rsidRPr="00522CFD">
              <w:rPr>
                <w:spacing w:val="-2"/>
              </w:rPr>
              <w:t xml:space="preserve"> </w:t>
            </w:r>
            <w:r w:rsidRPr="00522CFD">
              <w:t>costs include:</w:t>
            </w:r>
          </w:p>
          <w:p w14:paraId="308E2B52" w14:textId="2DB6C513" w:rsidR="006E213D" w:rsidRPr="00522CFD" w:rsidRDefault="006E213D" w:rsidP="00411834">
            <w:pPr>
              <w:pStyle w:val="TOC2"/>
              <w:numPr>
                <w:ilvl w:val="0"/>
                <w:numId w:val="25"/>
              </w:numPr>
              <w:rPr>
                <w:rFonts w:eastAsia="Arial"/>
              </w:rPr>
            </w:pPr>
            <w:r w:rsidRPr="00522CFD">
              <w:t>Design</w:t>
            </w:r>
            <w:r w:rsidRPr="00522CFD">
              <w:rPr>
                <w:spacing w:val="1"/>
              </w:rPr>
              <w:t xml:space="preserve"> </w:t>
            </w:r>
            <w:r w:rsidRPr="00522CFD">
              <w:t>Consultancy (</w:t>
            </w:r>
            <w:r w:rsidR="00F335D0" w:rsidRPr="00522CFD">
              <w:t>e.g.,</w:t>
            </w:r>
            <w:r w:rsidRPr="00522CFD">
              <w:t xml:space="preserve"> Landscape</w:t>
            </w:r>
            <w:r w:rsidRPr="00522CFD">
              <w:rPr>
                <w:spacing w:val="1"/>
              </w:rPr>
              <w:t xml:space="preserve"> </w:t>
            </w:r>
            <w:r w:rsidRPr="00522CFD">
              <w:t>Architecture</w:t>
            </w:r>
            <w:r w:rsidRPr="00522CFD">
              <w:rPr>
                <w:spacing w:val="-2"/>
              </w:rPr>
              <w:t xml:space="preserve"> </w:t>
            </w:r>
            <w:r w:rsidRPr="00522CFD">
              <w:t>etc.)</w:t>
            </w:r>
          </w:p>
          <w:p w14:paraId="5920AD0C" w14:textId="77777777" w:rsidR="006E213D" w:rsidRPr="00522CFD" w:rsidRDefault="006E213D" w:rsidP="00411834">
            <w:pPr>
              <w:pStyle w:val="TOC2"/>
              <w:numPr>
                <w:ilvl w:val="0"/>
                <w:numId w:val="25"/>
              </w:numPr>
              <w:rPr>
                <w:rFonts w:eastAsia="Arial"/>
              </w:rPr>
            </w:pPr>
            <w:r w:rsidRPr="00522CFD">
              <w:t>Project Management</w:t>
            </w:r>
          </w:p>
          <w:p w14:paraId="559B9168" w14:textId="77777777" w:rsidR="006E213D" w:rsidRPr="00522CFD" w:rsidRDefault="006E213D" w:rsidP="00411834">
            <w:pPr>
              <w:pStyle w:val="TOC2"/>
            </w:pPr>
          </w:p>
          <w:p w14:paraId="4C2619C6" w14:textId="77777777" w:rsidR="006E213D" w:rsidRPr="00522CFD" w:rsidRDefault="006E213D" w:rsidP="00522CFD">
            <w:pPr>
              <w:pStyle w:val="TableParagraph"/>
              <w:jc w:val="both"/>
              <w:rPr>
                <w:rFonts w:ascii="Arial" w:hAnsi="Arial" w:cs="Arial"/>
                <w:spacing w:val="-1"/>
                <w:sz w:val="24"/>
                <w:szCs w:val="24"/>
              </w:rPr>
            </w:pPr>
            <w:r w:rsidRPr="00522CFD">
              <w:rPr>
                <w:rFonts w:ascii="Arial" w:hAnsi="Arial" w:cs="Arial"/>
                <w:spacing w:val="-1"/>
                <w:sz w:val="24"/>
                <w:szCs w:val="24"/>
              </w:rPr>
              <w:t xml:space="preserve">Contamination and remediation measures are not included in this </w:t>
            </w:r>
            <w:proofErr w:type="gramStart"/>
            <w:r w:rsidRPr="00522CFD">
              <w:rPr>
                <w:rFonts w:ascii="Arial" w:hAnsi="Arial" w:cs="Arial"/>
                <w:spacing w:val="-1"/>
                <w:sz w:val="24"/>
                <w:szCs w:val="24"/>
              </w:rPr>
              <w:t>DCP</w:t>
            </w:r>
            <w:proofErr w:type="gramEnd"/>
          </w:p>
          <w:p w14:paraId="6CB79658" w14:textId="77777777" w:rsidR="006E213D" w:rsidRPr="00522CFD" w:rsidRDefault="006E213D" w:rsidP="00522CFD">
            <w:pPr>
              <w:pStyle w:val="TableParagraph"/>
              <w:spacing w:before="77"/>
              <w:ind w:left="-2"/>
              <w:jc w:val="both"/>
              <w:rPr>
                <w:rFonts w:ascii="Arial" w:hAnsi="Arial" w:cs="Arial"/>
                <w:bCs/>
                <w:spacing w:val="-1"/>
                <w:sz w:val="24"/>
                <w:szCs w:val="24"/>
              </w:rPr>
            </w:pPr>
          </w:p>
        </w:tc>
      </w:tr>
    </w:tbl>
    <w:p w14:paraId="27011B14" w14:textId="77777777" w:rsidR="006E213D" w:rsidRDefault="006E213D" w:rsidP="006E213D">
      <w:pPr>
        <w:spacing w:after="0" w:line="240" w:lineRule="auto"/>
      </w:pPr>
    </w:p>
    <w:p w14:paraId="5BD3B3A6" w14:textId="77777777" w:rsidR="006E213D" w:rsidRPr="00180CF4" w:rsidRDefault="006E213D" w:rsidP="006E213D">
      <w:pPr>
        <w:spacing w:after="0" w:line="240" w:lineRule="auto"/>
        <w:jc w:val="both"/>
        <w:rPr>
          <w:b/>
          <w:bCs/>
        </w:rPr>
      </w:pPr>
      <w:r w:rsidRPr="00180CF4">
        <w:rPr>
          <w:b/>
          <w:bCs/>
        </w:rPr>
        <w:t>Main Street “Local” Community Building</w:t>
      </w:r>
    </w:p>
    <w:p w14:paraId="04B5A39D" w14:textId="77777777" w:rsidR="006E213D" w:rsidRDefault="006E213D" w:rsidP="006E213D">
      <w:pPr>
        <w:spacing w:after="0" w:line="240" w:lineRule="auto"/>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7662"/>
      </w:tblGrid>
      <w:tr w:rsidR="006E213D" w14:paraId="2FAE8FBC" w14:textId="77777777" w:rsidTr="00522CFD">
        <w:tc>
          <w:tcPr>
            <w:tcW w:w="2122" w:type="dxa"/>
          </w:tcPr>
          <w:p w14:paraId="47527CE6" w14:textId="77777777" w:rsidR="006E213D" w:rsidRPr="0096401F" w:rsidRDefault="006E213D" w:rsidP="00065437">
            <w:pPr>
              <w:pStyle w:val="TableParagraph"/>
              <w:spacing w:before="79"/>
              <w:ind w:left="-2"/>
              <w:rPr>
                <w:rFonts w:ascii="Arial" w:eastAsia="Arial" w:hAnsi="Arial" w:cs="Arial"/>
                <w:sz w:val="24"/>
                <w:szCs w:val="24"/>
              </w:rPr>
            </w:pPr>
            <w:r w:rsidRPr="0096401F">
              <w:rPr>
                <w:rFonts w:ascii="Arial" w:hAnsi="Arial" w:cs="Arial"/>
                <w:b/>
                <w:spacing w:val="-1"/>
                <w:sz w:val="24"/>
                <w:szCs w:val="24"/>
              </w:rPr>
              <w:t>Proposal</w:t>
            </w:r>
          </w:p>
          <w:p w14:paraId="428E6C9B" w14:textId="77777777" w:rsidR="006E213D" w:rsidRPr="0096401F" w:rsidRDefault="006E213D" w:rsidP="00065437">
            <w:pPr>
              <w:spacing w:after="0" w:line="240" w:lineRule="auto"/>
            </w:pPr>
          </w:p>
        </w:tc>
        <w:tc>
          <w:tcPr>
            <w:tcW w:w="8328" w:type="dxa"/>
          </w:tcPr>
          <w:p w14:paraId="4BC069FB" w14:textId="57B32EE9" w:rsidR="006E213D" w:rsidRPr="0096401F" w:rsidRDefault="006E213D" w:rsidP="00F335D0">
            <w:pPr>
              <w:spacing w:after="0" w:line="240" w:lineRule="auto"/>
              <w:jc w:val="both"/>
            </w:pPr>
            <w:r w:rsidRPr="0096401F">
              <w:rPr>
                <w:spacing w:val="-1"/>
              </w:rPr>
              <w:t>Provision</w:t>
            </w:r>
            <w:r w:rsidRPr="0096401F">
              <w:rPr>
                <w:spacing w:val="22"/>
              </w:rPr>
              <w:t xml:space="preserve"> </w:t>
            </w:r>
            <w:r w:rsidRPr="0096401F">
              <w:t>of</w:t>
            </w:r>
            <w:r w:rsidRPr="0096401F">
              <w:rPr>
                <w:spacing w:val="19"/>
              </w:rPr>
              <w:t xml:space="preserve"> </w:t>
            </w:r>
            <w:r w:rsidRPr="0096401F">
              <w:t>a</w:t>
            </w:r>
            <w:r w:rsidRPr="0096401F">
              <w:rPr>
                <w:spacing w:val="20"/>
              </w:rPr>
              <w:t xml:space="preserve"> </w:t>
            </w:r>
            <w:r w:rsidRPr="0096401F">
              <w:rPr>
                <w:spacing w:val="-1"/>
              </w:rPr>
              <w:t>local</w:t>
            </w:r>
            <w:r w:rsidRPr="0096401F">
              <w:rPr>
                <w:spacing w:val="20"/>
              </w:rPr>
              <w:t xml:space="preserve"> </w:t>
            </w:r>
            <w:r w:rsidRPr="0096401F">
              <w:rPr>
                <w:spacing w:val="-1"/>
              </w:rPr>
              <w:t>community</w:t>
            </w:r>
            <w:r w:rsidRPr="0096401F">
              <w:rPr>
                <w:spacing w:val="20"/>
              </w:rPr>
              <w:t xml:space="preserve"> </w:t>
            </w:r>
            <w:r w:rsidRPr="0096401F">
              <w:rPr>
                <w:spacing w:val="-1"/>
              </w:rPr>
              <w:t>building</w:t>
            </w:r>
            <w:r w:rsidRPr="0096401F">
              <w:rPr>
                <w:spacing w:val="20"/>
              </w:rPr>
              <w:t xml:space="preserve"> </w:t>
            </w:r>
            <w:r w:rsidR="0096401F" w:rsidRPr="0096401F">
              <w:rPr>
                <w:spacing w:val="-1"/>
              </w:rPr>
              <w:t>near</w:t>
            </w:r>
            <w:r w:rsidRPr="0096401F">
              <w:rPr>
                <w:spacing w:val="22"/>
              </w:rPr>
              <w:t xml:space="preserve"> </w:t>
            </w:r>
            <w:r w:rsidRPr="0096401F">
              <w:t>the</w:t>
            </w:r>
            <w:r w:rsidRPr="0096401F">
              <w:rPr>
                <w:spacing w:val="20"/>
              </w:rPr>
              <w:t xml:space="preserve"> </w:t>
            </w:r>
            <w:r w:rsidRPr="0096401F">
              <w:rPr>
                <w:spacing w:val="-1"/>
              </w:rPr>
              <w:t>Robb</w:t>
            </w:r>
            <w:r w:rsidRPr="0096401F">
              <w:rPr>
                <w:spacing w:val="20"/>
              </w:rPr>
              <w:t xml:space="preserve"> </w:t>
            </w:r>
            <w:r w:rsidRPr="0096401F">
              <w:t>Jetty</w:t>
            </w:r>
            <w:r w:rsidRPr="0096401F">
              <w:rPr>
                <w:spacing w:val="20"/>
              </w:rPr>
              <w:t xml:space="preserve"> </w:t>
            </w:r>
            <w:r w:rsidRPr="0096401F">
              <w:rPr>
                <w:spacing w:val="-1"/>
              </w:rPr>
              <w:t>Main</w:t>
            </w:r>
            <w:r w:rsidRPr="0096401F">
              <w:rPr>
                <w:spacing w:val="22"/>
              </w:rPr>
              <w:t xml:space="preserve"> </w:t>
            </w:r>
            <w:r w:rsidRPr="0096401F">
              <w:rPr>
                <w:spacing w:val="-1"/>
              </w:rPr>
              <w:t>Street</w:t>
            </w:r>
            <w:r w:rsidRPr="0096401F">
              <w:rPr>
                <w:spacing w:val="17"/>
              </w:rPr>
              <w:t xml:space="preserve"> </w:t>
            </w:r>
            <w:r w:rsidRPr="0096401F">
              <w:t>to</w:t>
            </w:r>
            <w:r w:rsidRPr="0096401F">
              <w:rPr>
                <w:spacing w:val="22"/>
              </w:rPr>
              <w:t xml:space="preserve"> </w:t>
            </w:r>
            <w:r w:rsidRPr="0096401F">
              <w:rPr>
                <w:spacing w:val="-1"/>
              </w:rPr>
              <w:t>service</w:t>
            </w:r>
            <w:r w:rsidRPr="0096401F">
              <w:rPr>
                <w:spacing w:val="20"/>
              </w:rPr>
              <w:t xml:space="preserve"> </w:t>
            </w:r>
            <w:r w:rsidRPr="0096401F">
              <w:rPr>
                <w:spacing w:val="-1"/>
              </w:rPr>
              <w:t>the</w:t>
            </w:r>
            <w:r w:rsidRPr="0096401F">
              <w:rPr>
                <w:spacing w:val="22"/>
              </w:rPr>
              <w:t xml:space="preserve"> </w:t>
            </w:r>
            <w:r w:rsidRPr="0096401F">
              <w:rPr>
                <w:spacing w:val="-1"/>
              </w:rPr>
              <w:t>needs</w:t>
            </w:r>
            <w:r w:rsidRPr="0096401F">
              <w:rPr>
                <w:spacing w:val="23"/>
              </w:rPr>
              <w:t xml:space="preserve"> </w:t>
            </w:r>
            <w:r w:rsidRPr="0096401F">
              <w:rPr>
                <w:spacing w:val="-1"/>
              </w:rPr>
              <w:t>of</w:t>
            </w:r>
            <w:r w:rsidRPr="0096401F">
              <w:rPr>
                <w:spacing w:val="22"/>
              </w:rPr>
              <w:t xml:space="preserve"> </w:t>
            </w:r>
            <w:r w:rsidRPr="0096401F">
              <w:rPr>
                <w:spacing w:val="-1"/>
              </w:rPr>
              <w:t>the</w:t>
            </w:r>
            <w:r w:rsidRPr="0096401F">
              <w:rPr>
                <w:spacing w:val="71"/>
              </w:rPr>
              <w:t xml:space="preserve"> </w:t>
            </w:r>
            <w:r w:rsidRPr="0096401F">
              <w:rPr>
                <w:spacing w:val="-1"/>
              </w:rPr>
              <w:t>project</w:t>
            </w:r>
            <w:r w:rsidRPr="0096401F">
              <w:t xml:space="preserve"> </w:t>
            </w:r>
            <w:r w:rsidRPr="0096401F">
              <w:rPr>
                <w:spacing w:val="-1"/>
              </w:rPr>
              <w:t>area.</w:t>
            </w:r>
          </w:p>
        </w:tc>
      </w:tr>
      <w:tr w:rsidR="006E213D" w14:paraId="6D27F1FA" w14:textId="77777777" w:rsidTr="00522CFD">
        <w:tc>
          <w:tcPr>
            <w:tcW w:w="2122" w:type="dxa"/>
          </w:tcPr>
          <w:p w14:paraId="56CCF90F" w14:textId="77777777" w:rsidR="006E213D" w:rsidRPr="0096401F" w:rsidRDefault="006E213D" w:rsidP="00065437">
            <w:pPr>
              <w:pStyle w:val="TableParagraph"/>
              <w:spacing w:before="79"/>
              <w:ind w:left="-2"/>
              <w:jc w:val="both"/>
              <w:rPr>
                <w:rFonts w:ascii="Arial" w:eastAsia="Arial" w:hAnsi="Arial" w:cs="Arial"/>
                <w:sz w:val="24"/>
                <w:szCs w:val="24"/>
              </w:rPr>
            </w:pPr>
            <w:r w:rsidRPr="0096401F">
              <w:rPr>
                <w:rFonts w:ascii="Arial" w:hAnsi="Arial" w:cs="Arial"/>
                <w:b/>
                <w:spacing w:val="-1"/>
                <w:sz w:val="24"/>
                <w:szCs w:val="24"/>
              </w:rPr>
              <w:t>Scope</w:t>
            </w:r>
          </w:p>
          <w:p w14:paraId="107BA585" w14:textId="77777777" w:rsidR="006E213D" w:rsidRPr="0096401F" w:rsidRDefault="006E213D" w:rsidP="00065437">
            <w:pPr>
              <w:pStyle w:val="TableParagraph"/>
              <w:spacing w:before="79"/>
              <w:ind w:left="-2"/>
              <w:rPr>
                <w:rFonts w:ascii="Arial" w:hAnsi="Arial" w:cs="Arial"/>
                <w:b/>
                <w:spacing w:val="-1"/>
                <w:sz w:val="24"/>
                <w:szCs w:val="24"/>
              </w:rPr>
            </w:pPr>
          </w:p>
        </w:tc>
        <w:tc>
          <w:tcPr>
            <w:tcW w:w="8328" w:type="dxa"/>
          </w:tcPr>
          <w:p w14:paraId="72899676" w14:textId="77777777" w:rsidR="006E213D" w:rsidRPr="0096401F" w:rsidRDefault="006E213D" w:rsidP="0096401F">
            <w:pPr>
              <w:spacing w:after="0" w:line="240" w:lineRule="auto"/>
              <w:jc w:val="both"/>
            </w:pPr>
            <w:r w:rsidRPr="0096401F">
              <w:rPr>
                <w:spacing w:val="-1"/>
              </w:rPr>
              <w:t>To</w:t>
            </w:r>
            <w:r w:rsidRPr="0096401F">
              <w:rPr>
                <w:spacing w:val="32"/>
              </w:rPr>
              <w:t xml:space="preserve"> </w:t>
            </w:r>
            <w:r w:rsidRPr="0096401F">
              <w:t>construct</w:t>
            </w:r>
            <w:r w:rsidRPr="0096401F">
              <w:rPr>
                <w:spacing w:val="31"/>
              </w:rPr>
              <w:t xml:space="preserve"> </w:t>
            </w:r>
            <w:r w:rsidRPr="0096401F">
              <w:t>a</w:t>
            </w:r>
            <w:r w:rsidRPr="0096401F">
              <w:rPr>
                <w:spacing w:val="32"/>
              </w:rPr>
              <w:t xml:space="preserve"> </w:t>
            </w:r>
            <w:r w:rsidRPr="0096401F">
              <w:t>new</w:t>
            </w:r>
            <w:r w:rsidRPr="0096401F">
              <w:rPr>
                <w:spacing w:val="28"/>
              </w:rPr>
              <w:t xml:space="preserve"> </w:t>
            </w:r>
            <w:r w:rsidRPr="0096401F">
              <w:rPr>
                <w:spacing w:val="-1"/>
              </w:rPr>
              <w:t>Community</w:t>
            </w:r>
            <w:r w:rsidRPr="0096401F">
              <w:rPr>
                <w:spacing w:val="30"/>
              </w:rPr>
              <w:t xml:space="preserve"> </w:t>
            </w:r>
            <w:r w:rsidRPr="0096401F">
              <w:rPr>
                <w:spacing w:val="-1"/>
              </w:rPr>
              <w:t>Building</w:t>
            </w:r>
            <w:r w:rsidRPr="0096401F">
              <w:rPr>
                <w:spacing w:val="32"/>
              </w:rPr>
              <w:t xml:space="preserve"> </w:t>
            </w:r>
            <w:r w:rsidRPr="0096401F">
              <w:rPr>
                <w:spacing w:val="-1"/>
              </w:rPr>
              <w:t>adjacent</w:t>
            </w:r>
            <w:r w:rsidRPr="0096401F">
              <w:rPr>
                <w:spacing w:val="31"/>
              </w:rPr>
              <w:t xml:space="preserve"> </w:t>
            </w:r>
            <w:r w:rsidRPr="0096401F">
              <w:t>to</w:t>
            </w:r>
            <w:r w:rsidRPr="0096401F">
              <w:rPr>
                <w:spacing w:val="32"/>
              </w:rPr>
              <w:t xml:space="preserve"> </w:t>
            </w:r>
            <w:r w:rsidRPr="0096401F">
              <w:rPr>
                <w:spacing w:val="-1"/>
              </w:rPr>
              <w:t>the</w:t>
            </w:r>
            <w:r w:rsidRPr="0096401F">
              <w:rPr>
                <w:spacing w:val="32"/>
              </w:rPr>
              <w:t xml:space="preserve"> </w:t>
            </w:r>
            <w:r w:rsidRPr="0096401F">
              <w:rPr>
                <w:spacing w:val="-1"/>
              </w:rPr>
              <w:t>public</w:t>
            </w:r>
            <w:r w:rsidRPr="0096401F">
              <w:rPr>
                <w:spacing w:val="32"/>
              </w:rPr>
              <w:t xml:space="preserve"> </w:t>
            </w:r>
            <w:r w:rsidRPr="0096401F">
              <w:rPr>
                <w:spacing w:val="-1"/>
              </w:rPr>
              <w:t>open</w:t>
            </w:r>
            <w:r w:rsidRPr="0096401F">
              <w:rPr>
                <w:spacing w:val="32"/>
              </w:rPr>
              <w:t xml:space="preserve"> </w:t>
            </w:r>
            <w:r w:rsidRPr="0096401F">
              <w:t>space</w:t>
            </w:r>
            <w:r w:rsidRPr="0096401F">
              <w:rPr>
                <w:spacing w:val="32"/>
              </w:rPr>
              <w:t xml:space="preserve"> </w:t>
            </w:r>
            <w:r w:rsidRPr="0096401F">
              <w:rPr>
                <w:spacing w:val="-1"/>
              </w:rPr>
              <w:t>and</w:t>
            </w:r>
            <w:r w:rsidRPr="0096401F">
              <w:rPr>
                <w:spacing w:val="32"/>
              </w:rPr>
              <w:t xml:space="preserve"> </w:t>
            </w:r>
            <w:r w:rsidRPr="0096401F">
              <w:rPr>
                <w:spacing w:val="-1"/>
              </w:rPr>
              <w:t>commercial</w:t>
            </w:r>
            <w:r w:rsidRPr="0096401F">
              <w:rPr>
                <w:spacing w:val="32"/>
              </w:rPr>
              <w:t xml:space="preserve"> </w:t>
            </w:r>
            <w:r w:rsidRPr="0096401F">
              <w:rPr>
                <w:spacing w:val="-1"/>
              </w:rPr>
              <w:t>core</w:t>
            </w:r>
            <w:r w:rsidRPr="0096401F">
              <w:rPr>
                <w:spacing w:val="32"/>
              </w:rPr>
              <w:t xml:space="preserve"> </w:t>
            </w:r>
            <w:r w:rsidRPr="0096401F">
              <w:t>of</w:t>
            </w:r>
            <w:r w:rsidRPr="0096401F">
              <w:rPr>
                <w:spacing w:val="31"/>
              </w:rPr>
              <w:t xml:space="preserve"> </w:t>
            </w:r>
            <w:r w:rsidRPr="0096401F">
              <w:t>the</w:t>
            </w:r>
            <w:r w:rsidRPr="0096401F">
              <w:rPr>
                <w:spacing w:val="32"/>
              </w:rPr>
              <w:t xml:space="preserve"> </w:t>
            </w:r>
            <w:r w:rsidRPr="0096401F">
              <w:rPr>
                <w:spacing w:val="-1"/>
              </w:rPr>
              <w:t>Cockburn</w:t>
            </w:r>
            <w:r w:rsidRPr="0096401F">
              <w:rPr>
                <w:spacing w:val="69"/>
              </w:rPr>
              <w:t xml:space="preserve"> </w:t>
            </w:r>
            <w:r w:rsidRPr="0096401F">
              <w:t>Coast.</w:t>
            </w:r>
            <w:r w:rsidRPr="0096401F">
              <w:rPr>
                <w:spacing w:val="12"/>
              </w:rPr>
              <w:t xml:space="preserve"> </w:t>
            </w:r>
            <w:r w:rsidRPr="0096401F">
              <w:rPr>
                <w:spacing w:val="-1"/>
              </w:rPr>
              <w:t>The</w:t>
            </w:r>
            <w:r w:rsidRPr="0096401F">
              <w:rPr>
                <w:spacing w:val="13"/>
              </w:rPr>
              <w:t xml:space="preserve"> </w:t>
            </w:r>
            <w:r w:rsidRPr="0096401F">
              <w:rPr>
                <w:spacing w:val="-1"/>
              </w:rPr>
              <w:t>building</w:t>
            </w:r>
            <w:r w:rsidRPr="0096401F">
              <w:rPr>
                <w:spacing w:val="10"/>
              </w:rPr>
              <w:t xml:space="preserve"> </w:t>
            </w:r>
            <w:r w:rsidRPr="0096401F">
              <w:t>and</w:t>
            </w:r>
            <w:r w:rsidRPr="0096401F">
              <w:rPr>
                <w:spacing w:val="13"/>
              </w:rPr>
              <w:t xml:space="preserve"> </w:t>
            </w:r>
            <w:r w:rsidRPr="0096401F">
              <w:rPr>
                <w:spacing w:val="-1"/>
              </w:rPr>
              <w:t>outside</w:t>
            </w:r>
            <w:r w:rsidRPr="0096401F">
              <w:rPr>
                <w:spacing w:val="13"/>
              </w:rPr>
              <w:t xml:space="preserve"> </w:t>
            </w:r>
            <w:r w:rsidRPr="0096401F">
              <w:rPr>
                <w:spacing w:val="-1"/>
              </w:rPr>
              <w:t>areas</w:t>
            </w:r>
            <w:r w:rsidRPr="0096401F">
              <w:rPr>
                <w:spacing w:val="13"/>
              </w:rPr>
              <w:t xml:space="preserve"> </w:t>
            </w:r>
            <w:r w:rsidRPr="0096401F">
              <w:rPr>
                <w:spacing w:val="-1"/>
              </w:rPr>
              <w:t>will</w:t>
            </w:r>
            <w:r w:rsidRPr="0096401F">
              <w:rPr>
                <w:spacing w:val="13"/>
              </w:rPr>
              <w:t xml:space="preserve"> </w:t>
            </w:r>
            <w:r w:rsidRPr="0096401F">
              <w:rPr>
                <w:spacing w:val="-1"/>
              </w:rPr>
              <w:t>provide</w:t>
            </w:r>
            <w:r w:rsidRPr="0096401F">
              <w:rPr>
                <w:spacing w:val="12"/>
              </w:rPr>
              <w:t xml:space="preserve"> </w:t>
            </w:r>
            <w:r w:rsidRPr="0096401F">
              <w:rPr>
                <w:spacing w:val="-1"/>
              </w:rPr>
              <w:t>2,000m</w:t>
            </w:r>
            <w:r w:rsidRPr="0096401F">
              <w:rPr>
                <w:spacing w:val="-1"/>
                <w:position w:val="9"/>
                <w:vertAlign w:val="superscript"/>
              </w:rPr>
              <w:t>2</w:t>
            </w:r>
            <w:r w:rsidRPr="0096401F">
              <w:rPr>
                <w:spacing w:val="26"/>
                <w:position w:val="9"/>
              </w:rPr>
              <w:t xml:space="preserve"> </w:t>
            </w:r>
            <w:r w:rsidRPr="0096401F">
              <w:t>of</w:t>
            </w:r>
            <w:r w:rsidRPr="0096401F">
              <w:rPr>
                <w:spacing w:val="12"/>
              </w:rPr>
              <w:t xml:space="preserve"> </w:t>
            </w:r>
            <w:r w:rsidRPr="0096401F">
              <w:rPr>
                <w:spacing w:val="-1"/>
              </w:rPr>
              <w:t>community</w:t>
            </w:r>
            <w:r w:rsidRPr="0096401F">
              <w:rPr>
                <w:spacing w:val="11"/>
              </w:rPr>
              <w:t xml:space="preserve"> </w:t>
            </w:r>
            <w:r w:rsidRPr="0096401F">
              <w:rPr>
                <w:spacing w:val="-1"/>
              </w:rPr>
              <w:t>use</w:t>
            </w:r>
            <w:r w:rsidRPr="0096401F">
              <w:rPr>
                <w:spacing w:val="13"/>
              </w:rPr>
              <w:t xml:space="preserve"> </w:t>
            </w:r>
            <w:r w:rsidRPr="0096401F">
              <w:rPr>
                <w:spacing w:val="-1"/>
              </w:rPr>
              <w:t>over</w:t>
            </w:r>
            <w:r w:rsidRPr="0096401F">
              <w:rPr>
                <w:spacing w:val="12"/>
              </w:rPr>
              <w:t xml:space="preserve"> </w:t>
            </w:r>
            <w:r w:rsidRPr="0096401F">
              <w:rPr>
                <w:spacing w:val="-1"/>
              </w:rPr>
              <w:t>ground/upper</w:t>
            </w:r>
            <w:r w:rsidRPr="0096401F">
              <w:rPr>
                <w:spacing w:val="12"/>
              </w:rPr>
              <w:t xml:space="preserve"> </w:t>
            </w:r>
            <w:r w:rsidRPr="0096401F">
              <w:rPr>
                <w:spacing w:val="-1"/>
              </w:rPr>
              <w:t>floors</w:t>
            </w:r>
            <w:r w:rsidRPr="0096401F">
              <w:rPr>
                <w:spacing w:val="13"/>
              </w:rPr>
              <w:t xml:space="preserve"> </w:t>
            </w:r>
            <w:r w:rsidRPr="0096401F">
              <w:rPr>
                <w:spacing w:val="-1"/>
              </w:rPr>
              <w:t>on</w:t>
            </w:r>
            <w:r w:rsidRPr="0096401F">
              <w:rPr>
                <w:spacing w:val="13"/>
              </w:rPr>
              <w:t xml:space="preserve"> </w:t>
            </w:r>
            <w:r w:rsidRPr="0096401F">
              <w:t>a</w:t>
            </w:r>
            <w:r w:rsidRPr="0096401F">
              <w:rPr>
                <w:spacing w:val="13"/>
              </w:rPr>
              <w:t xml:space="preserve"> </w:t>
            </w:r>
            <w:r w:rsidRPr="0096401F">
              <w:rPr>
                <w:spacing w:val="-1"/>
              </w:rPr>
              <w:t>1,000m</w:t>
            </w:r>
            <w:r w:rsidRPr="0096401F">
              <w:rPr>
                <w:spacing w:val="-1"/>
                <w:position w:val="9"/>
                <w:vertAlign w:val="superscript"/>
              </w:rPr>
              <w:t>2</w:t>
            </w:r>
            <w:r w:rsidRPr="0096401F">
              <w:rPr>
                <w:spacing w:val="79"/>
                <w:position w:val="9"/>
              </w:rPr>
              <w:t xml:space="preserve"> </w:t>
            </w:r>
            <w:r w:rsidRPr="0096401F">
              <w:t>site.</w:t>
            </w:r>
          </w:p>
          <w:p w14:paraId="235E2115" w14:textId="77777777" w:rsidR="006E213D" w:rsidRPr="0096401F" w:rsidRDefault="006E213D" w:rsidP="0096401F">
            <w:pPr>
              <w:spacing w:after="0" w:line="240" w:lineRule="auto"/>
              <w:jc w:val="both"/>
              <w:rPr>
                <w:spacing w:val="-1"/>
              </w:rPr>
            </w:pPr>
          </w:p>
        </w:tc>
      </w:tr>
      <w:tr w:rsidR="006E213D" w14:paraId="6359C559" w14:textId="77777777" w:rsidTr="00522CFD">
        <w:tc>
          <w:tcPr>
            <w:tcW w:w="2122" w:type="dxa"/>
          </w:tcPr>
          <w:p w14:paraId="307AEB5F" w14:textId="77777777" w:rsidR="006E213D" w:rsidRPr="0096401F" w:rsidRDefault="006E213D" w:rsidP="00065437">
            <w:pPr>
              <w:pStyle w:val="TableParagraph"/>
              <w:spacing w:before="77"/>
              <w:ind w:left="-2"/>
              <w:rPr>
                <w:rFonts w:ascii="Arial" w:eastAsia="Arial" w:hAnsi="Arial" w:cs="Arial"/>
                <w:sz w:val="24"/>
                <w:szCs w:val="24"/>
              </w:rPr>
            </w:pPr>
            <w:r w:rsidRPr="0096401F">
              <w:rPr>
                <w:rFonts w:ascii="Arial"/>
                <w:b/>
                <w:spacing w:val="-1"/>
                <w:sz w:val="24"/>
                <w:szCs w:val="24"/>
              </w:rPr>
              <w:t>Need</w:t>
            </w:r>
            <w:r w:rsidRPr="0096401F">
              <w:rPr>
                <w:rFonts w:ascii="Arial"/>
                <w:b/>
                <w:sz w:val="24"/>
                <w:szCs w:val="24"/>
              </w:rPr>
              <w:t xml:space="preserve"> and</w:t>
            </w:r>
            <w:r w:rsidRPr="0096401F">
              <w:rPr>
                <w:rFonts w:ascii="Arial"/>
                <w:b/>
                <w:spacing w:val="-2"/>
                <w:sz w:val="24"/>
                <w:szCs w:val="24"/>
              </w:rPr>
              <w:t xml:space="preserve"> </w:t>
            </w:r>
            <w:r w:rsidRPr="0096401F">
              <w:rPr>
                <w:rFonts w:ascii="Arial"/>
                <w:b/>
                <w:spacing w:val="-1"/>
                <w:sz w:val="24"/>
                <w:szCs w:val="24"/>
              </w:rPr>
              <w:t>Nexus</w:t>
            </w:r>
          </w:p>
          <w:p w14:paraId="76A4768C" w14:textId="77777777" w:rsidR="006E213D" w:rsidRPr="0096401F" w:rsidRDefault="006E213D" w:rsidP="00065437">
            <w:pPr>
              <w:pStyle w:val="TableParagraph"/>
              <w:spacing w:before="79"/>
              <w:ind w:left="-2"/>
              <w:jc w:val="both"/>
              <w:rPr>
                <w:rFonts w:ascii="Arial" w:hAnsi="Arial" w:cs="Arial"/>
                <w:b/>
                <w:spacing w:val="-1"/>
                <w:sz w:val="24"/>
                <w:szCs w:val="24"/>
              </w:rPr>
            </w:pPr>
          </w:p>
        </w:tc>
        <w:tc>
          <w:tcPr>
            <w:tcW w:w="8328" w:type="dxa"/>
          </w:tcPr>
          <w:p w14:paraId="1E64CD4D" w14:textId="77777777" w:rsidR="006E213D" w:rsidRPr="0096401F" w:rsidRDefault="006E213D" w:rsidP="0073740A">
            <w:pPr>
              <w:jc w:val="both"/>
              <w:rPr>
                <w:rFonts w:eastAsia="Arial"/>
              </w:rPr>
            </w:pPr>
            <w:r w:rsidRPr="0096401F">
              <w:t>The</w:t>
            </w:r>
            <w:r w:rsidRPr="0096401F">
              <w:rPr>
                <w:spacing w:val="22"/>
              </w:rPr>
              <w:t xml:space="preserve"> </w:t>
            </w:r>
            <w:r w:rsidRPr="0096401F">
              <w:t>Cockburn</w:t>
            </w:r>
            <w:r w:rsidRPr="0096401F">
              <w:rPr>
                <w:spacing w:val="22"/>
              </w:rPr>
              <w:t xml:space="preserve"> </w:t>
            </w:r>
            <w:r w:rsidRPr="0096401F">
              <w:t>Coast</w:t>
            </w:r>
            <w:r w:rsidRPr="0096401F">
              <w:rPr>
                <w:spacing w:val="22"/>
              </w:rPr>
              <w:t xml:space="preserve"> </w:t>
            </w:r>
            <w:r w:rsidRPr="0096401F">
              <w:t>District</w:t>
            </w:r>
            <w:r w:rsidRPr="0096401F">
              <w:rPr>
                <w:spacing w:val="19"/>
              </w:rPr>
              <w:t xml:space="preserve"> </w:t>
            </w:r>
            <w:r w:rsidRPr="0096401F">
              <w:t>Structure</w:t>
            </w:r>
            <w:r w:rsidRPr="0096401F">
              <w:rPr>
                <w:spacing w:val="22"/>
              </w:rPr>
              <w:t xml:space="preserve"> </w:t>
            </w:r>
            <w:r w:rsidRPr="0096401F">
              <w:t>Plan</w:t>
            </w:r>
            <w:r w:rsidRPr="0096401F">
              <w:rPr>
                <w:spacing w:val="20"/>
              </w:rPr>
              <w:t xml:space="preserve"> </w:t>
            </w:r>
            <w:r w:rsidRPr="0096401F">
              <w:t>envisages</w:t>
            </w:r>
            <w:r w:rsidRPr="0096401F">
              <w:rPr>
                <w:spacing w:val="23"/>
              </w:rPr>
              <w:t xml:space="preserve"> </w:t>
            </w:r>
            <w:r w:rsidRPr="0096401F">
              <w:t>that</w:t>
            </w:r>
            <w:r w:rsidRPr="0096401F">
              <w:rPr>
                <w:spacing w:val="19"/>
              </w:rPr>
              <w:t xml:space="preserve"> </w:t>
            </w:r>
            <w:r w:rsidRPr="0096401F">
              <w:t>circa</w:t>
            </w:r>
            <w:r w:rsidRPr="0096401F">
              <w:rPr>
                <w:spacing w:val="20"/>
              </w:rPr>
              <w:t xml:space="preserve"> </w:t>
            </w:r>
            <w:r w:rsidRPr="0096401F">
              <w:t>10,000</w:t>
            </w:r>
            <w:r w:rsidRPr="0096401F">
              <w:rPr>
                <w:spacing w:val="22"/>
              </w:rPr>
              <w:t xml:space="preserve"> </w:t>
            </w:r>
            <w:r w:rsidRPr="0096401F">
              <w:t>future</w:t>
            </w:r>
            <w:r w:rsidRPr="0096401F">
              <w:rPr>
                <w:spacing w:val="22"/>
              </w:rPr>
              <w:t xml:space="preserve"> </w:t>
            </w:r>
            <w:r w:rsidRPr="0096401F">
              <w:t>residents</w:t>
            </w:r>
            <w:r w:rsidRPr="0096401F">
              <w:rPr>
                <w:spacing w:val="20"/>
              </w:rPr>
              <w:t xml:space="preserve"> </w:t>
            </w:r>
            <w:r w:rsidRPr="0096401F">
              <w:t>will</w:t>
            </w:r>
            <w:r w:rsidRPr="0096401F">
              <w:rPr>
                <w:spacing w:val="22"/>
              </w:rPr>
              <w:t xml:space="preserve"> </w:t>
            </w:r>
            <w:r w:rsidRPr="0096401F">
              <w:t>reside</w:t>
            </w:r>
            <w:r w:rsidRPr="0096401F">
              <w:rPr>
                <w:spacing w:val="20"/>
              </w:rPr>
              <w:t xml:space="preserve"> </w:t>
            </w:r>
            <w:r w:rsidRPr="0096401F">
              <w:t>in</w:t>
            </w:r>
            <w:r w:rsidRPr="0096401F">
              <w:rPr>
                <w:spacing w:val="20"/>
              </w:rPr>
              <w:t xml:space="preserve"> </w:t>
            </w:r>
            <w:r w:rsidRPr="0096401F">
              <w:t>approximately</w:t>
            </w:r>
            <w:r w:rsidRPr="0096401F">
              <w:rPr>
                <w:spacing w:val="97"/>
              </w:rPr>
              <w:t xml:space="preserve"> </w:t>
            </w:r>
            <w:r w:rsidRPr="0096401F">
              <w:t>5,000</w:t>
            </w:r>
            <w:r w:rsidRPr="0096401F">
              <w:rPr>
                <w:spacing w:val="-2"/>
              </w:rPr>
              <w:t xml:space="preserve"> </w:t>
            </w:r>
            <w:r w:rsidRPr="0096401F">
              <w:t>dwellings</w:t>
            </w:r>
            <w:r w:rsidRPr="0096401F">
              <w:rPr>
                <w:spacing w:val="1"/>
              </w:rPr>
              <w:t xml:space="preserve"> </w:t>
            </w:r>
            <w:r w:rsidRPr="0096401F">
              <w:t>within</w:t>
            </w:r>
            <w:r w:rsidRPr="0096401F">
              <w:rPr>
                <w:spacing w:val="-2"/>
              </w:rPr>
              <w:t xml:space="preserve"> </w:t>
            </w:r>
            <w:r w:rsidRPr="0096401F">
              <w:t>the</w:t>
            </w:r>
            <w:r w:rsidRPr="0096401F">
              <w:rPr>
                <w:spacing w:val="-2"/>
              </w:rPr>
              <w:t xml:space="preserve"> </w:t>
            </w:r>
            <w:r w:rsidRPr="0096401F">
              <w:t>project area.</w:t>
            </w:r>
          </w:p>
          <w:p w14:paraId="490A9958" w14:textId="548C5ADC" w:rsidR="006E213D" w:rsidRPr="0096401F" w:rsidRDefault="006E213D" w:rsidP="0073740A">
            <w:pPr>
              <w:jc w:val="both"/>
              <w:rPr>
                <w:rFonts w:eastAsia="Arial"/>
              </w:rPr>
            </w:pPr>
            <w:proofErr w:type="spellStart"/>
            <w:r w:rsidRPr="0096401F">
              <w:t>Liveable</w:t>
            </w:r>
            <w:proofErr w:type="spellEnd"/>
            <w:r w:rsidRPr="0096401F">
              <w:rPr>
                <w:spacing w:val="46"/>
              </w:rPr>
              <w:t xml:space="preserve"> </w:t>
            </w:r>
            <w:proofErr w:type="spellStart"/>
            <w:r w:rsidRPr="0096401F">
              <w:t>Neighbourhoods</w:t>
            </w:r>
            <w:proofErr w:type="spellEnd"/>
            <w:r w:rsidRPr="0096401F">
              <w:rPr>
                <w:spacing w:val="44"/>
              </w:rPr>
              <w:t xml:space="preserve"> </w:t>
            </w:r>
            <w:r w:rsidRPr="0096401F">
              <w:t>outlines</w:t>
            </w:r>
            <w:r w:rsidRPr="0096401F">
              <w:rPr>
                <w:spacing w:val="47"/>
              </w:rPr>
              <w:t xml:space="preserve"> </w:t>
            </w:r>
            <w:r w:rsidR="0096401F" w:rsidRPr="0096401F">
              <w:t>that</w:t>
            </w:r>
            <w:r w:rsidR="0096401F" w:rsidRPr="0096401F">
              <w:rPr>
                <w:spacing w:val="46"/>
              </w:rPr>
              <w:t xml:space="preserve"> </w:t>
            </w:r>
            <w:r w:rsidR="0096401F" w:rsidRPr="0096401F">
              <w:t>site</w:t>
            </w:r>
            <w:r w:rsidRPr="0096401F">
              <w:rPr>
                <w:spacing w:val="44"/>
              </w:rPr>
              <w:t xml:space="preserve"> </w:t>
            </w:r>
            <w:r w:rsidRPr="0096401F">
              <w:t>for</w:t>
            </w:r>
            <w:r w:rsidRPr="0096401F">
              <w:rPr>
                <w:spacing w:val="43"/>
              </w:rPr>
              <w:t xml:space="preserve"> </w:t>
            </w:r>
            <w:r w:rsidRPr="0096401F">
              <w:t>community</w:t>
            </w:r>
            <w:r w:rsidRPr="0096401F">
              <w:rPr>
                <w:spacing w:val="44"/>
              </w:rPr>
              <w:t xml:space="preserve"> </w:t>
            </w:r>
            <w:r w:rsidRPr="0096401F">
              <w:t>purposes</w:t>
            </w:r>
            <w:r w:rsidRPr="0096401F">
              <w:rPr>
                <w:spacing w:val="44"/>
              </w:rPr>
              <w:t xml:space="preserve"> </w:t>
            </w:r>
            <w:r w:rsidRPr="0096401F">
              <w:t>such</w:t>
            </w:r>
            <w:r w:rsidRPr="0096401F">
              <w:rPr>
                <w:spacing w:val="46"/>
              </w:rPr>
              <w:t xml:space="preserve"> </w:t>
            </w:r>
            <w:r w:rsidRPr="0096401F">
              <w:t>as</w:t>
            </w:r>
            <w:r w:rsidRPr="0096401F">
              <w:rPr>
                <w:spacing w:val="44"/>
              </w:rPr>
              <w:t xml:space="preserve"> </w:t>
            </w:r>
            <w:r w:rsidRPr="0096401F">
              <w:t>community</w:t>
            </w:r>
            <w:r w:rsidRPr="0096401F">
              <w:rPr>
                <w:spacing w:val="44"/>
              </w:rPr>
              <w:t xml:space="preserve"> </w:t>
            </w:r>
            <w:proofErr w:type="spellStart"/>
            <w:r w:rsidRPr="0096401F">
              <w:t>centres</w:t>
            </w:r>
            <w:proofErr w:type="spellEnd"/>
            <w:r w:rsidRPr="0096401F">
              <w:t>,</w:t>
            </w:r>
            <w:r w:rsidRPr="0096401F">
              <w:rPr>
                <w:spacing w:val="46"/>
              </w:rPr>
              <w:t xml:space="preserve"> </w:t>
            </w:r>
            <w:r w:rsidRPr="0096401F">
              <w:t>meeting</w:t>
            </w:r>
            <w:r w:rsidRPr="0096401F">
              <w:rPr>
                <w:spacing w:val="46"/>
              </w:rPr>
              <w:t xml:space="preserve"> </w:t>
            </w:r>
            <w:r w:rsidRPr="0096401F">
              <w:t>halls,</w:t>
            </w:r>
            <w:r w:rsidRPr="0096401F">
              <w:rPr>
                <w:spacing w:val="101"/>
              </w:rPr>
              <w:t xml:space="preserve"> </w:t>
            </w:r>
            <w:r w:rsidRPr="0096401F">
              <w:t>branch</w:t>
            </w:r>
            <w:r w:rsidRPr="0096401F">
              <w:rPr>
                <w:spacing w:val="5"/>
              </w:rPr>
              <w:t xml:space="preserve"> </w:t>
            </w:r>
            <w:r w:rsidRPr="0096401F">
              <w:t>libraries</w:t>
            </w:r>
            <w:r w:rsidRPr="0096401F">
              <w:rPr>
                <w:spacing w:val="3"/>
              </w:rPr>
              <w:t xml:space="preserve"> </w:t>
            </w:r>
            <w:r w:rsidRPr="0096401F">
              <w:t>and</w:t>
            </w:r>
            <w:r w:rsidRPr="0096401F">
              <w:rPr>
                <w:spacing w:val="3"/>
              </w:rPr>
              <w:t xml:space="preserve"> </w:t>
            </w:r>
            <w:r w:rsidRPr="0096401F">
              <w:t>kindergartens</w:t>
            </w:r>
            <w:r w:rsidRPr="0096401F">
              <w:rPr>
                <w:spacing w:val="3"/>
              </w:rPr>
              <w:t xml:space="preserve"> </w:t>
            </w:r>
            <w:r w:rsidRPr="0096401F">
              <w:t>are</w:t>
            </w:r>
            <w:r w:rsidRPr="0096401F">
              <w:rPr>
                <w:spacing w:val="5"/>
              </w:rPr>
              <w:t xml:space="preserve"> </w:t>
            </w:r>
            <w:r w:rsidRPr="0096401F">
              <w:t>increasingly</w:t>
            </w:r>
            <w:r w:rsidRPr="0096401F">
              <w:rPr>
                <w:spacing w:val="4"/>
              </w:rPr>
              <w:t xml:space="preserve"> </w:t>
            </w:r>
            <w:r w:rsidRPr="0096401F">
              <w:t>important</w:t>
            </w:r>
            <w:r w:rsidRPr="0096401F">
              <w:rPr>
                <w:spacing w:val="3"/>
              </w:rPr>
              <w:t xml:space="preserve"> </w:t>
            </w:r>
            <w:r w:rsidRPr="0096401F">
              <w:t>for</w:t>
            </w:r>
            <w:r w:rsidRPr="0096401F">
              <w:rPr>
                <w:spacing w:val="5"/>
              </w:rPr>
              <w:t xml:space="preserve"> </w:t>
            </w:r>
            <w:r w:rsidRPr="0096401F">
              <w:t>community</w:t>
            </w:r>
            <w:r w:rsidRPr="0096401F">
              <w:rPr>
                <w:spacing w:val="4"/>
              </w:rPr>
              <w:t xml:space="preserve"> </w:t>
            </w:r>
            <w:r w:rsidRPr="0096401F">
              <w:t>development.</w:t>
            </w:r>
            <w:r w:rsidRPr="0096401F">
              <w:rPr>
                <w:spacing w:val="2"/>
              </w:rPr>
              <w:t xml:space="preserve"> </w:t>
            </w:r>
            <w:r w:rsidRPr="0096401F">
              <w:t>The</w:t>
            </w:r>
            <w:r w:rsidRPr="0096401F">
              <w:rPr>
                <w:spacing w:val="5"/>
              </w:rPr>
              <w:t xml:space="preserve"> </w:t>
            </w:r>
            <w:r w:rsidRPr="0096401F">
              <w:t>document</w:t>
            </w:r>
            <w:r w:rsidRPr="0096401F">
              <w:rPr>
                <w:spacing w:val="5"/>
              </w:rPr>
              <w:t xml:space="preserve"> </w:t>
            </w:r>
            <w:r w:rsidRPr="0096401F">
              <w:t>recommends</w:t>
            </w:r>
            <w:r w:rsidRPr="0096401F">
              <w:rPr>
                <w:spacing w:val="99"/>
              </w:rPr>
              <w:t xml:space="preserve"> </w:t>
            </w:r>
            <w:r w:rsidRPr="0096401F">
              <w:t>that community purpose</w:t>
            </w:r>
            <w:r w:rsidRPr="0096401F">
              <w:rPr>
                <w:spacing w:val="1"/>
              </w:rPr>
              <w:t xml:space="preserve"> </w:t>
            </w:r>
            <w:r w:rsidRPr="0096401F">
              <w:t>sites should</w:t>
            </w:r>
            <w:r w:rsidRPr="0096401F">
              <w:rPr>
                <w:spacing w:val="1"/>
              </w:rPr>
              <w:t xml:space="preserve"> </w:t>
            </w:r>
            <w:r w:rsidRPr="0096401F">
              <w:t>generally be</w:t>
            </w:r>
            <w:r w:rsidRPr="0096401F">
              <w:rPr>
                <w:spacing w:val="1"/>
              </w:rPr>
              <w:t xml:space="preserve"> </w:t>
            </w:r>
            <w:r w:rsidRPr="0096401F">
              <w:t>provided</w:t>
            </w:r>
            <w:r w:rsidRPr="0096401F">
              <w:rPr>
                <w:spacing w:val="1"/>
              </w:rPr>
              <w:t xml:space="preserve"> </w:t>
            </w:r>
            <w:r w:rsidR="00F335D0" w:rsidRPr="0096401F">
              <w:t>based on</w:t>
            </w:r>
            <w:r w:rsidRPr="0096401F">
              <w:t xml:space="preserve"> one</w:t>
            </w:r>
            <w:r w:rsidRPr="0096401F">
              <w:rPr>
                <w:spacing w:val="1"/>
              </w:rPr>
              <w:t xml:space="preserve"> </w:t>
            </w:r>
            <w:r w:rsidRPr="0096401F">
              <w:t>for each</w:t>
            </w:r>
            <w:r w:rsidRPr="0096401F">
              <w:rPr>
                <w:spacing w:val="1"/>
              </w:rPr>
              <w:t xml:space="preserve"> </w:t>
            </w:r>
            <w:r w:rsidRPr="0096401F">
              <w:t>group</w:t>
            </w:r>
            <w:r w:rsidRPr="0096401F">
              <w:rPr>
                <w:spacing w:val="1"/>
              </w:rPr>
              <w:t xml:space="preserve"> </w:t>
            </w:r>
            <w:r w:rsidRPr="0096401F">
              <w:t>of three</w:t>
            </w:r>
            <w:r w:rsidRPr="0096401F">
              <w:rPr>
                <w:spacing w:val="1"/>
              </w:rPr>
              <w:t xml:space="preserve"> </w:t>
            </w:r>
            <w:proofErr w:type="spellStart"/>
            <w:r w:rsidRPr="0096401F">
              <w:t>neighbourhoods</w:t>
            </w:r>
            <w:proofErr w:type="spellEnd"/>
            <w:r w:rsidRPr="0096401F">
              <w:rPr>
                <w:spacing w:val="91"/>
              </w:rPr>
              <w:t xml:space="preserve"> </w:t>
            </w:r>
            <w:r w:rsidRPr="0096401F">
              <w:t>(1500-1800</w:t>
            </w:r>
            <w:r w:rsidRPr="0096401F">
              <w:rPr>
                <w:spacing w:val="-2"/>
              </w:rPr>
              <w:t xml:space="preserve"> </w:t>
            </w:r>
            <w:r w:rsidRPr="0096401F">
              <w:t>dwellings) located</w:t>
            </w:r>
            <w:r w:rsidRPr="0096401F">
              <w:rPr>
                <w:spacing w:val="-2"/>
              </w:rPr>
              <w:t xml:space="preserve"> </w:t>
            </w:r>
            <w:r w:rsidRPr="0096401F">
              <w:t>wither adjoining</w:t>
            </w:r>
            <w:r w:rsidRPr="0096401F">
              <w:rPr>
                <w:spacing w:val="1"/>
              </w:rPr>
              <w:t xml:space="preserve"> </w:t>
            </w:r>
            <w:r w:rsidRPr="0096401F">
              <w:t>public</w:t>
            </w:r>
            <w:r w:rsidRPr="0096401F">
              <w:rPr>
                <w:spacing w:val="1"/>
              </w:rPr>
              <w:t xml:space="preserve"> </w:t>
            </w:r>
            <w:r w:rsidRPr="0096401F">
              <w:t>open</w:t>
            </w:r>
            <w:r w:rsidRPr="0096401F">
              <w:rPr>
                <w:spacing w:val="-2"/>
              </w:rPr>
              <w:t xml:space="preserve"> </w:t>
            </w:r>
            <w:r w:rsidRPr="0096401F">
              <w:t>space</w:t>
            </w:r>
            <w:r w:rsidRPr="0096401F">
              <w:rPr>
                <w:spacing w:val="-2"/>
              </w:rPr>
              <w:t xml:space="preserve"> </w:t>
            </w:r>
            <w:r w:rsidRPr="0096401F">
              <w:t>or in</w:t>
            </w:r>
            <w:r w:rsidRPr="0096401F">
              <w:rPr>
                <w:spacing w:val="1"/>
              </w:rPr>
              <w:t xml:space="preserve"> </w:t>
            </w:r>
            <w:proofErr w:type="spellStart"/>
            <w:r w:rsidRPr="0096401F">
              <w:t>centres</w:t>
            </w:r>
            <w:proofErr w:type="spellEnd"/>
            <w:r w:rsidRPr="0096401F">
              <w:t>.</w:t>
            </w:r>
          </w:p>
          <w:p w14:paraId="23F3803C" w14:textId="77777777" w:rsidR="006E213D" w:rsidRPr="0096401F" w:rsidRDefault="006E213D" w:rsidP="0073740A">
            <w:pPr>
              <w:jc w:val="both"/>
              <w:rPr>
                <w:rFonts w:eastAsia="Arial"/>
              </w:rPr>
            </w:pPr>
            <w:r w:rsidRPr="0096401F">
              <w:t>There</w:t>
            </w:r>
            <w:r w:rsidRPr="0096401F">
              <w:rPr>
                <w:spacing w:val="25"/>
              </w:rPr>
              <w:t xml:space="preserve"> </w:t>
            </w:r>
            <w:r w:rsidRPr="0096401F">
              <w:t>is</w:t>
            </w:r>
            <w:r w:rsidRPr="0096401F">
              <w:rPr>
                <w:spacing w:val="89"/>
              </w:rPr>
              <w:t xml:space="preserve"> </w:t>
            </w:r>
            <w:r w:rsidRPr="0096401F">
              <w:t>expected</w:t>
            </w:r>
            <w:r w:rsidRPr="0096401F">
              <w:rPr>
                <w:spacing w:val="17"/>
              </w:rPr>
              <w:t xml:space="preserve"> </w:t>
            </w:r>
            <w:r w:rsidRPr="0096401F">
              <w:t>to</w:t>
            </w:r>
            <w:r w:rsidRPr="0096401F">
              <w:rPr>
                <w:spacing w:val="17"/>
              </w:rPr>
              <w:t xml:space="preserve"> </w:t>
            </w:r>
            <w:r w:rsidRPr="0096401F">
              <w:t>be</w:t>
            </w:r>
            <w:r w:rsidRPr="0096401F">
              <w:rPr>
                <w:spacing w:val="17"/>
              </w:rPr>
              <w:t xml:space="preserve"> </w:t>
            </w:r>
            <w:r w:rsidRPr="0096401F">
              <w:t>a</w:t>
            </w:r>
            <w:r w:rsidRPr="0096401F">
              <w:rPr>
                <w:spacing w:val="17"/>
              </w:rPr>
              <w:t xml:space="preserve"> </w:t>
            </w:r>
            <w:r w:rsidRPr="0096401F">
              <w:t>significant</w:t>
            </w:r>
            <w:r w:rsidRPr="0096401F">
              <w:rPr>
                <w:spacing w:val="17"/>
              </w:rPr>
              <w:t xml:space="preserve"> </w:t>
            </w:r>
            <w:r w:rsidRPr="0096401F">
              <w:t>increase</w:t>
            </w:r>
            <w:r w:rsidRPr="0096401F">
              <w:rPr>
                <w:spacing w:val="17"/>
              </w:rPr>
              <w:t xml:space="preserve"> </w:t>
            </w:r>
            <w:r w:rsidRPr="0096401F">
              <w:t>in</w:t>
            </w:r>
            <w:r w:rsidRPr="0096401F">
              <w:rPr>
                <w:spacing w:val="17"/>
              </w:rPr>
              <w:t xml:space="preserve"> </w:t>
            </w:r>
            <w:r w:rsidRPr="0096401F">
              <w:t>population</w:t>
            </w:r>
            <w:r w:rsidRPr="0096401F">
              <w:rPr>
                <w:spacing w:val="17"/>
              </w:rPr>
              <w:t xml:space="preserve"> </w:t>
            </w:r>
            <w:r w:rsidRPr="0096401F">
              <w:t>and</w:t>
            </w:r>
            <w:r w:rsidRPr="0096401F">
              <w:rPr>
                <w:spacing w:val="17"/>
              </w:rPr>
              <w:t xml:space="preserve"> </w:t>
            </w:r>
            <w:r w:rsidRPr="0096401F">
              <w:t>demand</w:t>
            </w:r>
            <w:r w:rsidRPr="0096401F">
              <w:rPr>
                <w:spacing w:val="17"/>
              </w:rPr>
              <w:t xml:space="preserve"> </w:t>
            </w:r>
            <w:r w:rsidRPr="0096401F">
              <w:t>for</w:t>
            </w:r>
            <w:r w:rsidRPr="0096401F">
              <w:rPr>
                <w:spacing w:val="17"/>
              </w:rPr>
              <w:t xml:space="preserve"> </w:t>
            </w:r>
            <w:r w:rsidRPr="0096401F">
              <w:t>community</w:t>
            </w:r>
            <w:r w:rsidRPr="0096401F">
              <w:rPr>
                <w:spacing w:val="15"/>
              </w:rPr>
              <w:t xml:space="preserve"> </w:t>
            </w:r>
            <w:r w:rsidRPr="0096401F">
              <w:t>facilities</w:t>
            </w:r>
            <w:r w:rsidRPr="0096401F">
              <w:rPr>
                <w:spacing w:val="16"/>
              </w:rPr>
              <w:t xml:space="preserve"> </w:t>
            </w:r>
            <w:r w:rsidRPr="0096401F">
              <w:t>in</w:t>
            </w:r>
            <w:r w:rsidRPr="0096401F">
              <w:rPr>
                <w:spacing w:val="17"/>
              </w:rPr>
              <w:t xml:space="preserve"> </w:t>
            </w:r>
            <w:r w:rsidRPr="0096401F">
              <w:t>the</w:t>
            </w:r>
            <w:r w:rsidRPr="0096401F">
              <w:rPr>
                <w:spacing w:val="17"/>
              </w:rPr>
              <w:t xml:space="preserve"> </w:t>
            </w:r>
            <w:r w:rsidRPr="0096401F">
              <w:t>locality.</w:t>
            </w:r>
            <w:r w:rsidRPr="0096401F">
              <w:rPr>
                <w:spacing w:val="17"/>
              </w:rPr>
              <w:t xml:space="preserve"> </w:t>
            </w:r>
            <w:r w:rsidRPr="0096401F">
              <w:t>Further,</w:t>
            </w:r>
            <w:r w:rsidRPr="0096401F">
              <w:rPr>
                <w:spacing w:val="17"/>
              </w:rPr>
              <w:t xml:space="preserve"> </w:t>
            </w:r>
            <w:r w:rsidRPr="0096401F">
              <w:t>other</w:t>
            </w:r>
            <w:r w:rsidRPr="0096401F">
              <w:rPr>
                <w:spacing w:val="93"/>
              </w:rPr>
              <w:t xml:space="preserve"> </w:t>
            </w:r>
            <w:r w:rsidRPr="0096401F">
              <w:t>local</w:t>
            </w:r>
            <w:r w:rsidRPr="0096401F">
              <w:rPr>
                <w:spacing w:val="1"/>
              </w:rPr>
              <w:t xml:space="preserve"> </w:t>
            </w:r>
            <w:r w:rsidRPr="0096401F">
              <w:t xml:space="preserve">community </w:t>
            </w:r>
            <w:proofErr w:type="spellStart"/>
            <w:r w:rsidRPr="0096401F">
              <w:t>centres</w:t>
            </w:r>
            <w:proofErr w:type="spellEnd"/>
            <w:r w:rsidRPr="0096401F">
              <w:t xml:space="preserve"> will</w:t>
            </w:r>
            <w:r w:rsidRPr="0096401F">
              <w:rPr>
                <w:spacing w:val="1"/>
              </w:rPr>
              <w:t xml:space="preserve"> </w:t>
            </w:r>
            <w:r w:rsidRPr="0096401F">
              <w:t>not be</w:t>
            </w:r>
            <w:r w:rsidRPr="0096401F">
              <w:rPr>
                <w:spacing w:val="-2"/>
              </w:rPr>
              <w:t xml:space="preserve"> </w:t>
            </w:r>
            <w:r w:rsidRPr="0096401F">
              <w:t>able</w:t>
            </w:r>
            <w:r w:rsidRPr="0096401F">
              <w:rPr>
                <w:spacing w:val="1"/>
              </w:rPr>
              <w:t xml:space="preserve"> </w:t>
            </w:r>
            <w:r w:rsidRPr="0096401F">
              <w:t>to</w:t>
            </w:r>
            <w:r w:rsidRPr="0096401F">
              <w:rPr>
                <w:spacing w:val="-2"/>
              </w:rPr>
              <w:t xml:space="preserve"> </w:t>
            </w:r>
            <w:r w:rsidRPr="0096401F">
              <w:t>support the</w:t>
            </w:r>
            <w:r w:rsidRPr="0096401F">
              <w:rPr>
                <w:spacing w:val="1"/>
              </w:rPr>
              <w:t xml:space="preserve"> </w:t>
            </w:r>
            <w:r w:rsidRPr="0096401F">
              <w:t>Cockburn</w:t>
            </w:r>
            <w:r w:rsidRPr="0096401F">
              <w:rPr>
                <w:spacing w:val="1"/>
              </w:rPr>
              <w:t xml:space="preserve"> </w:t>
            </w:r>
            <w:r w:rsidRPr="0096401F">
              <w:t>Coast</w:t>
            </w:r>
            <w:r w:rsidRPr="0096401F">
              <w:rPr>
                <w:spacing w:val="-2"/>
              </w:rPr>
              <w:t xml:space="preserve"> </w:t>
            </w:r>
            <w:r w:rsidRPr="0096401F">
              <w:t>population.</w:t>
            </w:r>
          </w:p>
          <w:p w14:paraId="2E6BE85F" w14:textId="77777777" w:rsidR="006E213D" w:rsidRPr="00F335D0" w:rsidRDefault="006E213D" w:rsidP="0073740A">
            <w:pPr>
              <w:jc w:val="both"/>
            </w:pPr>
            <w:r w:rsidRPr="00F335D0">
              <w:lastRenderedPageBreak/>
              <w:t>Based</w:t>
            </w:r>
            <w:r w:rsidRPr="00F335D0">
              <w:rPr>
                <w:spacing w:val="13"/>
              </w:rPr>
              <w:t xml:space="preserve"> </w:t>
            </w:r>
            <w:r w:rsidRPr="00F335D0">
              <w:t>on</w:t>
            </w:r>
            <w:r w:rsidRPr="00F335D0">
              <w:rPr>
                <w:spacing w:val="15"/>
              </w:rPr>
              <w:t xml:space="preserve"> </w:t>
            </w:r>
            <w:proofErr w:type="spellStart"/>
            <w:r w:rsidRPr="00F335D0">
              <w:t>Liveable</w:t>
            </w:r>
            <w:proofErr w:type="spellEnd"/>
            <w:r w:rsidRPr="00F335D0">
              <w:rPr>
                <w:spacing w:val="15"/>
              </w:rPr>
              <w:t xml:space="preserve"> </w:t>
            </w:r>
            <w:proofErr w:type="spellStart"/>
            <w:r w:rsidRPr="00F335D0">
              <w:t>Neighbourhood</w:t>
            </w:r>
            <w:proofErr w:type="spellEnd"/>
            <w:r w:rsidRPr="00F335D0">
              <w:rPr>
                <w:spacing w:val="15"/>
              </w:rPr>
              <w:t xml:space="preserve"> </w:t>
            </w:r>
            <w:r w:rsidRPr="00F335D0">
              <w:t>recommendations,</w:t>
            </w:r>
            <w:r w:rsidRPr="00F335D0">
              <w:rPr>
                <w:spacing w:val="15"/>
              </w:rPr>
              <w:t xml:space="preserve"> </w:t>
            </w:r>
            <w:r w:rsidRPr="00F335D0">
              <w:t>the</w:t>
            </w:r>
            <w:r w:rsidRPr="00F335D0">
              <w:rPr>
                <w:spacing w:val="15"/>
              </w:rPr>
              <w:t xml:space="preserve"> </w:t>
            </w:r>
            <w:r w:rsidRPr="00F335D0">
              <w:t>resultant</w:t>
            </w:r>
            <w:r w:rsidRPr="00F335D0">
              <w:rPr>
                <w:spacing w:val="12"/>
              </w:rPr>
              <w:t xml:space="preserve"> </w:t>
            </w:r>
            <w:r w:rsidRPr="00F335D0">
              <w:t>community</w:t>
            </w:r>
            <w:r w:rsidRPr="00F335D0">
              <w:rPr>
                <w:spacing w:val="13"/>
              </w:rPr>
              <w:t xml:space="preserve"> </w:t>
            </w:r>
            <w:r w:rsidRPr="00F335D0">
              <w:t>will</w:t>
            </w:r>
            <w:r w:rsidRPr="00F335D0">
              <w:rPr>
                <w:spacing w:val="15"/>
              </w:rPr>
              <w:t xml:space="preserve"> </w:t>
            </w:r>
            <w:r w:rsidRPr="00F335D0">
              <w:t>therefore</w:t>
            </w:r>
            <w:r w:rsidRPr="00F335D0">
              <w:rPr>
                <w:spacing w:val="15"/>
              </w:rPr>
              <w:t xml:space="preserve"> </w:t>
            </w:r>
            <w:r w:rsidRPr="00F335D0">
              <w:t>require</w:t>
            </w:r>
            <w:r w:rsidRPr="00F335D0">
              <w:rPr>
                <w:spacing w:val="15"/>
              </w:rPr>
              <w:t xml:space="preserve"> </w:t>
            </w:r>
            <w:r w:rsidRPr="00F335D0">
              <w:t>the</w:t>
            </w:r>
            <w:r w:rsidRPr="00F335D0">
              <w:rPr>
                <w:spacing w:val="15"/>
              </w:rPr>
              <w:t xml:space="preserve"> </w:t>
            </w:r>
            <w:r w:rsidRPr="00F335D0">
              <w:t>development</w:t>
            </w:r>
            <w:r w:rsidRPr="00F335D0">
              <w:rPr>
                <w:spacing w:val="83"/>
              </w:rPr>
              <w:t xml:space="preserve"> </w:t>
            </w:r>
            <w:r w:rsidRPr="00F335D0">
              <w:t>of</w:t>
            </w:r>
            <w:r w:rsidRPr="00F335D0">
              <w:rPr>
                <w:spacing w:val="17"/>
              </w:rPr>
              <w:t xml:space="preserve"> </w:t>
            </w:r>
            <w:r w:rsidRPr="00F335D0">
              <w:t>a</w:t>
            </w:r>
            <w:r w:rsidRPr="00F335D0">
              <w:rPr>
                <w:spacing w:val="18"/>
              </w:rPr>
              <w:t xml:space="preserve"> </w:t>
            </w:r>
            <w:r w:rsidRPr="00F335D0">
              <w:t>Community</w:t>
            </w:r>
            <w:r w:rsidRPr="00F335D0">
              <w:rPr>
                <w:spacing w:val="16"/>
              </w:rPr>
              <w:t xml:space="preserve"> </w:t>
            </w:r>
            <w:r w:rsidRPr="00F335D0">
              <w:t>Building</w:t>
            </w:r>
            <w:r w:rsidRPr="00F335D0">
              <w:rPr>
                <w:spacing w:val="18"/>
              </w:rPr>
              <w:t xml:space="preserve"> </w:t>
            </w:r>
            <w:r w:rsidRPr="00F335D0">
              <w:t>to</w:t>
            </w:r>
            <w:r w:rsidRPr="00F335D0">
              <w:rPr>
                <w:spacing w:val="15"/>
              </w:rPr>
              <w:t xml:space="preserve"> </w:t>
            </w:r>
            <w:r w:rsidRPr="00F335D0">
              <w:t>satisfy</w:t>
            </w:r>
            <w:r w:rsidRPr="00F335D0">
              <w:rPr>
                <w:spacing w:val="16"/>
              </w:rPr>
              <w:t xml:space="preserve"> </w:t>
            </w:r>
            <w:r w:rsidRPr="00F335D0">
              <w:t>local</w:t>
            </w:r>
            <w:r w:rsidRPr="00F335D0">
              <w:rPr>
                <w:spacing w:val="15"/>
              </w:rPr>
              <w:t xml:space="preserve"> </w:t>
            </w:r>
            <w:r w:rsidRPr="00F335D0">
              <w:t>community</w:t>
            </w:r>
            <w:r w:rsidRPr="00F335D0">
              <w:rPr>
                <w:spacing w:val="16"/>
              </w:rPr>
              <w:t xml:space="preserve"> </w:t>
            </w:r>
            <w:r w:rsidRPr="00F335D0">
              <w:t>needs</w:t>
            </w:r>
            <w:r w:rsidRPr="00F335D0">
              <w:rPr>
                <w:spacing w:val="16"/>
              </w:rPr>
              <w:t xml:space="preserve"> </w:t>
            </w:r>
            <w:r w:rsidRPr="00F335D0">
              <w:t>of</w:t>
            </w:r>
            <w:r w:rsidRPr="00F335D0">
              <w:rPr>
                <w:spacing w:val="17"/>
              </w:rPr>
              <w:t xml:space="preserve"> </w:t>
            </w:r>
            <w:r w:rsidRPr="00F335D0">
              <w:t>the</w:t>
            </w:r>
            <w:r w:rsidRPr="00F335D0">
              <w:rPr>
                <w:spacing w:val="18"/>
              </w:rPr>
              <w:t xml:space="preserve"> </w:t>
            </w:r>
            <w:r w:rsidRPr="00F335D0">
              <w:t>area.</w:t>
            </w:r>
            <w:r w:rsidRPr="00F335D0">
              <w:rPr>
                <w:spacing w:val="15"/>
              </w:rPr>
              <w:t xml:space="preserve"> </w:t>
            </w:r>
            <w:r w:rsidRPr="00F335D0">
              <w:t>The</w:t>
            </w:r>
            <w:r w:rsidRPr="00F335D0">
              <w:rPr>
                <w:spacing w:val="18"/>
              </w:rPr>
              <w:t xml:space="preserve"> </w:t>
            </w:r>
            <w:r w:rsidRPr="00F335D0">
              <w:t>building</w:t>
            </w:r>
            <w:r w:rsidRPr="00F335D0">
              <w:rPr>
                <w:spacing w:val="18"/>
              </w:rPr>
              <w:t xml:space="preserve"> </w:t>
            </w:r>
            <w:r w:rsidRPr="00F335D0">
              <w:t>has</w:t>
            </w:r>
            <w:r w:rsidRPr="00F335D0">
              <w:rPr>
                <w:spacing w:val="16"/>
              </w:rPr>
              <w:t xml:space="preserve"> </w:t>
            </w:r>
            <w:r w:rsidRPr="00F335D0">
              <w:t>been</w:t>
            </w:r>
            <w:r w:rsidRPr="00F335D0">
              <w:rPr>
                <w:spacing w:val="15"/>
              </w:rPr>
              <w:t xml:space="preserve"> </w:t>
            </w:r>
            <w:r w:rsidRPr="00F335D0">
              <w:t>designed</w:t>
            </w:r>
            <w:r w:rsidRPr="00F335D0">
              <w:rPr>
                <w:spacing w:val="15"/>
              </w:rPr>
              <w:t xml:space="preserve"> </w:t>
            </w:r>
            <w:r w:rsidRPr="00F335D0">
              <w:rPr>
                <w:spacing w:val="-2"/>
              </w:rPr>
              <w:t>to</w:t>
            </w:r>
            <w:r w:rsidRPr="00F335D0">
              <w:rPr>
                <w:spacing w:val="77"/>
              </w:rPr>
              <w:t xml:space="preserve"> </w:t>
            </w:r>
            <w:r w:rsidRPr="00F335D0">
              <w:t>accommodate</w:t>
            </w:r>
            <w:r w:rsidRPr="00F335D0">
              <w:rPr>
                <w:spacing w:val="3"/>
              </w:rPr>
              <w:t xml:space="preserve"> </w:t>
            </w:r>
            <w:r w:rsidRPr="00F335D0">
              <w:t>the</w:t>
            </w:r>
            <w:r w:rsidRPr="00F335D0">
              <w:rPr>
                <w:spacing w:val="3"/>
              </w:rPr>
              <w:t xml:space="preserve"> </w:t>
            </w:r>
            <w:r w:rsidRPr="00F335D0">
              <w:t>needs</w:t>
            </w:r>
            <w:r w:rsidRPr="00F335D0">
              <w:rPr>
                <w:spacing w:val="3"/>
              </w:rPr>
              <w:t xml:space="preserve"> </w:t>
            </w:r>
            <w:r w:rsidRPr="00F335D0">
              <w:t>of</w:t>
            </w:r>
            <w:r w:rsidRPr="00F335D0">
              <w:rPr>
                <w:spacing w:val="3"/>
              </w:rPr>
              <w:t xml:space="preserve"> </w:t>
            </w:r>
            <w:r w:rsidRPr="00F335D0">
              <w:t>a</w:t>
            </w:r>
            <w:r w:rsidRPr="00F335D0">
              <w:rPr>
                <w:spacing w:val="1"/>
              </w:rPr>
              <w:t xml:space="preserve"> </w:t>
            </w:r>
            <w:r w:rsidRPr="00F335D0">
              <w:t>10,000</w:t>
            </w:r>
            <w:r w:rsidRPr="00F335D0">
              <w:rPr>
                <w:spacing w:val="3"/>
              </w:rPr>
              <w:t>-person</w:t>
            </w:r>
            <w:r w:rsidRPr="00F335D0">
              <w:rPr>
                <w:spacing w:val="1"/>
              </w:rPr>
              <w:t xml:space="preserve"> </w:t>
            </w:r>
            <w:r w:rsidRPr="00F335D0">
              <w:t>community.</w:t>
            </w:r>
            <w:r w:rsidRPr="00F335D0">
              <w:rPr>
                <w:spacing w:val="3"/>
              </w:rPr>
              <w:t xml:space="preserve"> </w:t>
            </w:r>
            <w:r w:rsidRPr="00F335D0">
              <w:t>For comparative</w:t>
            </w:r>
            <w:r w:rsidRPr="00F335D0">
              <w:rPr>
                <w:spacing w:val="3"/>
              </w:rPr>
              <w:t xml:space="preserve"> </w:t>
            </w:r>
            <w:r w:rsidRPr="00F335D0">
              <w:t>purposes,</w:t>
            </w:r>
            <w:r w:rsidRPr="00F335D0">
              <w:rPr>
                <w:spacing w:val="3"/>
              </w:rPr>
              <w:t xml:space="preserve"> </w:t>
            </w:r>
            <w:r w:rsidRPr="00F335D0">
              <w:t>the</w:t>
            </w:r>
            <w:r w:rsidRPr="00F335D0">
              <w:rPr>
                <w:spacing w:val="3"/>
              </w:rPr>
              <w:t xml:space="preserve"> </w:t>
            </w:r>
            <w:r w:rsidRPr="00F335D0">
              <w:t>size</w:t>
            </w:r>
            <w:r w:rsidRPr="00F335D0">
              <w:rPr>
                <w:spacing w:val="3"/>
              </w:rPr>
              <w:t xml:space="preserve"> </w:t>
            </w:r>
            <w:r w:rsidRPr="00F335D0">
              <w:t>of</w:t>
            </w:r>
            <w:r w:rsidRPr="00F335D0">
              <w:rPr>
                <w:spacing w:val="3"/>
              </w:rPr>
              <w:t xml:space="preserve"> </w:t>
            </w:r>
            <w:r w:rsidRPr="00F335D0">
              <w:t>the</w:t>
            </w:r>
            <w:r w:rsidRPr="00F335D0">
              <w:rPr>
                <w:spacing w:val="1"/>
              </w:rPr>
              <w:t xml:space="preserve"> </w:t>
            </w:r>
            <w:r w:rsidRPr="00F335D0">
              <w:t>community</w:t>
            </w:r>
            <w:r w:rsidRPr="00F335D0">
              <w:rPr>
                <w:spacing w:val="1"/>
              </w:rPr>
              <w:t xml:space="preserve"> </w:t>
            </w:r>
            <w:r w:rsidRPr="00F335D0">
              <w:t>building</w:t>
            </w:r>
            <w:r w:rsidRPr="00F335D0">
              <w:rPr>
                <w:spacing w:val="103"/>
              </w:rPr>
              <w:t xml:space="preserve"> </w:t>
            </w:r>
            <w:r w:rsidRPr="00F335D0">
              <w:t>required</w:t>
            </w:r>
            <w:r w:rsidRPr="00F335D0">
              <w:rPr>
                <w:spacing w:val="8"/>
              </w:rPr>
              <w:t xml:space="preserve"> </w:t>
            </w:r>
            <w:r w:rsidRPr="00F335D0">
              <w:t>would</w:t>
            </w:r>
            <w:r w:rsidRPr="00F335D0">
              <w:rPr>
                <w:spacing w:val="8"/>
              </w:rPr>
              <w:t xml:space="preserve"> </w:t>
            </w:r>
            <w:r w:rsidRPr="00F335D0">
              <w:t>be</w:t>
            </w:r>
            <w:r w:rsidRPr="00F335D0">
              <w:rPr>
                <w:spacing w:val="8"/>
              </w:rPr>
              <w:t xml:space="preserve"> </w:t>
            </w:r>
            <w:r w:rsidRPr="00F335D0">
              <w:t>double</w:t>
            </w:r>
            <w:r w:rsidRPr="00F335D0">
              <w:rPr>
                <w:spacing w:val="8"/>
              </w:rPr>
              <w:t xml:space="preserve"> </w:t>
            </w:r>
            <w:r w:rsidRPr="00F335D0">
              <w:t>the</w:t>
            </w:r>
            <w:r w:rsidRPr="00F335D0">
              <w:rPr>
                <w:spacing w:val="5"/>
              </w:rPr>
              <w:t xml:space="preserve"> </w:t>
            </w:r>
            <w:r w:rsidRPr="00F335D0">
              <w:t>size</w:t>
            </w:r>
            <w:r w:rsidRPr="00F335D0">
              <w:rPr>
                <w:spacing w:val="8"/>
              </w:rPr>
              <w:t xml:space="preserve"> </w:t>
            </w:r>
            <w:r w:rsidRPr="00F335D0">
              <w:t>and</w:t>
            </w:r>
            <w:r w:rsidRPr="00F335D0">
              <w:rPr>
                <w:spacing w:val="8"/>
              </w:rPr>
              <w:t xml:space="preserve"> </w:t>
            </w:r>
            <w:r w:rsidRPr="00F335D0">
              <w:t>capacity</w:t>
            </w:r>
            <w:r w:rsidRPr="00F335D0">
              <w:rPr>
                <w:spacing w:val="6"/>
              </w:rPr>
              <w:t xml:space="preserve"> </w:t>
            </w:r>
            <w:r w:rsidRPr="00F335D0">
              <w:t>of</w:t>
            </w:r>
            <w:r w:rsidRPr="00F335D0">
              <w:rPr>
                <w:spacing w:val="7"/>
              </w:rPr>
              <w:t xml:space="preserve"> </w:t>
            </w:r>
            <w:r w:rsidRPr="00F335D0">
              <w:t>the</w:t>
            </w:r>
            <w:r w:rsidRPr="00F335D0">
              <w:rPr>
                <w:spacing w:val="8"/>
              </w:rPr>
              <w:t xml:space="preserve"> </w:t>
            </w:r>
            <w:r w:rsidRPr="00F335D0">
              <w:t>local</w:t>
            </w:r>
            <w:r w:rsidRPr="00F335D0">
              <w:rPr>
                <w:spacing w:val="8"/>
              </w:rPr>
              <w:t xml:space="preserve"> </w:t>
            </w:r>
            <w:r w:rsidRPr="00F335D0">
              <w:t>community</w:t>
            </w:r>
            <w:r w:rsidRPr="00F335D0">
              <w:rPr>
                <w:spacing w:val="6"/>
              </w:rPr>
              <w:t xml:space="preserve"> </w:t>
            </w:r>
            <w:r w:rsidRPr="00F335D0">
              <w:t>facility</w:t>
            </w:r>
            <w:r w:rsidRPr="00F335D0">
              <w:rPr>
                <w:spacing w:val="6"/>
              </w:rPr>
              <w:t xml:space="preserve"> </w:t>
            </w:r>
            <w:r w:rsidRPr="00F335D0">
              <w:t>located</w:t>
            </w:r>
            <w:r w:rsidRPr="00F335D0">
              <w:rPr>
                <w:spacing w:val="8"/>
              </w:rPr>
              <w:t xml:space="preserve"> </w:t>
            </w:r>
            <w:r w:rsidRPr="00F335D0">
              <w:t>in</w:t>
            </w:r>
            <w:r w:rsidRPr="00F335D0">
              <w:rPr>
                <w:spacing w:val="8"/>
              </w:rPr>
              <w:t xml:space="preserve"> </w:t>
            </w:r>
            <w:r w:rsidRPr="00F335D0">
              <w:t>Port</w:t>
            </w:r>
            <w:r w:rsidRPr="00F335D0">
              <w:rPr>
                <w:spacing w:val="7"/>
              </w:rPr>
              <w:t xml:space="preserve"> </w:t>
            </w:r>
            <w:r w:rsidRPr="00F335D0">
              <w:t>Coogee</w:t>
            </w:r>
            <w:r w:rsidRPr="00F335D0">
              <w:rPr>
                <w:spacing w:val="8"/>
              </w:rPr>
              <w:t xml:space="preserve"> </w:t>
            </w:r>
            <w:r w:rsidRPr="00F335D0">
              <w:t>which</w:t>
            </w:r>
            <w:r w:rsidRPr="00F335D0">
              <w:rPr>
                <w:spacing w:val="8"/>
              </w:rPr>
              <w:t xml:space="preserve"> </w:t>
            </w:r>
            <w:r w:rsidRPr="00F335D0">
              <w:t>has</w:t>
            </w:r>
            <w:r w:rsidRPr="00F335D0">
              <w:rPr>
                <w:spacing w:val="8"/>
              </w:rPr>
              <w:t xml:space="preserve"> </w:t>
            </w:r>
            <w:r w:rsidRPr="00F335D0">
              <w:t>been</w:t>
            </w:r>
            <w:r w:rsidRPr="00F335D0">
              <w:rPr>
                <w:spacing w:val="105"/>
              </w:rPr>
              <w:t xml:space="preserve"> </w:t>
            </w:r>
            <w:r w:rsidRPr="00F335D0">
              <w:t>designed</w:t>
            </w:r>
            <w:r w:rsidRPr="00F335D0">
              <w:rPr>
                <w:spacing w:val="1"/>
              </w:rPr>
              <w:t xml:space="preserve"> </w:t>
            </w:r>
            <w:r w:rsidRPr="00F335D0">
              <w:t>to</w:t>
            </w:r>
            <w:r w:rsidRPr="00F335D0">
              <w:rPr>
                <w:spacing w:val="-2"/>
              </w:rPr>
              <w:t xml:space="preserve"> </w:t>
            </w:r>
            <w:r w:rsidRPr="00F335D0">
              <w:t>serve</w:t>
            </w:r>
            <w:r w:rsidRPr="00F335D0">
              <w:rPr>
                <w:spacing w:val="1"/>
              </w:rPr>
              <w:t xml:space="preserve"> </w:t>
            </w:r>
            <w:r w:rsidRPr="00F335D0">
              <w:t>a</w:t>
            </w:r>
            <w:r w:rsidRPr="00F335D0">
              <w:rPr>
                <w:spacing w:val="-2"/>
              </w:rPr>
              <w:t xml:space="preserve"> </w:t>
            </w:r>
            <w:r w:rsidRPr="00F335D0">
              <w:t>smaller population.</w:t>
            </w:r>
          </w:p>
          <w:p w14:paraId="2B8F22E8" w14:textId="77777777" w:rsidR="0015395E" w:rsidRDefault="006E213D" w:rsidP="0073740A">
            <w:pPr>
              <w:jc w:val="both"/>
              <w:rPr>
                <w:spacing w:val="15"/>
              </w:rPr>
            </w:pPr>
            <w:r w:rsidRPr="0096401F">
              <w:t>Given</w:t>
            </w:r>
            <w:r w:rsidRPr="0096401F">
              <w:rPr>
                <w:spacing w:val="15"/>
              </w:rPr>
              <w:t xml:space="preserve"> </w:t>
            </w:r>
            <w:r w:rsidRPr="0096401F">
              <w:t>that</w:t>
            </w:r>
            <w:r w:rsidRPr="0096401F">
              <w:rPr>
                <w:spacing w:val="15"/>
              </w:rPr>
              <w:t xml:space="preserve"> </w:t>
            </w:r>
            <w:r w:rsidRPr="0096401F">
              <w:t>the</w:t>
            </w:r>
            <w:r w:rsidRPr="0096401F">
              <w:rPr>
                <w:spacing w:val="15"/>
              </w:rPr>
              <w:t xml:space="preserve"> </w:t>
            </w:r>
            <w:r w:rsidRPr="0096401F">
              <w:t>local</w:t>
            </w:r>
            <w:r w:rsidRPr="0096401F">
              <w:rPr>
                <w:spacing w:val="13"/>
              </w:rPr>
              <w:t xml:space="preserve"> </w:t>
            </w:r>
            <w:r w:rsidRPr="0096401F">
              <w:t>community</w:t>
            </w:r>
            <w:r w:rsidRPr="0096401F">
              <w:rPr>
                <w:spacing w:val="13"/>
              </w:rPr>
              <w:t xml:space="preserve"> </w:t>
            </w:r>
            <w:r w:rsidRPr="0096401F">
              <w:t>building</w:t>
            </w:r>
            <w:r w:rsidRPr="0096401F">
              <w:rPr>
                <w:spacing w:val="15"/>
              </w:rPr>
              <w:t xml:space="preserve"> </w:t>
            </w:r>
            <w:r w:rsidRPr="0096401F">
              <w:t>will</w:t>
            </w:r>
            <w:r w:rsidRPr="0096401F">
              <w:rPr>
                <w:spacing w:val="15"/>
              </w:rPr>
              <w:t xml:space="preserve"> </w:t>
            </w:r>
            <w:r w:rsidRPr="0096401F">
              <w:t>also</w:t>
            </w:r>
            <w:r w:rsidRPr="0096401F">
              <w:rPr>
                <w:spacing w:val="15"/>
              </w:rPr>
              <w:t xml:space="preserve"> </w:t>
            </w:r>
            <w:r w:rsidRPr="0096401F">
              <w:t>serve</w:t>
            </w:r>
            <w:r w:rsidRPr="0096401F">
              <w:rPr>
                <w:spacing w:val="15"/>
              </w:rPr>
              <w:t xml:space="preserve"> </w:t>
            </w:r>
            <w:r w:rsidRPr="0096401F">
              <w:t>future</w:t>
            </w:r>
            <w:r w:rsidRPr="0096401F">
              <w:rPr>
                <w:spacing w:val="15"/>
              </w:rPr>
              <w:t xml:space="preserve"> </w:t>
            </w:r>
            <w:r w:rsidRPr="0096401F">
              <w:t>residents</w:t>
            </w:r>
            <w:r w:rsidRPr="0096401F">
              <w:rPr>
                <w:spacing w:val="15"/>
              </w:rPr>
              <w:t xml:space="preserve"> </w:t>
            </w:r>
            <w:r w:rsidRPr="0096401F">
              <w:t>of</w:t>
            </w:r>
            <w:r w:rsidRPr="0096401F">
              <w:rPr>
                <w:spacing w:val="15"/>
              </w:rPr>
              <w:t xml:space="preserve"> </w:t>
            </w:r>
            <w:r w:rsidRPr="0096401F">
              <w:t>the</w:t>
            </w:r>
            <w:r w:rsidRPr="0096401F">
              <w:rPr>
                <w:spacing w:val="15"/>
              </w:rPr>
              <w:t xml:space="preserve"> </w:t>
            </w:r>
            <w:r w:rsidRPr="0096401F">
              <w:t>Power</w:t>
            </w:r>
            <w:r w:rsidRPr="0096401F">
              <w:rPr>
                <w:spacing w:val="14"/>
              </w:rPr>
              <w:t xml:space="preserve"> </w:t>
            </w:r>
            <w:r w:rsidRPr="0096401F">
              <w:t>Station</w:t>
            </w:r>
            <w:r w:rsidRPr="0096401F">
              <w:rPr>
                <w:spacing w:val="15"/>
              </w:rPr>
              <w:t xml:space="preserve"> </w:t>
            </w:r>
          </w:p>
          <w:p w14:paraId="2E533313" w14:textId="784C8B76" w:rsidR="006E213D" w:rsidRPr="0096401F" w:rsidRDefault="006E213D" w:rsidP="0073740A">
            <w:pPr>
              <w:jc w:val="both"/>
              <w:rPr>
                <w:rFonts w:eastAsia="Arial"/>
              </w:rPr>
            </w:pPr>
            <w:r w:rsidRPr="0096401F">
              <w:t>Precinct,</w:t>
            </w:r>
            <w:r w:rsidRPr="0096401F">
              <w:rPr>
                <w:spacing w:val="15"/>
              </w:rPr>
              <w:t xml:space="preserve"> </w:t>
            </w:r>
            <w:r w:rsidRPr="0096401F">
              <w:t>the</w:t>
            </w:r>
            <w:r w:rsidRPr="0096401F">
              <w:rPr>
                <w:spacing w:val="15"/>
              </w:rPr>
              <w:t xml:space="preserve"> </w:t>
            </w:r>
            <w:r w:rsidRPr="0096401F">
              <w:t>cost</w:t>
            </w:r>
            <w:r w:rsidRPr="0096401F">
              <w:rPr>
                <w:spacing w:val="15"/>
              </w:rPr>
              <w:t xml:space="preserve"> </w:t>
            </w:r>
            <w:r w:rsidRPr="0096401F">
              <w:t>of</w:t>
            </w:r>
            <w:r w:rsidRPr="0096401F">
              <w:rPr>
                <w:spacing w:val="15"/>
              </w:rPr>
              <w:t xml:space="preserve"> </w:t>
            </w:r>
            <w:r w:rsidRPr="0096401F">
              <w:t>the</w:t>
            </w:r>
            <w:r w:rsidRPr="0096401F">
              <w:rPr>
                <w:spacing w:val="81"/>
              </w:rPr>
              <w:t xml:space="preserve"> </w:t>
            </w:r>
            <w:r w:rsidRPr="0096401F">
              <w:t>facility will</w:t>
            </w:r>
            <w:r w:rsidRPr="0096401F">
              <w:rPr>
                <w:spacing w:val="1"/>
              </w:rPr>
              <w:t xml:space="preserve"> </w:t>
            </w:r>
            <w:r w:rsidRPr="0096401F">
              <w:t>be</w:t>
            </w:r>
            <w:r w:rsidRPr="0096401F">
              <w:rPr>
                <w:spacing w:val="-2"/>
              </w:rPr>
              <w:t xml:space="preserve"> </w:t>
            </w:r>
            <w:r w:rsidRPr="0096401F">
              <w:t>apportioned</w:t>
            </w:r>
            <w:r w:rsidRPr="0096401F">
              <w:rPr>
                <w:spacing w:val="-2"/>
              </w:rPr>
              <w:t xml:space="preserve"> </w:t>
            </w:r>
            <w:r w:rsidRPr="0096401F">
              <w:t>to</w:t>
            </w:r>
            <w:r w:rsidRPr="0096401F">
              <w:rPr>
                <w:spacing w:val="1"/>
              </w:rPr>
              <w:t xml:space="preserve"> </w:t>
            </w:r>
            <w:r w:rsidRPr="0096401F">
              <w:t>reflect the</w:t>
            </w:r>
            <w:r w:rsidRPr="0096401F">
              <w:rPr>
                <w:spacing w:val="1"/>
              </w:rPr>
              <w:t xml:space="preserve"> </w:t>
            </w:r>
            <w:r w:rsidRPr="0096401F">
              <w:t>planned</w:t>
            </w:r>
            <w:r w:rsidRPr="0096401F">
              <w:rPr>
                <w:spacing w:val="1"/>
              </w:rPr>
              <w:t xml:space="preserve"> </w:t>
            </w:r>
            <w:r w:rsidRPr="0096401F">
              <w:t>number of</w:t>
            </w:r>
            <w:r w:rsidRPr="0096401F">
              <w:rPr>
                <w:spacing w:val="-2"/>
              </w:rPr>
              <w:t xml:space="preserve"> </w:t>
            </w:r>
            <w:r w:rsidRPr="0096401F">
              <w:t>dwellings</w:t>
            </w:r>
            <w:r w:rsidRPr="0096401F">
              <w:rPr>
                <w:spacing w:val="1"/>
              </w:rPr>
              <w:t xml:space="preserve"> </w:t>
            </w:r>
            <w:r w:rsidRPr="0096401F">
              <w:t>within</w:t>
            </w:r>
            <w:r w:rsidRPr="0096401F">
              <w:rPr>
                <w:spacing w:val="1"/>
              </w:rPr>
              <w:t xml:space="preserve"> </w:t>
            </w:r>
            <w:r w:rsidRPr="0096401F">
              <w:t>each</w:t>
            </w:r>
            <w:r w:rsidRPr="0096401F">
              <w:rPr>
                <w:spacing w:val="-2"/>
              </w:rPr>
              <w:t xml:space="preserve"> </w:t>
            </w:r>
            <w:r w:rsidRPr="0096401F">
              <w:t>precinct.</w:t>
            </w:r>
          </w:p>
          <w:p w14:paraId="1CC48563" w14:textId="77777777" w:rsidR="006E213D" w:rsidRPr="0096401F" w:rsidRDefault="006E213D" w:rsidP="0073740A">
            <w:pPr>
              <w:jc w:val="both"/>
            </w:pPr>
            <w:r w:rsidRPr="0096401F">
              <w:t>The</w:t>
            </w:r>
            <w:r w:rsidRPr="0096401F">
              <w:rPr>
                <w:spacing w:val="34"/>
              </w:rPr>
              <w:t xml:space="preserve"> </w:t>
            </w:r>
            <w:r w:rsidRPr="0096401F">
              <w:t>following</w:t>
            </w:r>
            <w:r w:rsidRPr="0096401F">
              <w:rPr>
                <w:spacing w:val="32"/>
              </w:rPr>
              <w:t xml:space="preserve"> </w:t>
            </w:r>
            <w:r w:rsidRPr="0096401F">
              <w:t>identifies</w:t>
            </w:r>
            <w:r w:rsidRPr="0096401F">
              <w:rPr>
                <w:spacing w:val="32"/>
              </w:rPr>
              <w:t xml:space="preserve"> </w:t>
            </w:r>
            <w:r w:rsidRPr="0096401F">
              <w:t>the</w:t>
            </w:r>
            <w:r w:rsidRPr="0096401F">
              <w:rPr>
                <w:spacing w:val="32"/>
              </w:rPr>
              <w:t xml:space="preserve"> </w:t>
            </w:r>
            <w:r w:rsidRPr="0096401F">
              <w:t>number</w:t>
            </w:r>
            <w:r w:rsidRPr="0096401F">
              <w:rPr>
                <w:spacing w:val="31"/>
              </w:rPr>
              <w:t xml:space="preserve"> </w:t>
            </w:r>
            <w:r w:rsidRPr="0096401F">
              <w:t>of</w:t>
            </w:r>
            <w:r w:rsidRPr="0096401F">
              <w:rPr>
                <w:spacing w:val="31"/>
              </w:rPr>
              <w:t xml:space="preserve"> </w:t>
            </w:r>
            <w:r w:rsidRPr="0096401F">
              <w:t>dwellings</w:t>
            </w:r>
            <w:r w:rsidRPr="0096401F">
              <w:rPr>
                <w:spacing w:val="35"/>
              </w:rPr>
              <w:t xml:space="preserve"> </w:t>
            </w:r>
            <w:r w:rsidRPr="0096401F">
              <w:t>envisaged</w:t>
            </w:r>
            <w:r w:rsidRPr="0096401F">
              <w:rPr>
                <w:spacing w:val="34"/>
              </w:rPr>
              <w:t xml:space="preserve"> </w:t>
            </w:r>
            <w:r w:rsidRPr="0096401F">
              <w:t>by</w:t>
            </w:r>
            <w:r w:rsidRPr="0096401F">
              <w:rPr>
                <w:spacing w:val="32"/>
              </w:rPr>
              <w:t xml:space="preserve"> </w:t>
            </w:r>
            <w:r w:rsidRPr="0096401F">
              <w:t>the</w:t>
            </w:r>
            <w:r w:rsidRPr="0096401F">
              <w:rPr>
                <w:spacing w:val="34"/>
              </w:rPr>
              <w:t xml:space="preserve"> </w:t>
            </w:r>
            <w:r w:rsidRPr="0096401F">
              <w:t>District</w:t>
            </w:r>
            <w:r w:rsidRPr="0096401F">
              <w:rPr>
                <w:spacing w:val="34"/>
              </w:rPr>
              <w:t xml:space="preserve"> </w:t>
            </w:r>
            <w:r w:rsidRPr="0096401F">
              <w:t>Structure</w:t>
            </w:r>
            <w:r w:rsidRPr="0096401F">
              <w:rPr>
                <w:spacing w:val="34"/>
              </w:rPr>
              <w:t xml:space="preserve"> </w:t>
            </w:r>
            <w:r w:rsidRPr="0096401F">
              <w:rPr>
                <w:spacing w:val="-2"/>
              </w:rPr>
              <w:t>Plan</w:t>
            </w:r>
            <w:r w:rsidRPr="0096401F">
              <w:rPr>
                <w:spacing w:val="34"/>
              </w:rPr>
              <w:t xml:space="preserve"> </w:t>
            </w:r>
            <w:r w:rsidRPr="0096401F">
              <w:t>(Part</w:t>
            </w:r>
            <w:r w:rsidRPr="0096401F">
              <w:rPr>
                <w:spacing w:val="31"/>
              </w:rPr>
              <w:t xml:space="preserve"> </w:t>
            </w:r>
            <w:r w:rsidRPr="0096401F">
              <w:t>2)</w:t>
            </w:r>
            <w:r w:rsidRPr="0096401F">
              <w:rPr>
                <w:spacing w:val="34"/>
              </w:rPr>
              <w:t xml:space="preserve"> </w:t>
            </w:r>
            <w:r w:rsidRPr="0096401F">
              <w:t>and</w:t>
            </w:r>
            <w:r w:rsidRPr="0096401F">
              <w:rPr>
                <w:spacing w:val="34"/>
              </w:rPr>
              <w:t xml:space="preserve"> </w:t>
            </w:r>
            <w:r w:rsidRPr="0096401F">
              <w:t>subsequent</w:t>
            </w:r>
            <w:r w:rsidRPr="0096401F">
              <w:rPr>
                <w:spacing w:val="91"/>
              </w:rPr>
              <w:t xml:space="preserve"> </w:t>
            </w:r>
            <w:r w:rsidRPr="0096401F">
              <w:t>apportionment</w:t>
            </w:r>
            <w:r w:rsidRPr="0096401F">
              <w:rPr>
                <w:spacing w:val="-2"/>
              </w:rPr>
              <w:t xml:space="preserve"> </w:t>
            </w:r>
            <w:r w:rsidRPr="0096401F">
              <w:t>of the</w:t>
            </w:r>
            <w:r w:rsidRPr="0096401F">
              <w:rPr>
                <w:spacing w:val="-2"/>
              </w:rPr>
              <w:t xml:space="preserve"> </w:t>
            </w:r>
            <w:r w:rsidRPr="0096401F">
              <w:t>community building</w:t>
            </w:r>
            <w:r w:rsidRPr="0096401F">
              <w:rPr>
                <w:spacing w:val="-2"/>
              </w:rPr>
              <w:t xml:space="preserve"> </w:t>
            </w:r>
            <w:r w:rsidRPr="0096401F">
              <w:t>cost between</w:t>
            </w:r>
            <w:r w:rsidRPr="0096401F">
              <w:rPr>
                <w:spacing w:val="1"/>
              </w:rPr>
              <w:t xml:space="preserve"> </w:t>
            </w:r>
            <w:r w:rsidRPr="0096401F">
              <w:t>the</w:t>
            </w:r>
            <w:r w:rsidRPr="0096401F">
              <w:rPr>
                <w:spacing w:val="-2"/>
              </w:rPr>
              <w:t xml:space="preserve"> </w:t>
            </w:r>
            <w:r w:rsidRPr="0096401F">
              <w:t>two</w:t>
            </w:r>
            <w:r w:rsidRPr="0096401F">
              <w:rPr>
                <w:spacing w:val="1"/>
              </w:rPr>
              <w:t xml:space="preserve"> </w:t>
            </w:r>
            <w:r w:rsidRPr="0096401F">
              <w:t>DCP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701"/>
              <w:gridCol w:w="1276"/>
            </w:tblGrid>
            <w:tr w:rsidR="006E213D" w:rsidRPr="0096401F" w14:paraId="284DE4E0" w14:textId="77777777" w:rsidTr="0096401F">
              <w:tc>
                <w:tcPr>
                  <w:tcW w:w="2438" w:type="dxa"/>
                  <w:shd w:val="clear" w:color="auto" w:fill="E7E6E6" w:themeFill="background2"/>
                </w:tcPr>
                <w:p w14:paraId="760E0363"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Local Structure Plan</w:t>
                  </w:r>
                </w:p>
              </w:tc>
              <w:tc>
                <w:tcPr>
                  <w:tcW w:w="1701" w:type="dxa"/>
                  <w:shd w:val="clear" w:color="auto" w:fill="E7E6E6" w:themeFill="background2"/>
                </w:tcPr>
                <w:p w14:paraId="12A4E095"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No Dwellings</w:t>
                  </w:r>
                </w:p>
              </w:tc>
              <w:tc>
                <w:tcPr>
                  <w:tcW w:w="1276" w:type="dxa"/>
                  <w:shd w:val="clear" w:color="auto" w:fill="E7E6E6" w:themeFill="background2"/>
                </w:tcPr>
                <w:p w14:paraId="5A487218"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w:t>
                  </w:r>
                </w:p>
              </w:tc>
            </w:tr>
            <w:tr w:rsidR="006E213D" w:rsidRPr="0096401F" w14:paraId="7CC04A66" w14:textId="77777777" w:rsidTr="0096401F">
              <w:tc>
                <w:tcPr>
                  <w:tcW w:w="2438" w:type="dxa"/>
                </w:tcPr>
                <w:p w14:paraId="4F523D44"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Rob Jetty</w:t>
                  </w:r>
                </w:p>
              </w:tc>
              <w:tc>
                <w:tcPr>
                  <w:tcW w:w="1701" w:type="dxa"/>
                </w:tcPr>
                <w:p w14:paraId="21053604"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2,439</w:t>
                  </w:r>
                </w:p>
              </w:tc>
              <w:tc>
                <w:tcPr>
                  <w:tcW w:w="1276" w:type="dxa"/>
                </w:tcPr>
                <w:p w14:paraId="5FF608E6"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47.97%</w:t>
                  </w:r>
                </w:p>
              </w:tc>
            </w:tr>
            <w:tr w:rsidR="006E213D" w:rsidRPr="0096401F" w14:paraId="76630FAD" w14:textId="77777777" w:rsidTr="0096401F">
              <w:tc>
                <w:tcPr>
                  <w:tcW w:w="2438" w:type="dxa"/>
                </w:tcPr>
                <w:p w14:paraId="77F32C01"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Emplacement</w:t>
                  </w:r>
                </w:p>
              </w:tc>
              <w:tc>
                <w:tcPr>
                  <w:tcW w:w="1701" w:type="dxa"/>
                </w:tcPr>
                <w:p w14:paraId="46EC136E"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1,538</w:t>
                  </w:r>
                </w:p>
              </w:tc>
              <w:tc>
                <w:tcPr>
                  <w:tcW w:w="1276" w:type="dxa"/>
                </w:tcPr>
                <w:p w14:paraId="69B2408B"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29.62%</w:t>
                  </w:r>
                </w:p>
              </w:tc>
            </w:tr>
            <w:tr w:rsidR="006E213D" w:rsidRPr="0096401F" w14:paraId="0E9A4601" w14:textId="77777777" w:rsidTr="0096401F">
              <w:tc>
                <w:tcPr>
                  <w:tcW w:w="2438" w:type="dxa"/>
                </w:tcPr>
                <w:p w14:paraId="515D515D" w14:textId="77777777" w:rsidR="006E213D" w:rsidRPr="0096401F" w:rsidRDefault="006E213D" w:rsidP="0096401F">
                  <w:pPr>
                    <w:pStyle w:val="TableParagraph"/>
                    <w:ind w:right="70"/>
                    <w:jc w:val="both"/>
                    <w:rPr>
                      <w:rFonts w:ascii="Arial" w:eastAsia="Arial" w:hAnsi="Arial" w:cs="Arial"/>
                      <w:b/>
                      <w:bCs/>
                      <w:sz w:val="24"/>
                      <w:szCs w:val="24"/>
                    </w:rPr>
                  </w:pPr>
                  <w:r w:rsidRPr="0096401F">
                    <w:rPr>
                      <w:rFonts w:ascii="Arial" w:eastAsia="Arial" w:hAnsi="Arial" w:cs="Arial"/>
                      <w:b/>
                      <w:bCs/>
                      <w:sz w:val="24"/>
                      <w:szCs w:val="24"/>
                    </w:rPr>
                    <w:t>Sub Total</w:t>
                  </w:r>
                </w:p>
              </w:tc>
              <w:tc>
                <w:tcPr>
                  <w:tcW w:w="1701" w:type="dxa"/>
                </w:tcPr>
                <w:p w14:paraId="04073DD2" w14:textId="77777777" w:rsidR="006E213D" w:rsidRPr="0096401F" w:rsidRDefault="006E213D" w:rsidP="0096401F">
                  <w:pPr>
                    <w:pStyle w:val="TableParagraph"/>
                    <w:ind w:right="70"/>
                    <w:jc w:val="both"/>
                    <w:rPr>
                      <w:rFonts w:ascii="Arial" w:eastAsia="Arial" w:hAnsi="Arial" w:cs="Arial"/>
                      <w:b/>
                      <w:bCs/>
                      <w:sz w:val="24"/>
                      <w:szCs w:val="24"/>
                    </w:rPr>
                  </w:pPr>
                  <w:r w:rsidRPr="0096401F">
                    <w:rPr>
                      <w:rFonts w:ascii="Arial" w:eastAsia="Arial" w:hAnsi="Arial" w:cs="Arial"/>
                      <w:b/>
                      <w:bCs/>
                      <w:sz w:val="24"/>
                      <w:szCs w:val="24"/>
                    </w:rPr>
                    <w:t>3,977</w:t>
                  </w:r>
                </w:p>
              </w:tc>
              <w:tc>
                <w:tcPr>
                  <w:tcW w:w="1276" w:type="dxa"/>
                </w:tcPr>
                <w:p w14:paraId="24DB5D62" w14:textId="77777777" w:rsidR="006E213D" w:rsidRPr="0096401F" w:rsidRDefault="006E213D" w:rsidP="0096401F">
                  <w:pPr>
                    <w:pStyle w:val="TableParagraph"/>
                    <w:ind w:right="70"/>
                    <w:jc w:val="both"/>
                    <w:rPr>
                      <w:rFonts w:ascii="Arial" w:eastAsia="Arial" w:hAnsi="Arial" w:cs="Arial"/>
                      <w:b/>
                      <w:bCs/>
                      <w:sz w:val="24"/>
                      <w:szCs w:val="24"/>
                    </w:rPr>
                  </w:pPr>
                  <w:r w:rsidRPr="0096401F">
                    <w:rPr>
                      <w:rFonts w:ascii="Arial" w:eastAsia="Arial" w:hAnsi="Arial" w:cs="Arial"/>
                      <w:b/>
                      <w:bCs/>
                      <w:sz w:val="24"/>
                      <w:szCs w:val="24"/>
                    </w:rPr>
                    <w:t>76.58%</w:t>
                  </w:r>
                </w:p>
              </w:tc>
            </w:tr>
            <w:tr w:rsidR="006E213D" w:rsidRPr="0096401F" w14:paraId="75D16CD8" w14:textId="77777777" w:rsidTr="0096401F">
              <w:tc>
                <w:tcPr>
                  <w:tcW w:w="2438" w:type="dxa"/>
                </w:tcPr>
                <w:p w14:paraId="4F7C6031"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Power Station</w:t>
                  </w:r>
                </w:p>
              </w:tc>
              <w:tc>
                <w:tcPr>
                  <w:tcW w:w="1701" w:type="dxa"/>
                </w:tcPr>
                <w:p w14:paraId="71830ABE"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1,216</w:t>
                  </w:r>
                </w:p>
              </w:tc>
              <w:tc>
                <w:tcPr>
                  <w:tcW w:w="1276" w:type="dxa"/>
                </w:tcPr>
                <w:p w14:paraId="4B401E26" w14:textId="77777777" w:rsidR="006E213D" w:rsidRPr="0096401F" w:rsidRDefault="006E213D" w:rsidP="0096401F">
                  <w:pPr>
                    <w:pStyle w:val="TableParagraph"/>
                    <w:ind w:right="70"/>
                    <w:jc w:val="both"/>
                    <w:rPr>
                      <w:rFonts w:ascii="Arial" w:eastAsia="Arial" w:hAnsi="Arial" w:cs="Arial"/>
                      <w:sz w:val="24"/>
                      <w:szCs w:val="24"/>
                    </w:rPr>
                  </w:pPr>
                  <w:r w:rsidRPr="0096401F">
                    <w:rPr>
                      <w:rFonts w:ascii="Arial" w:eastAsia="Arial" w:hAnsi="Arial" w:cs="Arial"/>
                      <w:sz w:val="24"/>
                      <w:szCs w:val="24"/>
                    </w:rPr>
                    <w:t>23,42%</w:t>
                  </w:r>
                </w:p>
              </w:tc>
            </w:tr>
            <w:tr w:rsidR="006E213D" w:rsidRPr="0096401F" w14:paraId="48855571" w14:textId="77777777" w:rsidTr="0096401F">
              <w:tc>
                <w:tcPr>
                  <w:tcW w:w="2438" w:type="dxa"/>
                </w:tcPr>
                <w:p w14:paraId="7E49A0E3" w14:textId="77777777" w:rsidR="006E213D" w:rsidRPr="0096401F" w:rsidRDefault="006E213D" w:rsidP="0096401F">
                  <w:pPr>
                    <w:pStyle w:val="TableParagraph"/>
                    <w:ind w:right="70"/>
                    <w:jc w:val="both"/>
                    <w:rPr>
                      <w:rFonts w:ascii="Arial" w:eastAsia="Arial" w:hAnsi="Arial" w:cs="Arial"/>
                      <w:b/>
                      <w:bCs/>
                      <w:sz w:val="24"/>
                      <w:szCs w:val="24"/>
                    </w:rPr>
                  </w:pPr>
                  <w:r w:rsidRPr="0096401F">
                    <w:rPr>
                      <w:rFonts w:ascii="Arial" w:eastAsia="Arial" w:hAnsi="Arial" w:cs="Arial"/>
                      <w:b/>
                      <w:bCs/>
                      <w:sz w:val="24"/>
                      <w:szCs w:val="24"/>
                    </w:rPr>
                    <w:t>Total</w:t>
                  </w:r>
                </w:p>
              </w:tc>
              <w:tc>
                <w:tcPr>
                  <w:tcW w:w="1701" w:type="dxa"/>
                </w:tcPr>
                <w:p w14:paraId="69AE1F92" w14:textId="77777777" w:rsidR="006E213D" w:rsidRPr="0096401F" w:rsidRDefault="006E213D" w:rsidP="0096401F">
                  <w:pPr>
                    <w:pStyle w:val="TableParagraph"/>
                    <w:ind w:right="70"/>
                    <w:jc w:val="both"/>
                    <w:rPr>
                      <w:rFonts w:ascii="Arial" w:eastAsia="Arial" w:hAnsi="Arial" w:cs="Arial"/>
                      <w:b/>
                      <w:bCs/>
                      <w:sz w:val="24"/>
                      <w:szCs w:val="24"/>
                    </w:rPr>
                  </w:pPr>
                  <w:r w:rsidRPr="0096401F">
                    <w:rPr>
                      <w:rFonts w:ascii="Arial" w:eastAsia="Arial" w:hAnsi="Arial" w:cs="Arial"/>
                      <w:b/>
                      <w:bCs/>
                      <w:sz w:val="24"/>
                      <w:szCs w:val="24"/>
                    </w:rPr>
                    <w:t>5,193*</w:t>
                  </w:r>
                </w:p>
              </w:tc>
              <w:tc>
                <w:tcPr>
                  <w:tcW w:w="1276" w:type="dxa"/>
                </w:tcPr>
                <w:p w14:paraId="57FE0EA9" w14:textId="77777777" w:rsidR="006E213D" w:rsidRPr="0096401F" w:rsidRDefault="006E213D" w:rsidP="0096401F">
                  <w:pPr>
                    <w:pStyle w:val="TableParagraph"/>
                    <w:ind w:right="70"/>
                    <w:jc w:val="both"/>
                    <w:rPr>
                      <w:rFonts w:ascii="Arial" w:eastAsia="Arial" w:hAnsi="Arial" w:cs="Arial"/>
                      <w:b/>
                      <w:bCs/>
                      <w:sz w:val="24"/>
                      <w:szCs w:val="24"/>
                    </w:rPr>
                  </w:pPr>
                  <w:r w:rsidRPr="0096401F">
                    <w:rPr>
                      <w:rFonts w:ascii="Arial" w:eastAsia="Arial" w:hAnsi="Arial" w:cs="Arial"/>
                      <w:b/>
                      <w:bCs/>
                      <w:sz w:val="24"/>
                      <w:szCs w:val="24"/>
                    </w:rPr>
                    <w:t>100.00%</w:t>
                  </w:r>
                </w:p>
              </w:tc>
            </w:tr>
          </w:tbl>
          <w:p w14:paraId="0661BEB8" w14:textId="77777777" w:rsidR="0096401F" w:rsidRDefault="0096401F" w:rsidP="0096401F">
            <w:pPr>
              <w:pStyle w:val="TableParagraph"/>
              <w:ind w:left="-2" w:right="70"/>
              <w:jc w:val="both"/>
              <w:rPr>
                <w:rFonts w:ascii="Arial" w:eastAsia="Arial" w:hAnsi="Arial" w:cs="Arial"/>
                <w:sz w:val="24"/>
                <w:szCs w:val="24"/>
              </w:rPr>
            </w:pPr>
          </w:p>
          <w:p w14:paraId="3E2BA70B" w14:textId="6EDE4A85" w:rsidR="006E213D" w:rsidRDefault="006E213D" w:rsidP="0073740A">
            <w:pPr>
              <w:jc w:val="both"/>
            </w:pPr>
            <w:r w:rsidRPr="0096401F">
              <w:t>Source: 85% Scheme approach of DCP</w:t>
            </w:r>
          </w:p>
          <w:p w14:paraId="39328D0C" w14:textId="4D289B20" w:rsidR="006E213D" w:rsidRPr="0096401F" w:rsidRDefault="006E213D" w:rsidP="00FB6E4E">
            <w:pPr>
              <w:jc w:val="both"/>
              <w:rPr>
                <w:spacing w:val="-1"/>
              </w:rPr>
            </w:pPr>
            <w:r w:rsidRPr="0096401F">
              <w:t>*Indicative total referred to in the Master Plan DCP2</w:t>
            </w:r>
            <w:r w:rsidR="00FB6E4E">
              <w:t>.</w:t>
            </w:r>
          </w:p>
        </w:tc>
      </w:tr>
    </w:tbl>
    <w:p w14:paraId="3DF4038B" w14:textId="28B34709" w:rsidR="00A83A6A" w:rsidRDefault="00A83A6A">
      <w:pPr>
        <w:spacing w:after="0" w:line="240" w:lineRule="auto"/>
        <w:rPr>
          <w:rFonts w:cs="Arial Bold"/>
          <w:b/>
          <w:bCs/>
          <w:color w:val="007DB4"/>
          <w:sz w:val="28"/>
          <w:szCs w:val="28"/>
        </w:rPr>
      </w:pPr>
      <w:r>
        <w:lastRenderedPageBreak/>
        <w:br w:type="page"/>
      </w:r>
    </w:p>
    <w:p w14:paraId="18867F32" w14:textId="2ED03E74" w:rsidR="006C49B6" w:rsidRDefault="000D74E0" w:rsidP="00F62AD0">
      <w:pPr>
        <w:pStyle w:val="Heading1"/>
      </w:pPr>
      <w:bookmarkStart w:id="31" w:name="_Toc159596257"/>
      <w:r>
        <w:lastRenderedPageBreak/>
        <w:t xml:space="preserve">Annex </w:t>
      </w:r>
      <w:r w:rsidR="001225B8">
        <w:t xml:space="preserve">3 </w:t>
      </w:r>
      <w:r>
        <w:t>– Cost Apportionment Schedule (CAS)</w:t>
      </w:r>
      <w:bookmarkEnd w:id="31"/>
    </w:p>
    <w:p w14:paraId="551591FA" w14:textId="4FC79A03" w:rsidR="007A0E10" w:rsidRDefault="007A0E10" w:rsidP="007A0E10">
      <w:pPr>
        <w:pStyle w:val="Caption"/>
        <w:keepNext/>
        <w:rPr>
          <w:color w:val="2E74B5" w:themeColor="accent1" w:themeShade="BF"/>
          <w:sz w:val="24"/>
          <w:szCs w:val="24"/>
        </w:rPr>
      </w:pPr>
      <w:r w:rsidRPr="00883586">
        <w:rPr>
          <w:color w:val="2E74B5" w:themeColor="accent1" w:themeShade="BF"/>
          <w:sz w:val="24"/>
          <w:szCs w:val="24"/>
        </w:rPr>
        <w:t xml:space="preserve">Table </w:t>
      </w:r>
      <w:r w:rsidRPr="00883586">
        <w:rPr>
          <w:color w:val="2E74B5" w:themeColor="accent1" w:themeShade="BF"/>
          <w:sz w:val="24"/>
          <w:szCs w:val="24"/>
        </w:rPr>
        <w:fldChar w:fldCharType="begin"/>
      </w:r>
      <w:r w:rsidRPr="00883586">
        <w:rPr>
          <w:color w:val="2E74B5" w:themeColor="accent1" w:themeShade="BF"/>
          <w:sz w:val="24"/>
          <w:szCs w:val="24"/>
        </w:rPr>
        <w:instrText xml:space="preserve"> SEQ Table \* ARABIC </w:instrText>
      </w:r>
      <w:r w:rsidRPr="00883586">
        <w:rPr>
          <w:color w:val="2E74B5" w:themeColor="accent1" w:themeShade="BF"/>
          <w:sz w:val="24"/>
          <w:szCs w:val="24"/>
        </w:rPr>
        <w:fldChar w:fldCharType="separate"/>
      </w:r>
      <w:r w:rsidR="00266A7B">
        <w:rPr>
          <w:noProof/>
          <w:color w:val="2E74B5" w:themeColor="accent1" w:themeShade="BF"/>
          <w:sz w:val="24"/>
          <w:szCs w:val="24"/>
        </w:rPr>
        <w:t>1</w:t>
      </w:r>
      <w:r w:rsidRPr="00883586">
        <w:rPr>
          <w:color w:val="2E74B5" w:themeColor="accent1" w:themeShade="BF"/>
          <w:sz w:val="24"/>
          <w:szCs w:val="24"/>
        </w:rPr>
        <w:fldChar w:fldCharType="end"/>
      </w:r>
      <w:r w:rsidRPr="00883586">
        <w:rPr>
          <w:color w:val="2E74B5" w:themeColor="accent1" w:themeShade="BF"/>
          <w:sz w:val="24"/>
          <w:szCs w:val="24"/>
        </w:rPr>
        <w:t xml:space="preserve"> Cost Apportionment Methodology</w:t>
      </w:r>
    </w:p>
    <w:p w14:paraId="75F782BA" w14:textId="1B4D17F0" w:rsidR="006C49B6" w:rsidRDefault="00F771E3" w:rsidP="00973C42">
      <w:r>
        <w:rPr>
          <w:noProof/>
        </w:rPr>
        <w:drawing>
          <wp:anchor distT="0" distB="0" distL="114300" distR="114300" simplePos="0" relativeHeight="251863040" behindDoc="1" locked="0" layoutInCell="1" allowOverlap="1" wp14:anchorId="0E81BA5F" wp14:editId="32AD5D58">
            <wp:simplePos x="0" y="0"/>
            <wp:positionH relativeFrom="margin">
              <wp:align>left</wp:align>
            </wp:positionH>
            <wp:positionV relativeFrom="paragraph">
              <wp:posOffset>66088</wp:posOffset>
            </wp:positionV>
            <wp:extent cx="5525770" cy="7285355"/>
            <wp:effectExtent l="0" t="0" r="0" b="0"/>
            <wp:wrapTight wrapText="bothSides">
              <wp:wrapPolygon edited="0">
                <wp:start x="0" y="0"/>
                <wp:lineTo x="0" y="21519"/>
                <wp:lineTo x="21521" y="21519"/>
                <wp:lineTo x="2152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6" t="833"/>
                    <a:stretch/>
                  </pic:blipFill>
                  <pic:spPr bwMode="auto">
                    <a:xfrm>
                      <a:off x="0" y="0"/>
                      <a:ext cx="5525770" cy="728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FD2AD" w14:textId="72411340" w:rsidR="00223E77" w:rsidRDefault="00223E77" w:rsidP="00883586">
      <w:pPr>
        <w:pStyle w:val="Caption"/>
        <w:keepNext/>
        <w:rPr>
          <w:color w:val="2E74B5" w:themeColor="accent1" w:themeShade="BF"/>
          <w:sz w:val="24"/>
          <w:szCs w:val="24"/>
        </w:rPr>
      </w:pPr>
      <w:bookmarkStart w:id="32" w:name="_Ref108007673"/>
    </w:p>
    <w:bookmarkEnd w:id="32"/>
    <w:p w14:paraId="0CFBBD04" w14:textId="08319104" w:rsidR="000D74E0" w:rsidRPr="000D74E0" w:rsidRDefault="000D74E0" w:rsidP="000D74E0"/>
    <w:p w14:paraId="229FD544" w14:textId="7B1CDDC5" w:rsidR="001F588A" w:rsidRDefault="001F588A" w:rsidP="008D677E"/>
    <w:p w14:paraId="7AFA1246" w14:textId="60EC79B0" w:rsidR="0001287A" w:rsidRDefault="0001287A" w:rsidP="0001287A">
      <w:pPr>
        <w:spacing w:after="0"/>
      </w:pPr>
    </w:p>
    <w:p w14:paraId="46F605CD" w14:textId="340A46E3" w:rsidR="000D74E0" w:rsidRDefault="000D74E0" w:rsidP="0001287A">
      <w:pPr>
        <w:spacing w:after="0"/>
      </w:pPr>
    </w:p>
    <w:p w14:paraId="05E100D3" w14:textId="44F58DC8" w:rsidR="000D74E0" w:rsidRDefault="000D74E0" w:rsidP="0001287A">
      <w:pPr>
        <w:spacing w:after="0"/>
      </w:pPr>
    </w:p>
    <w:p w14:paraId="45A26F55" w14:textId="77AFA757" w:rsidR="00223E77" w:rsidRDefault="00223E77" w:rsidP="00883586">
      <w:pPr>
        <w:spacing w:after="0" w:line="240" w:lineRule="auto"/>
        <w:jc w:val="center"/>
        <w:rPr>
          <w:rFonts w:eastAsia="Times New Roman"/>
          <w:b/>
          <w:bCs/>
          <w:color w:val="000000"/>
          <w:sz w:val="22"/>
          <w:szCs w:val="22"/>
          <w:lang w:val="en-AU" w:eastAsia="en-AU"/>
        </w:rPr>
      </w:pPr>
    </w:p>
    <w:p w14:paraId="5F014A80" w14:textId="77777777" w:rsidR="00223E77" w:rsidRDefault="00223E77">
      <w:pPr>
        <w:spacing w:after="0" w:line="240" w:lineRule="auto"/>
        <w:rPr>
          <w:rFonts w:eastAsia="Times New Roman"/>
          <w:b/>
          <w:bCs/>
          <w:color w:val="000000"/>
          <w:sz w:val="22"/>
          <w:szCs w:val="22"/>
          <w:lang w:val="en-AU" w:eastAsia="en-AU"/>
        </w:rPr>
      </w:pPr>
    </w:p>
    <w:p w14:paraId="7C2F73A2" w14:textId="77777777" w:rsidR="00223E77" w:rsidRDefault="00223E77">
      <w:pPr>
        <w:spacing w:after="0" w:line="240" w:lineRule="auto"/>
        <w:rPr>
          <w:rFonts w:eastAsia="Times New Roman"/>
          <w:b/>
          <w:bCs/>
          <w:color w:val="000000"/>
          <w:sz w:val="22"/>
          <w:szCs w:val="22"/>
          <w:lang w:val="en-AU" w:eastAsia="en-AU"/>
        </w:rPr>
      </w:pPr>
      <w:r>
        <w:rPr>
          <w:rFonts w:eastAsia="Times New Roman"/>
          <w:b/>
          <w:bCs/>
          <w:color w:val="000000"/>
          <w:sz w:val="22"/>
          <w:szCs w:val="22"/>
          <w:lang w:val="en-AU" w:eastAsia="en-AU"/>
        </w:rPr>
        <w:br w:type="page"/>
      </w:r>
    </w:p>
    <w:p w14:paraId="37E5BD97" w14:textId="76930675" w:rsidR="00DB5955" w:rsidRDefault="00F83C23" w:rsidP="00FC6048">
      <w:pPr>
        <w:spacing w:after="0" w:line="240" w:lineRule="auto"/>
        <w:rPr>
          <w:noProof/>
        </w:rPr>
      </w:pPr>
      <w:r>
        <w:rPr>
          <w:noProof/>
        </w:rPr>
        <w:lastRenderedPageBreak/>
        <mc:AlternateContent>
          <mc:Choice Requires="wps">
            <w:drawing>
              <wp:anchor distT="0" distB="0" distL="114300" distR="114300" simplePos="0" relativeHeight="251823104" behindDoc="1" locked="0" layoutInCell="1" allowOverlap="1" wp14:anchorId="731C4634" wp14:editId="0B64C632">
                <wp:simplePos x="0" y="0"/>
                <wp:positionH relativeFrom="column">
                  <wp:posOffset>15108</wp:posOffset>
                </wp:positionH>
                <wp:positionV relativeFrom="paragraph">
                  <wp:posOffset>0</wp:posOffset>
                </wp:positionV>
                <wp:extent cx="5634355" cy="173355"/>
                <wp:effectExtent l="0" t="0" r="4445" b="0"/>
                <wp:wrapTight wrapText="bothSides">
                  <wp:wrapPolygon edited="0">
                    <wp:start x="0" y="0"/>
                    <wp:lineTo x="0" y="18989"/>
                    <wp:lineTo x="21544" y="18989"/>
                    <wp:lineTo x="21544"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5634355" cy="173355"/>
                        </a:xfrm>
                        <a:prstGeom prst="rect">
                          <a:avLst/>
                        </a:prstGeom>
                        <a:solidFill>
                          <a:prstClr val="white"/>
                        </a:solidFill>
                        <a:ln>
                          <a:noFill/>
                        </a:ln>
                      </wps:spPr>
                      <wps:txbx>
                        <w:txbxContent>
                          <w:p w14:paraId="098FB30A" w14:textId="4395FADD" w:rsidR="00266A7B" w:rsidRPr="00266A7B" w:rsidRDefault="00266A7B" w:rsidP="00266A7B">
                            <w:pPr>
                              <w:pStyle w:val="Caption"/>
                              <w:rPr>
                                <w:noProof/>
                                <w:color w:val="0070C0"/>
                                <w:sz w:val="24"/>
                                <w:szCs w:val="24"/>
                              </w:rPr>
                            </w:pPr>
                            <w:bookmarkStart w:id="33" w:name="_Ref115445085"/>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2</w:t>
                            </w:r>
                            <w:r w:rsidRPr="00266A7B">
                              <w:rPr>
                                <w:color w:val="0070C0"/>
                                <w:sz w:val="24"/>
                                <w:szCs w:val="24"/>
                              </w:rPr>
                              <w:fldChar w:fldCharType="end"/>
                            </w:r>
                            <w:r w:rsidRPr="00266A7B">
                              <w:rPr>
                                <w:color w:val="0070C0"/>
                                <w:sz w:val="24"/>
                                <w:szCs w:val="24"/>
                              </w:rPr>
                              <w:t xml:space="preserve"> Cost Summary Roads and Infrastructure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4634" id="Text Box 91" o:spid="_x0000_s1033" type="#_x0000_t202" style="position:absolute;margin-left:1.2pt;margin-top:0;width:443.65pt;height:13.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" stroked="f">
                <v:textbox inset="0,0,0,0">
                  <w:txbxContent>
                    <w:p w14:paraId="098FB30A" w14:textId="4395FADD" w:rsidR="00266A7B" w:rsidRPr="00266A7B" w:rsidRDefault="00266A7B" w:rsidP="00266A7B">
                      <w:pPr>
                        <w:pStyle w:val="Caption"/>
                        <w:rPr>
                          <w:noProof/>
                          <w:color w:val="0070C0"/>
                          <w:sz w:val="24"/>
                          <w:szCs w:val="24"/>
                        </w:rPr>
                      </w:pPr>
                      <w:bookmarkStart w:id="38" w:name="_Ref115445085"/>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2</w:t>
                      </w:r>
                      <w:r w:rsidRPr="00266A7B">
                        <w:rPr>
                          <w:color w:val="0070C0"/>
                          <w:sz w:val="24"/>
                          <w:szCs w:val="24"/>
                        </w:rPr>
                        <w:fldChar w:fldCharType="end"/>
                      </w:r>
                      <w:r w:rsidRPr="00266A7B">
                        <w:rPr>
                          <w:color w:val="0070C0"/>
                          <w:sz w:val="24"/>
                          <w:szCs w:val="24"/>
                        </w:rPr>
                        <w:t xml:space="preserve"> Cost Summary Roads and Infrastructure</w:t>
                      </w:r>
                      <w:bookmarkEnd w:id="38"/>
                    </w:p>
                  </w:txbxContent>
                </v:textbox>
                <w10:wrap type="tight"/>
              </v:shape>
            </w:pict>
          </mc:Fallback>
        </mc:AlternateContent>
      </w:r>
      <w:r>
        <w:rPr>
          <w:noProof/>
        </w:rPr>
        <w:t xml:space="preserve"> </w:t>
      </w:r>
    </w:p>
    <w:p w14:paraId="15645A3A" w14:textId="177D9552" w:rsidR="00F83C23" w:rsidRDefault="00F83C23">
      <w:pPr>
        <w:spacing w:after="0" w:line="240" w:lineRule="auto"/>
        <w:rPr>
          <w:noProof/>
        </w:rPr>
      </w:pPr>
    </w:p>
    <w:p w14:paraId="47D63558" w14:textId="4E8CFFCB" w:rsidR="00D724F2" w:rsidRDefault="00A02C45">
      <w:pPr>
        <w:spacing w:after="0" w:line="240" w:lineRule="auto"/>
        <w:rPr>
          <w:rFonts w:eastAsia="Times New Roman"/>
          <w:b/>
          <w:bCs/>
          <w:color w:val="000000"/>
          <w:sz w:val="22"/>
          <w:szCs w:val="22"/>
          <w:lang w:val="en-AU" w:eastAsia="en-AU"/>
        </w:rPr>
      </w:pPr>
      <w:r>
        <w:rPr>
          <w:noProof/>
        </w:rPr>
        <w:drawing>
          <wp:inline distT="0" distB="0" distL="0" distR="0" wp14:anchorId="123DF853" wp14:editId="7320A1E5">
            <wp:extent cx="6120130" cy="3629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629025"/>
                    </a:xfrm>
                    <a:prstGeom prst="rect">
                      <a:avLst/>
                    </a:prstGeom>
                  </pic:spPr>
                </pic:pic>
              </a:graphicData>
            </a:graphic>
          </wp:inline>
        </w:drawing>
      </w:r>
    </w:p>
    <w:p w14:paraId="46BCB69E" w14:textId="77777777" w:rsidR="00D724F2" w:rsidRDefault="00D724F2">
      <w:pPr>
        <w:spacing w:after="0" w:line="240" w:lineRule="auto"/>
        <w:rPr>
          <w:rFonts w:eastAsia="Times New Roman"/>
          <w:b/>
          <w:bCs/>
          <w:color w:val="000000"/>
          <w:sz w:val="22"/>
          <w:szCs w:val="22"/>
          <w:lang w:val="en-AU" w:eastAsia="en-AU"/>
        </w:rPr>
      </w:pPr>
    </w:p>
    <w:p w14:paraId="16BB3D29" w14:textId="7290E33D" w:rsidR="00DB5955" w:rsidRDefault="00A02C45">
      <w:pPr>
        <w:spacing w:after="0" w:line="240" w:lineRule="auto"/>
        <w:rPr>
          <w:rFonts w:eastAsia="Times New Roman"/>
          <w:b/>
          <w:bCs/>
          <w:color w:val="000000"/>
          <w:sz w:val="22"/>
          <w:szCs w:val="22"/>
          <w:lang w:val="en-AU" w:eastAsia="en-AU"/>
        </w:rPr>
      </w:pPr>
      <w:r>
        <w:rPr>
          <w:noProof/>
        </w:rPr>
        <w:drawing>
          <wp:anchor distT="0" distB="0" distL="114300" distR="114300" simplePos="0" relativeHeight="251866112" behindDoc="1" locked="0" layoutInCell="1" allowOverlap="1" wp14:anchorId="44159620" wp14:editId="3B6A8389">
            <wp:simplePos x="0" y="0"/>
            <wp:positionH relativeFrom="margin">
              <wp:align>left</wp:align>
            </wp:positionH>
            <wp:positionV relativeFrom="paragraph">
              <wp:posOffset>399164</wp:posOffset>
            </wp:positionV>
            <wp:extent cx="5339751" cy="3980731"/>
            <wp:effectExtent l="0" t="0" r="0" b="1270"/>
            <wp:wrapTight wrapText="bothSides">
              <wp:wrapPolygon edited="0">
                <wp:start x="0" y="0"/>
                <wp:lineTo x="0" y="21504"/>
                <wp:lineTo x="21500" y="21504"/>
                <wp:lineTo x="2150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19"/>
                    <a:stretch/>
                  </pic:blipFill>
                  <pic:spPr bwMode="auto">
                    <a:xfrm>
                      <a:off x="0" y="0"/>
                      <a:ext cx="5339751" cy="3980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5152" behindDoc="1" locked="0" layoutInCell="1" allowOverlap="1" wp14:anchorId="4E3C9C8B" wp14:editId="3908C8E2">
                <wp:simplePos x="0" y="0"/>
                <wp:positionH relativeFrom="margin">
                  <wp:align>left</wp:align>
                </wp:positionH>
                <wp:positionV relativeFrom="paragraph">
                  <wp:posOffset>141617</wp:posOffset>
                </wp:positionV>
                <wp:extent cx="4988560" cy="173355"/>
                <wp:effectExtent l="0" t="0" r="2540" b="0"/>
                <wp:wrapTight wrapText="bothSides">
                  <wp:wrapPolygon edited="0">
                    <wp:start x="0" y="0"/>
                    <wp:lineTo x="0" y="18989"/>
                    <wp:lineTo x="21529" y="18989"/>
                    <wp:lineTo x="21529"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4988560" cy="173355"/>
                        </a:xfrm>
                        <a:prstGeom prst="rect">
                          <a:avLst/>
                        </a:prstGeom>
                        <a:solidFill>
                          <a:prstClr val="white"/>
                        </a:solidFill>
                        <a:ln>
                          <a:noFill/>
                        </a:ln>
                      </wps:spPr>
                      <wps:txbx>
                        <w:txbxContent>
                          <w:p w14:paraId="137ECE3D" w14:textId="43A61218" w:rsidR="00266A7B" w:rsidRPr="00266A7B" w:rsidRDefault="00266A7B" w:rsidP="00266A7B">
                            <w:pPr>
                              <w:pStyle w:val="Caption"/>
                              <w:rPr>
                                <w:noProof/>
                                <w:color w:val="0070C0"/>
                                <w:sz w:val="24"/>
                                <w:szCs w:val="24"/>
                              </w:rPr>
                            </w:pPr>
                            <w:bookmarkStart w:id="34" w:name="_Ref115445134"/>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3</w:t>
                            </w:r>
                            <w:r w:rsidRPr="00266A7B">
                              <w:rPr>
                                <w:color w:val="0070C0"/>
                                <w:sz w:val="24"/>
                                <w:szCs w:val="24"/>
                              </w:rPr>
                              <w:fldChar w:fldCharType="end"/>
                            </w:r>
                            <w:r w:rsidRPr="00266A7B">
                              <w:rPr>
                                <w:color w:val="0070C0"/>
                                <w:sz w:val="24"/>
                                <w:szCs w:val="24"/>
                              </w:rPr>
                              <w:t xml:space="preserve"> Cost Summary Public Realm and Environmental Improvements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3C9C8B" id="_x0000_t202" coordsize="21600,21600" o:spt="202" path="m,l,21600r21600,l21600,xe">
                <v:stroke joinstyle="miter"/>
                <v:path gradientshapeok="t" o:connecttype="rect"/>
              </v:shapetype>
              <v:shape id="Text Box 92" o:spid="_x0000_s1034" type="#_x0000_t202" style="position:absolute;margin-left:0;margin-top:11.15pt;width:392.8pt;height:13.65pt;z-index:-251491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" stroked="f">
                <v:textbox inset="0,0,0,0">
                  <w:txbxContent>
                    <w:p w14:paraId="137ECE3D" w14:textId="43A61218" w:rsidR="00266A7B" w:rsidRPr="00266A7B" w:rsidRDefault="00266A7B" w:rsidP="00266A7B">
                      <w:pPr>
                        <w:pStyle w:val="Caption"/>
                        <w:rPr>
                          <w:noProof/>
                          <w:color w:val="0070C0"/>
                          <w:sz w:val="24"/>
                          <w:szCs w:val="24"/>
                        </w:rPr>
                      </w:pPr>
                      <w:bookmarkStart w:id="35" w:name="_Ref115445134"/>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3</w:t>
                      </w:r>
                      <w:r w:rsidRPr="00266A7B">
                        <w:rPr>
                          <w:color w:val="0070C0"/>
                          <w:sz w:val="24"/>
                          <w:szCs w:val="24"/>
                        </w:rPr>
                        <w:fldChar w:fldCharType="end"/>
                      </w:r>
                      <w:r w:rsidRPr="00266A7B">
                        <w:rPr>
                          <w:color w:val="0070C0"/>
                          <w:sz w:val="24"/>
                          <w:szCs w:val="24"/>
                        </w:rPr>
                        <w:t xml:space="preserve"> Cost Summary Public Realm and Environmental Improvements</w:t>
                      </w:r>
                      <w:bookmarkEnd w:id="35"/>
                    </w:p>
                  </w:txbxContent>
                </v:textbox>
                <w10:wrap type="tight" anchorx="margin"/>
              </v:shape>
            </w:pict>
          </mc:Fallback>
        </mc:AlternateContent>
      </w:r>
      <w:r w:rsidR="00F771E3">
        <w:rPr>
          <w:noProof/>
        </w:rPr>
        <w:t xml:space="preserve"> </w:t>
      </w:r>
      <w:r w:rsidR="00DB5955">
        <w:rPr>
          <w:rFonts w:eastAsia="Times New Roman"/>
          <w:b/>
          <w:bCs/>
          <w:color w:val="000000"/>
          <w:sz w:val="22"/>
          <w:szCs w:val="22"/>
          <w:lang w:val="en-AU" w:eastAsia="en-AU"/>
        </w:rPr>
        <w:br w:type="page"/>
      </w:r>
    </w:p>
    <w:p w14:paraId="7E3CA5A9" w14:textId="5541861E" w:rsidR="00DB5955" w:rsidRDefault="00F83C23" w:rsidP="00FC6048">
      <w:pPr>
        <w:spacing w:after="0" w:line="240" w:lineRule="auto"/>
        <w:rPr>
          <w:noProof/>
        </w:rPr>
      </w:pPr>
      <w:r w:rsidRPr="00865670">
        <w:rPr>
          <w:noProof/>
        </w:rPr>
        <w:lastRenderedPageBreak/>
        <w:drawing>
          <wp:anchor distT="0" distB="0" distL="114300" distR="114300" simplePos="0" relativeHeight="251858944" behindDoc="1" locked="0" layoutInCell="1" allowOverlap="1" wp14:anchorId="13BFAFA2" wp14:editId="7B2D1736">
            <wp:simplePos x="0" y="0"/>
            <wp:positionH relativeFrom="margin">
              <wp:align>left</wp:align>
            </wp:positionH>
            <wp:positionV relativeFrom="paragraph">
              <wp:posOffset>281940</wp:posOffset>
            </wp:positionV>
            <wp:extent cx="6120130" cy="3434715"/>
            <wp:effectExtent l="0" t="0" r="0" b="0"/>
            <wp:wrapTight wrapText="bothSides">
              <wp:wrapPolygon edited="0">
                <wp:start x="0" y="0"/>
                <wp:lineTo x="0" y="21444"/>
                <wp:lineTo x="21515" y="21444"/>
                <wp:lineTo x="2151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434715"/>
                    </a:xfrm>
                    <a:prstGeom prst="rect">
                      <a:avLst/>
                    </a:prstGeom>
                  </pic:spPr>
                </pic:pic>
              </a:graphicData>
            </a:graphic>
          </wp:anchor>
        </w:drawing>
      </w:r>
      <w:r w:rsidR="00266A7B">
        <w:rPr>
          <w:noProof/>
        </w:rPr>
        <mc:AlternateContent>
          <mc:Choice Requires="wps">
            <w:drawing>
              <wp:anchor distT="0" distB="0" distL="114300" distR="114300" simplePos="0" relativeHeight="251827200" behindDoc="1" locked="0" layoutInCell="1" allowOverlap="1" wp14:anchorId="60B06BA7" wp14:editId="5C95F3E4">
                <wp:simplePos x="0" y="0"/>
                <wp:positionH relativeFrom="column">
                  <wp:posOffset>53449</wp:posOffset>
                </wp:positionH>
                <wp:positionV relativeFrom="paragraph">
                  <wp:posOffset>257</wp:posOffset>
                </wp:positionV>
                <wp:extent cx="6120130" cy="197485"/>
                <wp:effectExtent l="0" t="0" r="0" b="0"/>
                <wp:wrapTight wrapText="bothSides">
                  <wp:wrapPolygon edited="0">
                    <wp:start x="0" y="0"/>
                    <wp:lineTo x="0" y="18752"/>
                    <wp:lineTo x="21515" y="18752"/>
                    <wp:lineTo x="21515"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6120130" cy="197485"/>
                        </a:xfrm>
                        <a:prstGeom prst="rect">
                          <a:avLst/>
                        </a:prstGeom>
                        <a:solidFill>
                          <a:prstClr val="white"/>
                        </a:solidFill>
                        <a:ln>
                          <a:noFill/>
                        </a:ln>
                      </wps:spPr>
                      <wps:txbx>
                        <w:txbxContent>
                          <w:p w14:paraId="68F30158" w14:textId="12A650A0" w:rsidR="00266A7B" w:rsidRPr="00266A7B" w:rsidRDefault="00266A7B" w:rsidP="00266A7B">
                            <w:pPr>
                              <w:pStyle w:val="Caption"/>
                              <w:rPr>
                                <w:noProof/>
                                <w:color w:val="0070C0"/>
                                <w:sz w:val="24"/>
                                <w:szCs w:val="24"/>
                              </w:rPr>
                            </w:pPr>
                            <w:bookmarkStart w:id="36" w:name="_Ref152073296"/>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4</w:t>
                            </w:r>
                            <w:r w:rsidRPr="00266A7B">
                              <w:rPr>
                                <w:color w:val="0070C0"/>
                                <w:sz w:val="24"/>
                                <w:szCs w:val="24"/>
                              </w:rPr>
                              <w:fldChar w:fldCharType="end"/>
                            </w:r>
                            <w:r w:rsidRPr="00266A7B">
                              <w:rPr>
                                <w:color w:val="0070C0"/>
                                <w:sz w:val="24"/>
                                <w:szCs w:val="24"/>
                              </w:rPr>
                              <w:t xml:space="preserve"> Cost Summary Local Community Building</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06BA7" id="Text Box 93" o:spid="_x0000_s1035" type="#_x0000_t202" style="position:absolute;margin-left:4.2pt;margin-top:0;width:481.9pt;height:15.55pt;z-index:-25148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" stroked="f">
                <v:textbox inset="0,0,0,0">
                  <w:txbxContent>
                    <w:p w14:paraId="68F30158" w14:textId="12A650A0" w:rsidR="00266A7B" w:rsidRPr="00266A7B" w:rsidRDefault="00266A7B" w:rsidP="00266A7B">
                      <w:pPr>
                        <w:pStyle w:val="Caption"/>
                        <w:rPr>
                          <w:noProof/>
                          <w:color w:val="0070C0"/>
                          <w:sz w:val="24"/>
                          <w:szCs w:val="24"/>
                        </w:rPr>
                      </w:pPr>
                      <w:bookmarkStart w:id="42" w:name="_Ref152073296"/>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4</w:t>
                      </w:r>
                      <w:r w:rsidRPr="00266A7B">
                        <w:rPr>
                          <w:color w:val="0070C0"/>
                          <w:sz w:val="24"/>
                          <w:szCs w:val="24"/>
                        </w:rPr>
                        <w:fldChar w:fldCharType="end"/>
                      </w:r>
                      <w:r w:rsidRPr="00266A7B">
                        <w:rPr>
                          <w:color w:val="0070C0"/>
                          <w:sz w:val="24"/>
                          <w:szCs w:val="24"/>
                        </w:rPr>
                        <w:t xml:space="preserve"> Cost Summary Local Community Building</w:t>
                      </w:r>
                      <w:bookmarkEnd w:id="42"/>
                    </w:p>
                  </w:txbxContent>
                </v:textbox>
                <w10:wrap type="tight"/>
              </v:shape>
            </w:pict>
          </mc:Fallback>
        </mc:AlternateContent>
      </w:r>
    </w:p>
    <w:p w14:paraId="26FE7143" w14:textId="4B6A2FC7" w:rsidR="00DB5955" w:rsidRDefault="00DB5955" w:rsidP="00FC6048">
      <w:pPr>
        <w:spacing w:after="0" w:line="240" w:lineRule="auto"/>
        <w:rPr>
          <w:noProof/>
        </w:rPr>
      </w:pPr>
    </w:p>
    <w:p w14:paraId="76842B4B" w14:textId="2082CEBA" w:rsidR="00DB5955" w:rsidRDefault="00223E77" w:rsidP="00FC6048">
      <w:pPr>
        <w:spacing w:after="0" w:line="240" w:lineRule="auto"/>
        <w:rPr>
          <w:rFonts w:eastAsia="Times New Roman"/>
          <w:b/>
          <w:bCs/>
          <w:color w:val="000000"/>
          <w:sz w:val="22"/>
          <w:szCs w:val="22"/>
          <w:lang w:val="en-AU" w:eastAsia="en-AU"/>
        </w:rPr>
      </w:pPr>
      <w:r>
        <w:rPr>
          <w:rFonts w:eastAsia="Times New Roman"/>
          <w:b/>
          <w:bCs/>
          <w:color w:val="000000"/>
          <w:sz w:val="22"/>
          <w:szCs w:val="22"/>
          <w:lang w:val="en-AU" w:eastAsia="en-AU"/>
        </w:rPr>
        <w:br w:type="page"/>
      </w:r>
    </w:p>
    <w:p w14:paraId="10255DC7" w14:textId="77777777" w:rsidR="00FC6048" w:rsidRDefault="00FC6048">
      <w:pPr>
        <w:spacing w:after="0" w:line="240" w:lineRule="auto"/>
        <w:rPr>
          <w:noProof/>
        </w:rPr>
        <w:sectPr w:rsidR="00FC6048" w:rsidSect="00060BD2">
          <w:pgSz w:w="11900" w:h="16840" w:code="9"/>
          <w:pgMar w:top="1701" w:right="1128" w:bottom="1701" w:left="1134" w:header="709" w:footer="79" w:gutter="0"/>
          <w:cols w:space="708"/>
          <w:titlePg/>
          <w:docGrid w:linePitch="360"/>
        </w:sectPr>
      </w:pPr>
    </w:p>
    <w:p w14:paraId="43E3A3DA" w14:textId="26EA2644" w:rsidR="00FC6048" w:rsidRDefault="00352437">
      <w:pPr>
        <w:spacing w:after="0" w:line="240" w:lineRule="auto"/>
        <w:rPr>
          <w:i/>
          <w:iCs/>
          <w:noProof/>
          <w:color w:val="2E74B5" w:themeColor="accent1" w:themeShade="BF"/>
        </w:rPr>
      </w:pPr>
      <w:r>
        <w:rPr>
          <w:noProof/>
        </w:rPr>
        <w:lastRenderedPageBreak/>
        <w:t xml:space="preserve"> </w:t>
      </w:r>
      <w:r w:rsidR="00F7750B">
        <w:rPr>
          <w:noProof/>
        </w:rPr>
        <mc:AlternateContent>
          <mc:Choice Requires="wps">
            <w:drawing>
              <wp:anchor distT="0" distB="0" distL="114300" distR="114300" simplePos="0" relativeHeight="251829248" behindDoc="1" locked="0" layoutInCell="1" allowOverlap="1" wp14:anchorId="13568735" wp14:editId="237B8AC1">
                <wp:simplePos x="0" y="0"/>
                <wp:positionH relativeFrom="margin">
                  <wp:align>left</wp:align>
                </wp:positionH>
                <wp:positionV relativeFrom="paragraph">
                  <wp:posOffset>2540</wp:posOffset>
                </wp:positionV>
                <wp:extent cx="11387455" cy="329565"/>
                <wp:effectExtent l="0" t="0" r="4445" b="0"/>
                <wp:wrapTight wrapText="bothSides">
                  <wp:wrapPolygon edited="0">
                    <wp:start x="0" y="0"/>
                    <wp:lineTo x="0" y="19977"/>
                    <wp:lineTo x="21572" y="19977"/>
                    <wp:lineTo x="21572" y="0"/>
                    <wp:lineTo x="0" y="0"/>
                  </wp:wrapPolygon>
                </wp:wrapTight>
                <wp:docPr id="94" name="Text Box 94"/>
                <wp:cNvGraphicFramePr/>
                <a:graphic xmlns:a="http://schemas.openxmlformats.org/drawingml/2006/main">
                  <a:graphicData uri="http://schemas.microsoft.com/office/word/2010/wordprocessingShape">
                    <wps:wsp>
                      <wps:cNvSpPr txBox="1"/>
                      <wps:spPr>
                        <a:xfrm>
                          <a:off x="0" y="0"/>
                          <a:ext cx="11387455" cy="329565"/>
                        </a:xfrm>
                        <a:prstGeom prst="rect">
                          <a:avLst/>
                        </a:prstGeom>
                        <a:solidFill>
                          <a:prstClr val="white"/>
                        </a:solidFill>
                        <a:ln>
                          <a:noFill/>
                        </a:ln>
                      </wps:spPr>
                      <wps:txbx>
                        <w:txbxContent>
                          <w:p w14:paraId="0EBB86EA" w14:textId="1ABB089B" w:rsidR="00266A7B" w:rsidRPr="00266A7B" w:rsidRDefault="00266A7B" w:rsidP="00266A7B">
                            <w:pPr>
                              <w:pStyle w:val="Caption"/>
                              <w:rPr>
                                <w:noProof/>
                                <w:color w:val="0070C0"/>
                                <w:sz w:val="24"/>
                                <w:szCs w:val="24"/>
                              </w:rPr>
                            </w:pPr>
                            <w:bookmarkStart w:id="37" w:name="_Ref115444686"/>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5</w:t>
                            </w:r>
                            <w:r w:rsidRPr="00266A7B">
                              <w:rPr>
                                <w:color w:val="0070C0"/>
                                <w:sz w:val="24"/>
                                <w:szCs w:val="24"/>
                              </w:rPr>
                              <w:fldChar w:fldCharType="end"/>
                            </w:r>
                            <w:r w:rsidRPr="00266A7B">
                              <w:rPr>
                                <w:color w:val="0070C0"/>
                                <w:sz w:val="24"/>
                                <w:szCs w:val="24"/>
                              </w:rPr>
                              <w:t xml:space="preserve"> Robb Jetty Land Valuations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8735" id="Text Box 94" o:spid="_x0000_s1036" type="#_x0000_t202" style="position:absolute;margin-left:0;margin-top:.2pt;width:896.65pt;height:25.95pt;z-index:-25148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" stroked="f">
                <v:textbox inset="0,0,0,0">
                  <w:txbxContent>
                    <w:p w14:paraId="0EBB86EA" w14:textId="1ABB089B" w:rsidR="00266A7B" w:rsidRPr="00266A7B" w:rsidRDefault="00266A7B" w:rsidP="00266A7B">
                      <w:pPr>
                        <w:pStyle w:val="Caption"/>
                        <w:rPr>
                          <w:noProof/>
                          <w:color w:val="0070C0"/>
                          <w:sz w:val="24"/>
                          <w:szCs w:val="24"/>
                        </w:rPr>
                      </w:pPr>
                      <w:bookmarkStart w:id="44" w:name="_Ref115444686"/>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5</w:t>
                      </w:r>
                      <w:r w:rsidRPr="00266A7B">
                        <w:rPr>
                          <w:color w:val="0070C0"/>
                          <w:sz w:val="24"/>
                          <w:szCs w:val="24"/>
                        </w:rPr>
                        <w:fldChar w:fldCharType="end"/>
                      </w:r>
                      <w:r w:rsidRPr="00266A7B">
                        <w:rPr>
                          <w:color w:val="0070C0"/>
                          <w:sz w:val="24"/>
                          <w:szCs w:val="24"/>
                        </w:rPr>
                        <w:t xml:space="preserve"> Robb Jetty Land Valuations</w:t>
                      </w:r>
                      <w:bookmarkEnd w:id="44"/>
                    </w:p>
                  </w:txbxContent>
                </v:textbox>
                <w10:wrap type="tight" anchorx="margin"/>
              </v:shape>
            </w:pict>
          </mc:Fallback>
        </mc:AlternateContent>
      </w:r>
      <w:r w:rsidR="00F7750B">
        <w:rPr>
          <w:noProof/>
        </w:rPr>
        <w:t xml:space="preserve"> </w:t>
      </w:r>
    </w:p>
    <w:p w14:paraId="62272483" w14:textId="62BDFA9A" w:rsidR="000A1200" w:rsidRPr="000A1200" w:rsidRDefault="000A1200" w:rsidP="000A1200">
      <w:r>
        <w:rPr>
          <w:noProof/>
        </w:rPr>
        <w:drawing>
          <wp:anchor distT="0" distB="0" distL="114300" distR="114300" simplePos="0" relativeHeight="251867136" behindDoc="1" locked="0" layoutInCell="1" allowOverlap="1" wp14:anchorId="20720B1F" wp14:editId="31EBE9AF">
            <wp:simplePos x="0" y="0"/>
            <wp:positionH relativeFrom="margin">
              <wp:align>left</wp:align>
            </wp:positionH>
            <wp:positionV relativeFrom="paragraph">
              <wp:posOffset>284509</wp:posOffset>
            </wp:positionV>
            <wp:extent cx="12910185" cy="5955030"/>
            <wp:effectExtent l="0" t="0" r="5715" b="7620"/>
            <wp:wrapTight wrapText="bothSides">
              <wp:wrapPolygon edited="0">
                <wp:start x="0" y="0"/>
                <wp:lineTo x="0" y="21559"/>
                <wp:lineTo x="21578" y="21559"/>
                <wp:lineTo x="215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6" t="979" r="467" b="5116"/>
                    <a:stretch/>
                  </pic:blipFill>
                  <pic:spPr bwMode="auto">
                    <a:xfrm>
                      <a:off x="0" y="0"/>
                      <a:ext cx="12910820" cy="5955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3CFB2" w14:textId="5C9F34EB" w:rsidR="000A1200" w:rsidRDefault="000A1200" w:rsidP="000A1200">
      <w:pPr>
        <w:rPr>
          <w:i/>
          <w:iCs/>
          <w:noProof/>
          <w:color w:val="2E74B5" w:themeColor="accent1" w:themeShade="BF"/>
        </w:rPr>
      </w:pPr>
    </w:p>
    <w:p w14:paraId="33650350" w14:textId="657164FE" w:rsidR="000A1200" w:rsidRDefault="000A1200" w:rsidP="000A1200">
      <w:pPr>
        <w:rPr>
          <w:i/>
          <w:iCs/>
          <w:noProof/>
          <w:color w:val="2E74B5" w:themeColor="accent1" w:themeShade="BF"/>
        </w:rPr>
      </w:pPr>
    </w:p>
    <w:p w14:paraId="4B40A274" w14:textId="77777777" w:rsidR="000A1200" w:rsidRDefault="000A1200" w:rsidP="000A1200">
      <w:pPr>
        <w:rPr>
          <w:i/>
          <w:iCs/>
          <w:noProof/>
          <w:color w:val="2E74B5" w:themeColor="accent1" w:themeShade="BF"/>
        </w:rPr>
      </w:pPr>
    </w:p>
    <w:p w14:paraId="71D4FC28" w14:textId="77777777" w:rsidR="000A1200" w:rsidRPr="000A1200" w:rsidRDefault="000A1200" w:rsidP="000A1200">
      <w:pPr>
        <w:sectPr w:rsidR="000A1200" w:rsidRPr="000A1200" w:rsidSect="00FC6048">
          <w:pgSz w:w="23808" w:h="16840" w:orient="landscape" w:code="8"/>
          <w:pgMar w:top="1134" w:right="1701" w:bottom="1128" w:left="1701" w:header="709" w:footer="79" w:gutter="0"/>
          <w:cols w:space="708"/>
          <w:titlePg/>
          <w:docGrid w:linePitch="360"/>
        </w:sectPr>
      </w:pPr>
    </w:p>
    <w:p w14:paraId="7D30D523" w14:textId="535B4A09" w:rsidR="00FC6048" w:rsidRDefault="006B5E23" w:rsidP="00FC6048">
      <w:pPr>
        <w:pStyle w:val="Caption"/>
        <w:keepNext/>
        <w:rPr>
          <w:color w:val="2E74B5" w:themeColor="accent1" w:themeShade="BF"/>
          <w:sz w:val="24"/>
          <w:szCs w:val="24"/>
        </w:rPr>
      </w:pPr>
      <w:r>
        <w:rPr>
          <w:noProof/>
        </w:rPr>
        <w:lastRenderedPageBreak/>
        <w:drawing>
          <wp:anchor distT="0" distB="0" distL="114300" distR="114300" simplePos="0" relativeHeight="251868160" behindDoc="1" locked="0" layoutInCell="1" allowOverlap="1" wp14:anchorId="0FF832B4" wp14:editId="6F646CA1">
            <wp:simplePos x="0" y="0"/>
            <wp:positionH relativeFrom="margin">
              <wp:align>left</wp:align>
            </wp:positionH>
            <wp:positionV relativeFrom="paragraph">
              <wp:posOffset>472135</wp:posOffset>
            </wp:positionV>
            <wp:extent cx="12985115" cy="5502275"/>
            <wp:effectExtent l="0" t="0" r="6985" b="3175"/>
            <wp:wrapTight wrapText="bothSides">
              <wp:wrapPolygon edited="0">
                <wp:start x="0" y="0"/>
                <wp:lineTo x="0" y="21538"/>
                <wp:lineTo x="21580" y="21538"/>
                <wp:lineTo x="2158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6" t="914" b="8513"/>
                    <a:stretch/>
                  </pic:blipFill>
                  <pic:spPr bwMode="auto">
                    <a:xfrm>
                      <a:off x="0" y="0"/>
                      <a:ext cx="12985750" cy="5502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A7B">
        <w:rPr>
          <w:noProof/>
        </w:rPr>
        <mc:AlternateContent>
          <mc:Choice Requires="wps">
            <w:drawing>
              <wp:anchor distT="0" distB="0" distL="114300" distR="114300" simplePos="0" relativeHeight="251831296" behindDoc="1" locked="0" layoutInCell="1" allowOverlap="1" wp14:anchorId="3A7078B5" wp14:editId="40F62D3E">
                <wp:simplePos x="0" y="0"/>
                <wp:positionH relativeFrom="column">
                  <wp:posOffset>-14932</wp:posOffset>
                </wp:positionH>
                <wp:positionV relativeFrom="paragraph">
                  <wp:posOffset>35</wp:posOffset>
                </wp:positionV>
                <wp:extent cx="12735560" cy="173355"/>
                <wp:effectExtent l="0" t="0" r="8890" b="0"/>
                <wp:wrapTight wrapText="bothSides">
                  <wp:wrapPolygon edited="0">
                    <wp:start x="0" y="0"/>
                    <wp:lineTo x="0" y="18989"/>
                    <wp:lineTo x="21583" y="18989"/>
                    <wp:lineTo x="21583"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12735560" cy="173355"/>
                        </a:xfrm>
                        <a:prstGeom prst="rect">
                          <a:avLst/>
                        </a:prstGeom>
                        <a:solidFill>
                          <a:prstClr val="white"/>
                        </a:solidFill>
                        <a:ln>
                          <a:noFill/>
                        </a:ln>
                      </wps:spPr>
                      <wps:txbx>
                        <w:txbxContent>
                          <w:p w14:paraId="79BE0BD4" w14:textId="435B0660" w:rsidR="00266A7B" w:rsidRPr="00266A7B" w:rsidRDefault="00266A7B" w:rsidP="00266A7B">
                            <w:pPr>
                              <w:pStyle w:val="Caption"/>
                              <w:rPr>
                                <w:noProof/>
                                <w:color w:val="0070C0"/>
                                <w:sz w:val="24"/>
                                <w:szCs w:val="24"/>
                              </w:rPr>
                            </w:pPr>
                            <w:bookmarkStart w:id="38" w:name="_Ref115444680"/>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6</w:t>
                            </w:r>
                            <w:r w:rsidRPr="00266A7B">
                              <w:rPr>
                                <w:color w:val="0070C0"/>
                                <w:sz w:val="24"/>
                                <w:szCs w:val="24"/>
                              </w:rPr>
                              <w:fldChar w:fldCharType="end"/>
                            </w:r>
                            <w:r w:rsidRPr="00266A7B">
                              <w:rPr>
                                <w:color w:val="0070C0"/>
                                <w:sz w:val="24"/>
                                <w:szCs w:val="24"/>
                              </w:rPr>
                              <w:t xml:space="preserve"> Emplacement Crescent </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7078B5" id="_x0000_t202" coordsize="21600,21600" o:spt="202" path="m,l,21600r21600,l21600,xe">
                <v:stroke joinstyle="miter"/>
                <v:path gradientshapeok="t" o:connecttype="rect"/>
              </v:shapetype>
              <v:shape id="Text Box 95" o:spid="_x0000_s1037" type="#_x0000_t202" style="position:absolute;margin-left:-1.2pt;margin-top:0;width:1002.8pt;height:13.65pt;z-index:-2514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" stroked="f">
                <v:textbox inset="0,0,0,0">
                  <w:txbxContent>
                    <w:p w14:paraId="79BE0BD4" w14:textId="435B0660" w:rsidR="00266A7B" w:rsidRPr="00266A7B" w:rsidRDefault="00266A7B" w:rsidP="00266A7B">
                      <w:pPr>
                        <w:pStyle w:val="Caption"/>
                        <w:rPr>
                          <w:noProof/>
                          <w:color w:val="0070C0"/>
                          <w:sz w:val="24"/>
                          <w:szCs w:val="24"/>
                        </w:rPr>
                      </w:pPr>
                      <w:bookmarkStart w:id="38" w:name="_Ref115444680"/>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Pr>
                          <w:noProof/>
                          <w:color w:val="0070C0"/>
                          <w:sz w:val="24"/>
                          <w:szCs w:val="24"/>
                        </w:rPr>
                        <w:t>6</w:t>
                      </w:r>
                      <w:r w:rsidRPr="00266A7B">
                        <w:rPr>
                          <w:color w:val="0070C0"/>
                          <w:sz w:val="24"/>
                          <w:szCs w:val="24"/>
                        </w:rPr>
                        <w:fldChar w:fldCharType="end"/>
                      </w:r>
                      <w:r w:rsidRPr="00266A7B">
                        <w:rPr>
                          <w:color w:val="0070C0"/>
                          <w:sz w:val="24"/>
                          <w:szCs w:val="24"/>
                        </w:rPr>
                        <w:t xml:space="preserve"> Emplacement Crescent </w:t>
                      </w:r>
                      <w:bookmarkEnd w:id="38"/>
                    </w:p>
                  </w:txbxContent>
                </v:textbox>
                <w10:wrap type="tight"/>
              </v:shape>
            </w:pict>
          </mc:Fallback>
        </mc:AlternateContent>
      </w:r>
    </w:p>
    <w:p w14:paraId="43DD3E7A" w14:textId="38622B9E" w:rsidR="00AD35CD" w:rsidRDefault="00AD35CD" w:rsidP="00AD35CD"/>
    <w:p w14:paraId="4CCB02B7" w14:textId="15E6D3E2" w:rsidR="008B5B9D" w:rsidRDefault="008B5B9D">
      <w:pPr>
        <w:spacing w:after="0" w:line="240" w:lineRule="auto"/>
        <w:rPr>
          <w:noProof/>
        </w:rPr>
      </w:pPr>
    </w:p>
    <w:p w14:paraId="1C1CE58D" w14:textId="6B1FE037" w:rsidR="008B5B9D" w:rsidRDefault="008B5B9D">
      <w:pPr>
        <w:spacing w:after="0" w:line="240" w:lineRule="auto"/>
        <w:rPr>
          <w:noProof/>
        </w:rPr>
      </w:pPr>
    </w:p>
    <w:p w14:paraId="1F80B754" w14:textId="77777777" w:rsidR="00935C0D" w:rsidRDefault="00935C0D">
      <w:pPr>
        <w:spacing w:after="0" w:line="240" w:lineRule="auto"/>
        <w:rPr>
          <w:noProof/>
        </w:rPr>
      </w:pPr>
    </w:p>
    <w:p w14:paraId="02B61B2E" w14:textId="28523CA9" w:rsidR="00935C0D" w:rsidRDefault="00935C0D">
      <w:pPr>
        <w:spacing w:after="0" w:line="240" w:lineRule="auto"/>
        <w:rPr>
          <w:noProof/>
        </w:rPr>
      </w:pPr>
    </w:p>
    <w:p w14:paraId="103F5E8A" w14:textId="77777777" w:rsidR="00935C0D" w:rsidRDefault="00935C0D">
      <w:pPr>
        <w:spacing w:after="0" w:line="240" w:lineRule="auto"/>
        <w:rPr>
          <w:noProof/>
        </w:rPr>
      </w:pPr>
    </w:p>
    <w:p w14:paraId="18246E16" w14:textId="77777777" w:rsidR="00935C0D" w:rsidRDefault="00935C0D">
      <w:pPr>
        <w:spacing w:after="0" w:line="240" w:lineRule="auto"/>
        <w:rPr>
          <w:noProof/>
        </w:rPr>
      </w:pPr>
    </w:p>
    <w:p w14:paraId="3D64B993" w14:textId="098B1090" w:rsidR="00935C0D" w:rsidRDefault="00935C0D">
      <w:pPr>
        <w:spacing w:after="0" w:line="240" w:lineRule="auto"/>
        <w:rPr>
          <w:noProof/>
        </w:rPr>
      </w:pPr>
    </w:p>
    <w:p w14:paraId="3AACE763" w14:textId="77777777" w:rsidR="00935C0D" w:rsidRDefault="00935C0D">
      <w:pPr>
        <w:spacing w:after="0" w:line="240" w:lineRule="auto"/>
        <w:rPr>
          <w:noProof/>
        </w:rPr>
      </w:pPr>
    </w:p>
    <w:p w14:paraId="21302622" w14:textId="77777777" w:rsidR="00935C0D" w:rsidRDefault="00935C0D">
      <w:pPr>
        <w:spacing w:after="0" w:line="240" w:lineRule="auto"/>
        <w:rPr>
          <w:noProof/>
        </w:rPr>
      </w:pPr>
    </w:p>
    <w:p w14:paraId="099B6BF3" w14:textId="13265707" w:rsidR="00935C0D" w:rsidRDefault="00935C0D">
      <w:pPr>
        <w:spacing w:after="0" w:line="240" w:lineRule="auto"/>
        <w:rPr>
          <w:noProof/>
        </w:rPr>
      </w:pPr>
    </w:p>
    <w:p w14:paraId="65803C55" w14:textId="77777777" w:rsidR="00935C0D" w:rsidRDefault="00935C0D">
      <w:pPr>
        <w:spacing w:after="0" w:line="240" w:lineRule="auto"/>
        <w:rPr>
          <w:noProof/>
        </w:rPr>
      </w:pPr>
    </w:p>
    <w:p w14:paraId="66648875" w14:textId="77777777" w:rsidR="00935C0D" w:rsidRDefault="00935C0D">
      <w:pPr>
        <w:spacing w:after="0" w:line="240" w:lineRule="auto"/>
        <w:rPr>
          <w:noProof/>
        </w:rPr>
      </w:pPr>
    </w:p>
    <w:p w14:paraId="454B8E70" w14:textId="2D2AB6C9" w:rsidR="00935C0D" w:rsidRDefault="00935C0D">
      <w:pPr>
        <w:spacing w:after="0" w:line="240" w:lineRule="auto"/>
        <w:rPr>
          <w:noProof/>
        </w:rPr>
      </w:pPr>
    </w:p>
    <w:p w14:paraId="28D2E72F" w14:textId="5AB31AFA" w:rsidR="002262A0" w:rsidRDefault="007D4636">
      <w:pPr>
        <w:spacing w:after="0" w:line="240" w:lineRule="auto"/>
        <w:rPr>
          <w:noProof/>
        </w:rPr>
      </w:pPr>
      <w:r>
        <w:rPr>
          <w:noProof/>
        </w:rPr>
        <w:lastRenderedPageBreak/>
        <w:drawing>
          <wp:anchor distT="0" distB="0" distL="114300" distR="114300" simplePos="0" relativeHeight="251869184" behindDoc="1" locked="0" layoutInCell="1" allowOverlap="1" wp14:anchorId="4F91206F" wp14:editId="274E4221">
            <wp:simplePos x="0" y="0"/>
            <wp:positionH relativeFrom="margin">
              <wp:align>left</wp:align>
            </wp:positionH>
            <wp:positionV relativeFrom="paragraph">
              <wp:posOffset>510986</wp:posOffset>
            </wp:positionV>
            <wp:extent cx="12860655" cy="7291070"/>
            <wp:effectExtent l="0" t="0" r="0" b="5080"/>
            <wp:wrapTight wrapText="bothSides">
              <wp:wrapPolygon edited="0">
                <wp:start x="0" y="0"/>
                <wp:lineTo x="0" y="21559"/>
                <wp:lineTo x="21565" y="21559"/>
                <wp:lineTo x="2156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6" t="793" r="350" b="1735"/>
                    <a:stretch/>
                  </pic:blipFill>
                  <pic:spPr bwMode="auto">
                    <a:xfrm>
                      <a:off x="0" y="0"/>
                      <a:ext cx="12860655"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C0D">
        <w:rPr>
          <w:noProof/>
        </w:rPr>
        <mc:AlternateContent>
          <mc:Choice Requires="wps">
            <w:drawing>
              <wp:anchor distT="0" distB="0" distL="114300" distR="114300" simplePos="0" relativeHeight="251833344" behindDoc="1" locked="0" layoutInCell="1" allowOverlap="1" wp14:anchorId="6FE8CFA9" wp14:editId="37FC3E44">
                <wp:simplePos x="0" y="0"/>
                <wp:positionH relativeFrom="margin">
                  <wp:align>left</wp:align>
                </wp:positionH>
                <wp:positionV relativeFrom="paragraph">
                  <wp:posOffset>0</wp:posOffset>
                </wp:positionV>
                <wp:extent cx="12853670" cy="184785"/>
                <wp:effectExtent l="0" t="0" r="5080" b="5715"/>
                <wp:wrapTight wrapText="bothSides">
                  <wp:wrapPolygon edited="0">
                    <wp:start x="0" y="0"/>
                    <wp:lineTo x="0" y="20041"/>
                    <wp:lineTo x="21577" y="20041"/>
                    <wp:lineTo x="21577" y="0"/>
                    <wp:lineTo x="0" y="0"/>
                  </wp:wrapPolygon>
                </wp:wrapTight>
                <wp:docPr id="96" name="Text Box 96"/>
                <wp:cNvGraphicFramePr/>
                <a:graphic xmlns:a="http://schemas.openxmlformats.org/drawingml/2006/main">
                  <a:graphicData uri="http://schemas.microsoft.com/office/word/2010/wordprocessingShape">
                    <wps:wsp>
                      <wps:cNvSpPr txBox="1"/>
                      <wps:spPr>
                        <a:xfrm>
                          <a:off x="0" y="0"/>
                          <a:ext cx="12853670" cy="184785"/>
                        </a:xfrm>
                        <a:prstGeom prst="rect">
                          <a:avLst/>
                        </a:prstGeom>
                        <a:solidFill>
                          <a:prstClr val="white"/>
                        </a:solidFill>
                        <a:ln>
                          <a:noFill/>
                        </a:ln>
                      </wps:spPr>
                      <wps:txbx>
                        <w:txbxContent>
                          <w:p w14:paraId="2130C9BD" w14:textId="1C826E54" w:rsidR="00266A7B" w:rsidRPr="00266A7B" w:rsidRDefault="00266A7B" w:rsidP="00266A7B">
                            <w:pPr>
                              <w:pStyle w:val="Caption"/>
                              <w:rPr>
                                <w:noProof/>
                                <w:color w:val="0070C0"/>
                                <w:sz w:val="24"/>
                                <w:szCs w:val="24"/>
                              </w:rPr>
                            </w:pPr>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sidRPr="00266A7B">
                              <w:rPr>
                                <w:noProof/>
                                <w:color w:val="0070C0"/>
                                <w:sz w:val="24"/>
                                <w:szCs w:val="24"/>
                              </w:rPr>
                              <w:t>7</w:t>
                            </w:r>
                            <w:r w:rsidRPr="00266A7B">
                              <w:rPr>
                                <w:color w:val="0070C0"/>
                                <w:sz w:val="24"/>
                                <w:szCs w:val="24"/>
                              </w:rPr>
                              <w:fldChar w:fldCharType="end"/>
                            </w:r>
                            <w:r w:rsidRPr="00266A7B">
                              <w:rPr>
                                <w:color w:val="0070C0"/>
                                <w:sz w:val="24"/>
                                <w:szCs w:val="24"/>
                              </w:rPr>
                              <w:t xml:space="preserve"> Contribution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8CFA9" id="Text Box 96" o:spid="_x0000_s1038" type="#_x0000_t202" style="position:absolute;margin-left:0;margin-top:0;width:1012.1pt;height:14.55pt;z-index:-251483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" stroked="f">
                <v:textbox inset="0,0,0,0">
                  <w:txbxContent>
                    <w:p w14:paraId="2130C9BD" w14:textId="1C826E54" w:rsidR="00266A7B" w:rsidRPr="00266A7B" w:rsidRDefault="00266A7B" w:rsidP="00266A7B">
                      <w:pPr>
                        <w:pStyle w:val="Caption"/>
                        <w:rPr>
                          <w:noProof/>
                          <w:color w:val="0070C0"/>
                          <w:sz w:val="24"/>
                          <w:szCs w:val="24"/>
                        </w:rPr>
                      </w:pPr>
                      <w:r w:rsidRPr="00266A7B">
                        <w:rPr>
                          <w:color w:val="0070C0"/>
                          <w:sz w:val="24"/>
                          <w:szCs w:val="24"/>
                        </w:rPr>
                        <w:t xml:space="preserve">Table </w:t>
                      </w:r>
                      <w:r w:rsidRPr="00266A7B">
                        <w:rPr>
                          <w:color w:val="0070C0"/>
                          <w:sz w:val="24"/>
                          <w:szCs w:val="24"/>
                        </w:rPr>
                        <w:fldChar w:fldCharType="begin"/>
                      </w:r>
                      <w:r w:rsidRPr="00266A7B">
                        <w:rPr>
                          <w:color w:val="0070C0"/>
                          <w:sz w:val="24"/>
                          <w:szCs w:val="24"/>
                        </w:rPr>
                        <w:instrText xml:space="preserve"> SEQ Table \* ARABIC </w:instrText>
                      </w:r>
                      <w:r w:rsidRPr="00266A7B">
                        <w:rPr>
                          <w:color w:val="0070C0"/>
                          <w:sz w:val="24"/>
                          <w:szCs w:val="24"/>
                        </w:rPr>
                        <w:fldChar w:fldCharType="separate"/>
                      </w:r>
                      <w:r w:rsidRPr="00266A7B">
                        <w:rPr>
                          <w:noProof/>
                          <w:color w:val="0070C0"/>
                          <w:sz w:val="24"/>
                          <w:szCs w:val="24"/>
                        </w:rPr>
                        <w:t>7</w:t>
                      </w:r>
                      <w:r w:rsidRPr="00266A7B">
                        <w:rPr>
                          <w:color w:val="0070C0"/>
                          <w:sz w:val="24"/>
                          <w:szCs w:val="24"/>
                        </w:rPr>
                        <w:fldChar w:fldCharType="end"/>
                      </w:r>
                      <w:r w:rsidRPr="00266A7B">
                        <w:rPr>
                          <w:color w:val="0070C0"/>
                          <w:sz w:val="24"/>
                          <w:szCs w:val="24"/>
                        </w:rPr>
                        <w:t xml:space="preserve"> Contribution Register</w:t>
                      </w:r>
                    </w:p>
                  </w:txbxContent>
                </v:textbox>
                <w10:wrap type="tight" anchorx="margin"/>
              </v:shape>
            </w:pict>
          </mc:Fallback>
        </mc:AlternateContent>
      </w:r>
      <w:r w:rsidR="00CD2215">
        <w:rPr>
          <w:noProof/>
        </w:rPr>
        <w:br w:type="page"/>
      </w:r>
    </w:p>
    <w:p w14:paraId="11DC7968" w14:textId="7947E05B" w:rsidR="00881415" w:rsidRDefault="00881415">
      <w:pPr>
        <w:spacing w:after="0" w:line="240" w:lineRule="auto"/>
        <w:rPr>
          <w:noProof/>
        </w:rPr>
        <w:sectPr w:rsidR="00881415" w:rsidSect="002262A0">
          <w:pgSz w:w="23808" w:h="16840" w:orient="landscape" w:code="8"/>
          <w:pgMar w:top="1134" w:right="1695" w:bottom="1128" w:left="1701" w:header="709" w:footer="79" w:gutter="0"/>
          <w:cols w:space="708"/>
          <w:titlePg/>
          <w:docGrid w:linePitch="360"/>
        </w:sectPr>
      </w:pPr>
    </w:p>
    <w:tbl>
      <w:tblPr>
        <w:tblpPr w:leftFromText="180" w:rightFromText="180" w:vertAnchor="text" w:horzAnchor="margin" w:tblpY="793"/>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977"/>
      </w:tblGrid>
      <w:tr w:rsidR="00275862" w:rsidRPr="00BD1890" w14:paraId="7B9D69BB" w14:textId="77777777" w:rsidTr="00060F99">
        <w:trPr>
          <w:trHeight w:val="704"/>
        </w:trPr>
        <w:tc>
          <w:tcPr>
            <w:tcW w:w="2263" w:type="dxa"/>
            <w:shd w:val="clear" w:color="auto" w:fill="E2EFD9" w:themeFill="accent6" w:themeFillTint="33"/>
            <w:hideMark/>
          </w:tcPr>
          <w:p w14:paraId="5CCF8A68" w14:textId="00A57ECB" w:rsidR="00275862" w:rsidRPr="00BD1890" w:rsidRDefault="00275862" w:rsidP="002B78F3">
            <w:pPr>
              <w:spacing w:after="0" w:line="240" w:lineRule="auto"/>
              <w:jc w:val="both"/>
              <w:rPr>
                <w:rFonts w:ascii="Calibri" w:eastAsia="Times New Roman" w:hAnsi="Calibri" w:cs="Calibri"/>
                <w:b/>
                <w:bCs/>
                <w:color w:val="000000"/>
                <w:sz w:val="22"/>
                <w:szCs w:val="22"/>
                <w:lang w:val="en-AU" w:eastAsia="en-AU"/>
              </w:rPr>
            </w:pPr>
            <w:bookmarkStart w:id="39" w:name="_Annex_3_–"/>
            <w:bookmarkStart w:id="40" w:name="_Hlk107997790"/>
            <w:bookmarkEnd w:id="39"/>
            <w:r w:rsidRPr="00BD1890">
              <w:rPr>
                <w:rFonts w:ascii="Calibri" w:eastAsia="Times New Roman" w:hAnsi="Calibri" w:cs="Calibri"/>
                <w:b/>
                <w:bCs/>
                <w:color w:val="000000"/>
                <w:sz w:val="22"/>
                <w:szCs w:val="22"/>
                <w:lang w:val="en-AU" w:eastAsia="en-AU"/>
              </w:rPr>
              <w:lastRenderedPageBreak/>
              <w:t xml:space="preserve">DCP Reserve </w:t>
            </w:r>
            <w:r w:rsidR="00A32497">
              <w:rPr>
                <w:rFonts w:ascii="Calibri" w:eastAsia="Times New Roman" w:hAnsi="Calibri" w:cs="Calibri"/>
                <w:b/>
                <w:bCs/>
                <w:color w:val="000000"/>
                <w:sz w:val="22"/>
                <w:szCs w:val="22"/>
                <w:lang w:val="en-AU" w:eastAsia="en-AU"/>
              </w:rPr>
              <w:t>B</w:t>
            </w:r>
            <w:r w:rsidRPr="00BD1890">
              <w:rPr>
                <w:rFonts w:ascii="Calibri" w:eastAsia="Times New Roman" w:hAnsi="Calibri" w:cs="Calibri"/>
                <w:b/>
                <w:bCs/>
                <w:color w:val="000000"/>
                <w:sz w:val="22"/>
                <w:szCs w:val="22"/>
                <w:lang w:val="en-AU" w:eastAsia="en-AU"/>
              </w:rPr>
              <w:t>alance</w:t>
            </w:r>
            <w:r w:rsidR="00107E0A">
              <w:rPr>
                <w:rFonts w:ascii="Calibri" w:eastAsia="Times New Roman" w:hAnsi="Calibri" w:cs="Calibri"/>
                <w:b/>
                <w:bCs/>
                <w:color w:val="000000"/>
                <w:sz w:val="22"/>
                <w:szCs w:val="22"/>
                <w:lang w:val="en-AU" w:eastAsia="en-AU"/>
              </w:rPr>
              <w:t xml:space="preserve"> as of 31 August 23</w:t>
            </w:r>
            <w:r>
              <w:rPr>
                <w:rFonts w:ascii="Calibri" w:eastAsia="Times New Roman" w:hAnsi="Calibri" w:cs="Calibri"/>
                <w:b/>
                <w:bCs/>
                <w:color w:val="000000"/>
                <w:sz w:val="22"/>
                <w:szCs w:val="22"/>
                <w:lang w:val="en-AU" w:eastAsia="en-AU"/>
              </w:rPr>
              <w:t xml:space="preserve"> </w:t>
            </w:r>
          </w:p>
        </w:tc>
        <w:tc>
          <w:tcPr>
            <w:tcW w:w="2268" w:type="dxa"/>
            <w:shd w:val="clear" w:color="auto" w:fill="FBE4D5" w:themeFill="accent2" w:themeFillTint="33"/>
            <w:hideMark/>
          </w:tcPr>
          <w:p w14:paraId="20FDA2A2" w14:textId="4A3B16F0" w:rsidR="00275862" w:rsidRPr="00BD1890" w:rsidRDefault="00060F99" w:rsidP="002B78F3">
            <w:pPr>
              <w:spacing w:after="0" w:line="240" w:lineRule="auto"/>
              <w:rPr>
                <w:rFonts w:ascii="Calibri" w:eastAsia="Times New Roman" w:hAnsi="Calibri" w:cs="Calibri"/>
                <w:b/>
                <w:bCs/>
                <w:color w:val="000000"/>
                <w:sz w:val="22"/>
                <w:szCs w:val="22"/>
                <w:lang w:val="en-AU" w:eastAsia="en-AU"/>
              </w:rPr>
            </w:pPr>
            <w:r>
              <w:rPr>
                <w:rFonts w:ascii="Calibri" w:eastAsia="Times New Roman" w:hAnsi="Calibri" w:cs="Calibri"/>
                <w:b/>
                <w:bCs/>
                <w:color w:val="000000"/>
                <w:sz w:val="22"/>
                <w:szCs w:val="22"/>
                <w:vertAlign w:val="superscript"/>
                <w:lang w:val="en-AU" w:eastAsia="en-AU"/>
              </w:rPr>
              <w:t xml:space="preserve">Note </w:t>
            </w:r>
            <w:r w:rsidRPr="00060F99">
              <w:rPr>
                <w:rFonts w:ascii="Calibri" w:eastAsia="Times New Roman" w:hAnsi="Calibri" w:cs="Calibri"/>
                <w:b/>
                <w:bCs/>
                <w:color w:val="000000"/>
                <w:sz w:val="22"/>
                <w:szCs w:val="22"/>
                <w:vertAlign w:val="superscript"/>
                <w:lang w:val="en-AU" w:eastAsia="en-AU"/>
              </w:rPr>
              <w:t>3</w:t>
            </w:r>
            <w:r>
              <w:rPr>
                <w:rFonts w:ascii="Calibri" w:eastAsia="Times New Roman" w:hAnsi="Calibri" w:cs="Calibri"/>
                <w:b/>
                <w:bCs/>
                <w:color w:val="000000"/>
                <w:sz w:val="22"/>
                <w:szCs w:val="22"/>
                <w:lang w:val="en-AU" w:eastAsia="en-AU"/>
              </w:rPr>
              <w:t xml:space="preserve"> </w:t>
            </w:r>
            <w:r w:rsidR="00275862" w:rsidRPr="00BD1890">
              <w:rPr>
                <w:rFonts w:ascii="Calibri" w:eastAsia="Times New Roman" w:hAnsi="Calibri" w:cs="Calibri"/>
                <w:b/>
                <w:bCs/>
                <w:color w:val="000000"/>
                <w:sz w:val="22"/>
                <w:szCs w:val="22"/>
                <w:lang w:val="en-AU" w:eastAsia="en-AU"/>
              </w:rPr>
              <w:t>Value of credits</w:t>
            </w:r>
          </w:p>
        </w:tc>
        <w:tc>
          <w:tcPr>
            <w:tcW w:w="2977" w:type="dxa"/>
            <w:shd w:val="clear" w:color="auto" w:fill="FFF2CC" w:themeFill="accent4" w:themeFillTint="33"/>
            <w:hideMark/>
          </w:tcPr>
          <w:p w14:paraId="3D54D514" w14:textId="217F0048" w:rsidR="00275862" w:rsidRPr="00BD1890" w:rsidRDefault="00275862" w:rsidP="00A32497">
            <w:pPr>
              <w:spacing w:after="0" w:line="240" w:lineRule="auto"/>
              <w:rPr>
                <w:rFonts w:ascii="Calibri" w:eastAsia="Times New Roman" w:hAnsi="Calibri" w:cs="Calibri"/>
                <w:b/>
                <w:bCs/>
                <w:color w:val="000000"/>
                <w:sz w:val="22"/>
                <w:szCs w:val="22"/>
                <w:lang w:val="en-AU" w:eastAsia="en-AU"/>
              </w:rPr>
            </w:pPr>
            <w:r w:rsidRPr="00BD1890">
              <w:rPr>
                <w:rFonts w:ascii="Calibri" w:eastAsia="Times New Roman" w:hAnsi="Calibri" w:cs="Calibri"/>
                <w:b/>
                <w:bCs/>
                <w:color w:val="000000"/>
                <w:sz w:val="22"/>
                <w:szCs w:val="22"/>
                <w:lang w:val="en-AU" w:eastAsia="en-AU"/>
              </w:rPr>
              <w:t>Interest earned on DCP funds</w:t>
            </w:r>
            <w:r>
              <w:rPr>
                <w:rFonts w:ascii="Calibri" w:eastAsia="Times New Roman" w:hAnsi="Calibri" w:cs="Calibri"/>
                <w:b/>
                <w:bCs/>
                <w:color w:val="000000"/>
                <w:sz w:val="22"/>
                <w:szCs w:val="22"/>
                <w:lang w:val="en-AU" w:eastAsia="en-AU"/>
              </w:rPr>
              <w:t xml:space="preserve"> 202</w:t>
            </w:r>
            <w:r w:rsidR="00107E0A">
              <w:rPr>
                <w:rFonts w:ascii="Calibri" w:eastAsia="Times New Roman" w:hAnsi="Calibri" w:cs="Calibri"/>
                <w:b/>
                <w:bCs/>
                <w:color w:val="000000"/>
                <w:sz w:val="22"/>
                <w:szCs w:val="22"/>
                <w:lang w:val="en-AU" w:eastAsia="en-AU"/>
              </w:rPr>
              <w:t>1</w:t>
            </w:r>
            <w:r>
              <w:rPr>
                <w:rFonts w:ascii="Calibri" w:eastAsia="Times New Roman" w:hAnsi="Calibri" w:cs="Calibri"/>
                <w:b/>
                <w:bCs/>
                <w:color w:val="000000"/>
                <w:sz w:val="22"/>
                <w:szCs w:val="22"/>
                <w:lang w:val="en-AU" w:eastAsia="en-AU"/>
              </w:rPr>
              <w:t>/2</w:t>
            </w:r>
            <w:r w:rsidR="00107E0A">
              <w:rPr>
                <w:rFonts w:ascii="Calibri" w:eastAsia="Times New Roman" w:hAnsi="Calibri" w:cs="Calibri"/>
                <w:b/>
                <w:bCs/>
                <w:color w:val="000000"/>
                <w:sz w:val="22"/>
                <w:szCs w:val="22"/>
                <w:lang w:val="en-AU" w:eastAsia="en-AU"/>
              </w:rPr>
              <w:t>2</w:t>
            </w:r>
          </w:p>
        </w:tc>
      </w:tr>
      <w:tr w:rsidR="00275862" w:rsidRPr="00BD1890" w14:paraId="3B48E182" w14:textId="77777777" w:rsidTr="00060F99">
        <w:trPr>
          <w:trHeight w:val="502"/>
        </w:trPr>
        <w:tc>
          <w:tcPr>
            <w:tcW w:w="2263" w:type="dxa"/>
            <w:shd w:val="clear" w:color="auto" w:fill="E2EFD9" w:themeFill="accent6" w:themeFillTint="33"/>
            <w:vAlign w:val="center"/>
            <w:hideMark/>
          </w:tcPr>
          <w:p w14:paraId="2ACEBCEA" w14:textId="37F64F49" w:rsidR="00275862" w:rsidRPr="00BD1890" w:rsidRDefault="00107E0A" w:rsidP="00CD2215">
            <w:pPr>
              <w:spacing w:after="0" w:line="240" w:lineRule="auto"/>
              <w:jc w:val="right"/>
              <w:rPr>
                <w:rFonts w:ascii="Calibri" w:eastAsia="Times New Roman" w:hAnsi="Calibri" w:cs="Calibri"/>
                <w:color w:val="000000"/>
                <w:sz w:val="22"/>
                <w:szCs w:val="22"/>
                <w:lang w:val="en-AU" w:eastAsia="en-AU"/>
              </w:rPr>
            </w:pPr>
            <w:r w:rsidRPr="00107E0A">
              <w:rPr>
                <w:rFonts w:ascii="Calibri" w:eastAsia="Times New Roman" w:hAnsi="Calibri" w:cs="Calibri"/>
                <w:color w:val="000000"/>
                <w:sz w:val="22"/>
                <w:szCs w:val="22"/>
                <w:lang w:val="en-AU" w:eastAsia="en-AU"/>
              </w:rPr>
              <w:t>398,996</w:t>
            </w:r>
          </w:p>
        </w:tc>
        <w:tc>
          <w:tcPr>
            <w:tcW w:w="2268" w:type="dxa"/>
            <w:shd w:val="clear" w:color="auto" w:fill="FBE4D5" w:themeFill="accent2" w:themeFillTint="33"/>
            <w:vAlign w:val="center"/>
            <w:hideMark/>
          </w:tcPr>
          <w:p w14:paraId="58321D98" w14:textId="50A54523" w:rsidR="00275862" w:rsidRPr="00BD1890" w:rsidRDefault="00107E0A" w:rsidP="00CD2215">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4,826,124</w:t>
            </w:r>
          </w:p>
        </w:tc>
        <w:tc>
          <w:tcPr>
            <w:tcW w:w="2977" w:type="dxa"/>
            <w:shd w:val="clear" w:color="auto" w:fill="FFF2CC" w:themeFill="accent4" w:themeFillTint="33"/>
            <w:vAlign w:val="center"/>
            <w:hideMark/>
          </w:tcPr>
          <w:p w14:paraId="15A64017" w14:textId="7D4277F3" w:rsidR="00275862" w:rsidRPr="00BD1890" w:rsidRDefault="00107E0A" w:rsidP="00CD2215">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1,690</w:t>
            </w:r>
          </w:p>
        </w:tc>
      </w:tr>
    </w:tbl>
    <w:p w14:paraId="380DACD4" w14:textId="05F93FD3" w:rsidR="00E77DDF" w:rsidRDefault="00275862" w:rsidP="00F62AD0">
      <w:pPr>
        <w:pStyle w:val="Heading1"/>
        <w:rPr>
          <w:noProof/>
        </w:rPr>
      </w:pPr>
      <w:bookmarkStart w:id="41" w:name="_Toc159596258"/>
      <w:bookmarkEnd w:id="40"/>
      <w:r>
        <w:rPr>
          <w:noProof/>
        </w:rPr>
        <w:t>Annex</w:t>
      </w:r>
      <w:r w:rsidR="00060BD2">
        <w:rPr>
          <w:noProof/>
        </w:rPr>
        <w:t xml:space="preserve"> </w:t>
      </w:r>
      <w:r w:rsidR="001225B8">
        <w:rPr>
          <w:noProof/>
        </w:rPr>
        <w:t>4</w:t>
      </w:r>
      <w:r w:rsidR="00060BD2">
        <w:rPr>
          <w:noProof/>
        </w:rPr>
        <w:t xml:space="preserve"> – Capital Expenditure Plan (CEP)</w:t>
      </w:r>
      <w:bookmarkEnd w:id="41"/>
    </w:p>
    <w:p w14:paraId="19563D34" w14:textId="7B5CE980" w:rsidR="000D74E0" w:rsidRDefault="000D74E0" w:rsidP="0001287A">
      <w:pPr>
        <w:spacing w:after="0"/>
      </w:pPr>
    </w:p>
    <w:p w14:paraId="430DA3BA" w14:textId="77777777" w:rsidR="00060BD2" w:rsidRDefault="00060BD2">
      <w:pPr>
        <w:spacing w:after="0" w:line="240" w:lineRule="auto"/>
      </w:pPr>
    </w:p>
    <w:p w14:paraId="227468B7" w14:textId="77777777" w:rsidR="00CC1810" w:rsidRDefault="00CC1810" w:rsidP="00CC1810"/>
    <w:p w14:paraId="20FE8625" w14:textId="628C5333" w:rsidR="008C58E0" w:rsidRDefault="00A02C45" w:rsidP="00CD2215">
      <w:pPr>
        <w:spacing w:after="0" w:line="240" w:lineRule="auto"/>
      </w:pPr>
      <w:r>
        <w:rPr>
          <w:noProof/>
        </w:rPr>
        <w:object w:dxaOrig="1440" w:dyaOrig="1440" w14:anchorId="4D1B1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3.8pt;width:912.35pt;height:285.5pt;z-index:251835392;mso-position-horizontal:left;mso-position-horizontal-relative:text;mso-position-vertical-relative:text">
            <v:imagedata r:id="rId36" o:title=""/>
            <w10:wrap type="square" side="right"/>
          </v:shape>
          <o:OLEObject Type="Embed" ProgID="Excel.Sheet.12" ShapeID="_x0000_s1027" DrawAspect="Content" ObjectID="_1779524448" r:id="rId37"/>
        </w:object>
      </w:r>
    </w:p>
    <w:p w14:paraId="110C1DF1" w14:textId="7D7DEA24" w:rsidR="008C58E0" w:rsidRDefault="002E7789" w:rsidP="00CD2215">
      <w:pPr>
        <w:spacing w:after="0" w:line="240" w:lineRule="auto"/>
      </w:pPr>
      <w:r>
        <w:br w:type="textWrapping" w:clear="all"/>
      </w:r>
    </w:p>
    <w:p w14:paraId="0FBC6524" w14:textId="69BE3DB3" w:rsidR="00060F99" w:rsidRDefault="00060F99" w:rsidP="00275862">
      <w:pPr>
        <w:spacing w:after="0" w:line="240" w:lineRule="auto"/>
        <w:rPr>
          <w:rFonts w:asciiTheme="minorHAnsi" w:hAnsiTheme="minorHAnsi" w:cstheme="minorHAnsi"/>
          <w:i/>
          <w:iCs/>
          <w:sz w:val="22"/>
          <w:szCs w:val="22"/>
        </w:rPr>
      </w:pPr>
      <w:r>
        <w:rPr>
          <w:rFonts w:asciiTheme="minorHAnsi" w:hAnsiTheme="minorHAnsi" w:cstheme="minorHAnsi"/>
          <w:i/>
          <w:iCs/>
          <w:sz w:val="22"/>
          <w:szCs w:val="22"/>
        </w:rPr>
        <w:t>Notes</w:t>
      </w:r>
      <w:r w:rsidR="00275862" w:rsidRPr="002B78F3">
        <w:rPr>
          <w:rFonts w:asciiTheme="minorHAnsi" w:hAnsiTheme="minorHAnsi" w:cstheme="minorHAnsi"/>
          <w:i/>
          <w:iCs/>
          <w:sz w:val="22"/>
          <w:szCs w:val="22"/>
        </w:rPr>
        <w:t>:</w:t>
      </w:r>
    </w:p>
    <w:p w14:paraId="686ADF74" w14:textId="0184C30B" w:rsidR="00060F99" w:rsidRPr="00060F99" w:rsidRDefault="00060F99" w:rsidP="00060F99">
      <w:pPr>
        <w:pStyle w:val="ListParagraph"/>
        <w:numPr>
          <w:ilvl w:val="0"/>
          <w:numId w:val="44"/>
        </w:numPr>
        <w:spacing w:after="0" w:line="240" w:lineRule="auto"/>
        <w:rPr>
          <w:rFonts w:asciiTheme="minorHAnsi" w:hAnsiTheme="minorHAnsi" w:cstheme="minorHAnsi"/>
          <w:i/>
          <w:iCs/>
          <w:sz w:val="22"/>
          <w:szCs w:val="22"/>
        </w:rPr>
      </w:pPr>
      <w:r w:rsidRPr="00060F99">
        <w:rPr>
          <w:rFonts w:asciiTheme="minorHAnsi" w:hAnsiTheme="minorHAnsi" w:cstheme="minorHAnsi"/>
          <w:i/>
          <w:iCs/>
          <w:sz w:val="22"/>
          <w:szCs w:val="22"/>
        </w:rPr>
        <w:t>Project costs = DCP element only and not full upgraded costs</w:t>
      </w:r>
    </w:p>
    <w:p w14:paraId="65E70EC9" w14:textId="0F841515" w:rsidR="00275862" w:rsidRPr="00060F99" w:rsidRDefault="00060F99" w:rsidP="00060F99">
      <w:pPr>
        <w:pStyle w:val="ListParagraph"/>
        <w:numPr>
          <w:ilvl w:val="0"/>
          <w:numId w:val="44"/>
        </w:numPr>
        <w:spacing w:after="0" w:line="240" w:lineRule="auto"/>
        <w:rPr>
          <w:rFonts w:asciiTheme="minorHAnsi" w:hAnsiTheme="minorHAnsi" w:cstheme="minorHAnsi"/>
          <w:b/>
          <w:i/>
          <w:iCs/>
          <w:color w:val="0078AE"/>
          <w:sz w:val="22"/>
          <w:szCs w:val="22"/>
        </w:rPr>
      </w:pPr>
      <w:r>
        <w:rPr>
          <w:rFonts w:asciiTheme="minorHAnsi" w:hAnsiTheme="minorHAnsi" w:cstheme="minorHAnsi"/>
          <w:i/>
          <w:iCs/>
          <w:sz w:val="22"/>
          <w:szCs w:val="22"/>
        </w:rPr>
        <w:t>T</w:t>
      </w:r>
      <w:r w:rsidR="00275862" w:rsidRPr="00060F99">
        <w:rPr>
          <w:rFonts w:asciiTheme="minorHAnsi" w:hAnsiTheme="minorHAnsi" w:cstheme="minorHAnsi"/>
          <w:i/>
          <w:iCs/>
          <w:sz w:val="22"/>
          <w:szCs w:val="22"/>
        </w:rPr>
        <w:t xml:space="preserve">imeframe is subject to </w:t>
      </w:r>
      <w:proofErr w:type="gramStart"/>
      <w:r w:rsidR="00275862" w:rsidRPr="00060F99">
        <w:rPr>
          <w:rFonts w:asciiTheme="minorHAnsi" w:hAnsiTheme="minorHAnsi" w:cstheme="minorHAnsi"/>
          <w:i/>
          <w:iCs/>
          <w:sz w:val="22"/>
          <w:szCs w:val="22"/>
        </w:rPr>
        <w:t>change</w:t>
      </w:r>
      <w:proofErr w:type="gramEnd"/>
    </w:p>
    <w:p w14:paraId="592985A4" w14:textId="03A8FC0A" w:rsidR="00060F99" w:rsidRPr="00060F99" w:rsidRDefault="00060F99" w:rsidP="00060F99">
      <w:pPr>
        <w:pStyle w:val="ListParagraph"/>
        <w:numPr>
          <w:ilvl w:val="0"/>
          <w:numId w:val="44"/>
        </w:numPr>
        <w:spacing w:after="0" w:line="240" w:lineRule="auto"/>
        <w:rPr>
          <w:rFonts w:asciiTheme="minorHAnsi" w:hAnsiTheme="minorHAnsi" w:cstheme="minorHAnsi"/>
          <w:b/>
          <w:i/>
          <w:iCs/>
          <w:color w:val="0078AE"/>
          <w:sz w:val="22"/>
          <w:szCs w:val="22"/>
        </w:rPr>
      </w:pPr>
      <w:r w:rsidRPr="00107E0A">
        <w:rPr>
          <w:rFonts w:asciiTheme="minorHAnsi" w:eastAsia="Times New Roman" w:hAnsiTheme="minorHAnsi" w:cstheme="minorHAnsi"/>
          <w:sz w:val="22"/>
          <w:szCs w:val="22"/>
          <w:lang w:val="en-AU" w:eastAsia="en-AU"/>
        </w:rPr>
        <w:t xml:space="preserve">Owners that are in credit will be refunded by the DCP in the order the credits were received and as funds become available in the </w:t>
      </w:r>
      <w:proofErr w:type="gramStart"/>
      <w:r w:rsidRPr="00107E0A">
        <w:rPr>
          <w:rFonts w:asciiTheme="minorHAnsi" w:eastAsia="Times New Roman" w:hAnsiTheme="minorHAnsi" w:cstheme="minorHAnsi"/>
          <w:sz w:val="22"/>
          <w:szCs w:val="22"/>
          <w:lang w:val="en-AU" w:eastAsia="en-AU"/>
        </w:rPr>
        <w:t>reserve</w:t>
      </w:r>
      <w:proofErr w:type="gramEnd"/>
    </w:p>
    <w:p w14:paraId="48412FB7" w14:textId="77777777" w:rsidR="00275862" w:rsidRPr="002B78F3" w:rsidRDefault="00275862" w:rsidP="00275862">
      <w:pPr>
        <w:spacing w:after="0" w:line="240" w:lineRule="auto"/>
        <w:rPr>
          <w:rFonts w:asciiTheme="minorHAnsi" w:hAnsiTheme="minorHAnsi" w:cstheme="minorHAnsi"/>
          <w:sz w:val="22"/>
          <w:szCs w:val="22"/>
        </w:rPr>
      </w:pPr>
    </w:p>
    <w:p w14:paraId="3C69F29B" w14:textId="617DAAC0" w:rsidR="00275862" w:rsidRPr="002B78F3" w:rsidRDefault="00275862" w:rsidP="00275862">
      <w:pPr>
        <w:spacing w:after="0" w:line="240" w:lineRule="auto"/>
        <w:rPr>
          <w:rFonts w:asciiTheme="minorHAnsi" w:hAnsiTheme="minorHAnsi" w:cstheme="minorHAnsi"/>
          <w:sz w:val="22"/>
          <w:szCs w:val="22"/>
        </w:rPr>
      </w:pPr>
      <w:r w:rsidRPr="002B78F3">
        <w:rPr>
          <w:rFonts w:asciiTheme="minorHAnsi" w:hAnsiTheme="minorHAnsi" w:cstheme="minorHAnsi"/>
          <w:sz w:val="22"/>
          <w:szCs w:val="22"/>
        </w:rPr>
        <w:t>The following recurring annual payment obligation for DCA14 is not included in table above:</w:t>
      </w:r>
    </w:p>
    <w:p w14:paraId="478D03B1" w14:textId="77777777" w:rsidR="00275862" w:rsidRPr="002B78F3" w:rsidRDefault="00275862" w:rsidP="00275862">
      <w:pPr>
        <w:spacing w:after="0" w:line="240" w:lineRule="auto"/>
        <w:rPr>
          <w:rFonts w:asciiTheme="minorHAnsi" w:hAnsiTheme="minorHAnsi" w:cstheme="minorHAnsi"/>
          <w:sz w:val="22"/>
          <w:szCs w:val="22"/>
        </w:rPr>
      </w:pPr>
    </w:p>
    <w:p w14:paraId="07D37FE9" w14:textId="77777777" w:rsidR="00275862" w:rsidRPr="002B78F3" w:rsidRDefault="00275862" w:rsidP="00275862">
      <w:pPr>
        <w:pStyle w:val="ListParagraph"/>
        <w:numPr>
          <w:ilvl w:val="0"/>
          <w:numId w:val="43"/>
        </w:numPr>
        <w:spacing w:after="0" w:line="240" w:lineRule="auto"/>
        <w:rPr>
          <w:rFonts w:asciiTheme="minorHAnsi" w:eastAsia="Times New Roman" w:hAnsiTheme="minorHAnsi" w:cstheme="minorHAnsi"/>
          <w:sz w:val="22"/>
          <w:szCs w:val="22"/>
          <w:lang w:val="en-AU" w:eastAsia="en-AU"/>
        </w:rPr>
      </w:pPr>
      <w:r w:rsidRPr="002B78F3">
        <w:rPr>
          <w:rFonts w:asciiTheme="minorHAnsi" w:eastAsia="Times New Roman" w:hAnsiTheme="minorHAnsi" w:cstheme="minorHAnsi"/>
          <w:sz w:val="22"/>
          <w:szCs w:val="22"/>
          <w:lang w:val="en-AU" w:eastAsia="en-AU"/>
        </w:rPr>
        <w:t xml:space="preserve">costs to administer cost sharing </w:t>
      </w:r>
      <w:proofErr w:type="gramStart"/>
      <w:r w:rsidRPr="002B78F3">
        <w:rPr>
          <w:rFonts w:asciiTheme="minorHAnsi" w:eastAsia="Times New Roman" w:hAnsiTheme="minorHAnsi" w:cstheme="minorHAnsi"/>
          <w:sz w:val="22"/>
          <w:szCs w:val="22"/>
          <w:lang w:val="en-AU" w:eastAsia="en-AU"/>
        </w:rPr>
        <w:t>arrangements</w:t>
      </w:r>
      <w:proofErr w:type="gramEnd"/>
    </w:p>
    <w:p w14:paraId="57DEC29E" w14:textId="77777777" w:rsidR="00275862" w:rsidRPr="002B78F3" w:rsidRDefault="00275862" w:rsidP="00275862">
      <w:pPr>
        <w:pStyle w:val="ListParagraph"/>
        <w:numPr>
          <w:ilvl w:val="0"/>
          <w:numId w:val="43"/>
        </w:numPr>
        <w:spacing w:after="0" w:line="240" w:lineRule="auto"/>
        <w:rPr>
          <w:rFonts w:asciiTheme="minorHAnsi" w:eastAsia="Times New Roman" w:hAnsiTheme="minorHAnsi" w:cstheme="minorHAnsi"/>
          <w:sz w:val="22"/>
          <w:szCs w:val="22"/>
          <w:lang w:val="en-AU" w:eastAsia="en-AU"/>
        </w:rPr>
      </w:pPr>
      <w:r w:rsidRPr="002B78F3">
        <w:rPr>
          <w:rFonts w:asciiTheme="minorHAnsi" w:eastAsia="Times New Roman" w:hAnsiTheme="minorHAnsi" w:cstheme="minorHAnsi"/>
          <w:sz w:val="22"/>
          <w:szCs w:val="22"/>
          <w:lang w:val="en-AU" w:eastAsia="en-AU"/>
        </w:rPr>
        <w:t>valuations, professional fees for infrastructure cost estimates</w:t>
      </w:r>
    </w:p>
    <w:p w14:paraId="2510AD23" w14:textId="6846FA3B" w:rsidR="002E6B9E" w:rsidRPr="002E6B9E" w:rsidRDefault="00275862" w:rsidP="002E6B9E">
      <w:pPr>
        <w:pStyle w:val="ListParagraph"/>
        <w:numPr>
          <w:ilvl w:val="0"/>
          <w:numId w:val="43"/>
        </w:numPr>
        <w:spacing w:after="0"/>
        <w:rPr>
          <w:rFonts w:asciiTheme="minorHAnsi" w:hAnsiTheme="minorHAnsi" w:cstheme="minorHAnsi"/>
          <w:sz w:val="22"/>
          <w:szCs w:val="22"/>
        </w:rPr>
      </w:pPr>
      <w:r w:rsidRPr="002B78F3">
        <w:rPr>
          <w:rFonts w:asciiTheme="minorHAnsi" w:eastAsia="Times New Roman" w:hAnsiTheme="minorHAnsi" w:cstheme="minorHAnsi"/>
          <w:sz w:val="22"/>
          <w:szCs w:val="22"/>
          <w:lang w:val="en-AU" w:eastAsia="en-AU"/>
        </w:rPr>
        <w:t>annual audit and administration costs.</w:t>
      </w:r>
    </w:p>
    <w:p w14:paraId="05FA8E71" w14:textId="10F96A54" w:rsidR="002E6B9E" w:rsidRDefault="002E6B9E" w:rsidP="002E6B9E">
      <w:pPr>
        <w:spacing w:after="0"/>
        <w:rPr>
          <w:rFonts w:asciiTheme="minorHAnsi" w:hAnsiTheme="minorHAnsi" w:cstheme="minorHAnsi"/>
          <w:sz w:val="22"/>
          <w:szCs w:val="22"/>
        </w:rPr>
      </w:pPr>
    </w:p>
    <w:p w14:paraId="3FAD30A2" w14:textId="77777777" w:rsidR="002E6B9E" w:rsidRPr="002E6B9E" w:rsidRDefault="002E6B9E" w:rsidP="002E6B9E">
      <w:pPr>
        <w:spacing w:after="0"/>
        <w:rPr>
          <w:rFonts w:asciiTheme="minorHAnsi" w:hAnsiTheme="minorHAnsi" w:cstheme="minorHAnsi"/>
          <w:sz w:val="22"/>
          <w:szCs w:val="22"/>
        </w:rPr>
      </w:pPr>
    </w:p>
    <w:p w14:paraId="4E4445F3" w14:textId="305D28A8" w:rsidR="00107E0A" w:rsidRPr="00107E0A" w:rsidRDefault="00107E0A" w:rsidP="00107E0A">
      <w:pPr>
        <w:spacing w:after="0" w:line="240" w:lineRule="auto"/>
        <w:rPr>
          <w:rFonts w:asciiTheme="minorHAnsi" w:eastAsia="Times New Roman" w:hAnsiTheme="minorHAnsi" w:cstheme="minorHAnsi"/>
          <w:sz w:val="22"/>
          <w:szCs w:val="22"/>
          <w:lang w:val="en-AU" w:eastAsia="en-AU"/>
        </w:rPr>
      </w:pPr>
    </w:p>
    <w:p w14:paraId="09C48707" w14:textId="77777777" w:rsidR="002262A0" w:rsidRDefault="002262A0" w:rsidP="00F62AD0">
      <w:pPr>
        <w:pStyle w:val="Heading1"/>
        <w:rPr>
          <w:noProof/>
        </w:rPr>
      </w:pPr>
    </w:p>
    <w:p w14:paraId="74E73799" w14:textId="77777777" w:rsidR="002262A0" w:rsidRDefault="002262A0" w:rsidP="00F62AD0">
      <w:pPr>
        <w:pStyle w:val="Heading1"/>
        <w:rPr>
          <w:noProof/>
        </w:rPr>
      </w:pPr>
    </w:p>
    <w:p w14:paraId="2DAD3B65" w14:textId="77777777" w:rsidR="002262A0" w:rsidRDefault="002262A0" w:rsidP="00F62AD0">
      <w:pPr>
        <w:pStyle w:val="Heading1"/>
        <w:rPr>
          <w:noProof/>
        </w:rPr>
        <w:sectPr w:rsidR="002262A0" w:rsidSect="002262A0">
          <w:pgSz w:w="23808" w:h="16840" w:orient="landscape" w:code="8"/>
          <w:pgMar w:top="1559" w:right="1701" w:bottom="1134" w:left="1701" w:header="709" w:footer="79" w:gutter="0"/>
          <w:cols w:space="708"/>
          <w:titlePg/>
          <w:docGrid w:linePitch="360"/>
        </w:sectPr>
      </w:pPr>
    </w:p>
    <w:p w14:paraId="1B8BBE93" w14:textId="5C758383" w:rsidR="00AC3A75" w:rsidRDefault="009E289D" w:rsidP="00F62AD0">
      <w:pPr>
        <w:pStyle w:val="Heading1"/>
      </w:pPr>
      <w:bookmarkStart w:id="42" w:name="_Annex_5_–"/>
      <w:bookmarkStart w:id="43" w:name="_Toc159596259"/>
      <w:bookmarkEnd w:id="42"/>
      <w:r w:rsidRPr="009E289D">
        <w:rPr>
          <w:noProof/>
        </w:rPr>
        <w:lastRenderedPageBreak/>
        <w:drawing>
          <wp:anchor distT="0" distB="0" distL="114300" distR="114300" simplePos="0" relativeHeight="251836416" behindDoc="1" locked="0" layoutInCell="1" allowOverlap="1" wp14:anchorId="0839AF3A" wp14:editId="18247879">
            <wp:simplePos x="0" y="0"/>
            <wp:positionH relativeFrom="margin">
              <wp:align>left</wp:align>
            </wp:positionH>
            <wp:positionV relativeFrom="paragraph">
              <wp:posOffset>365125</wp:posOffset>
            </wp:positionV>
            <wp:extent cx="4892040" cy="7773035"/>
            <wp:effectExtent l="0" t="0" r="3810" b="0"/>
            <wp:wrapTight wrapText="bothSides">
              <wp:wrapPolygon edited="0">
                <wp:start x="0" y="0"/>
                <wp:lineTo x="0" y="21545"/>
                <wp:lineTo x="21533" y="21545"/>
                <wp:lineTo x="215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2040" cy="7773035"/>
                    </a:xfrm>
                    <a:prstGeom prst="rect">
                      <a:avLst/>
                    </a:prstGeom>
                  </pic:spPr>
                </pic:pic>
              </a:graphicData>
            </a:graphic>
            <wp14:sizeRelH relativeFrom="margin">
              <wp14:pctWidth>0</wp14:pctWidth>
            </wp14:sizeRelH>
            <wp14:sizeRelV relativeFrom="margin">
              <wp14:pctHeight>0</wp14:pctHeight>
            </wp14:sizeRelV>
          </wp:anchor>
        </w:drawing>
      </w:r>
      <w:r w:rsidR="00CD2215">
        <w:rPr>
          <w:noProof/>
        </w:rPr>
        <w:t>Annex 5 – Schedule of Costs</w:t>
      </w:r>
      <w:bookmarkEnd w:id="43"/>
      <w:r w:rsidR="00CD2215">
        <w:t xml:space="preserve"> </w:t>
      </w:r>
    </w:p>
    <w:p w14:paraId="6F732BBF" w14:textId="30C9F570" w:rsidR="00A025A8" w:rsidRDefault="00A025A8" w:rsidP="00F62AD0">
      <w:pPr>
        <w:pStyle w:val="Heading1"/>
      </w:pPr>
      <w:r>
        <w:br w:type="page"/>
      </w:r>
    </w:p>
    <w:p w14:paraId="2DDA303C" w14:textId="632E5D88" w:rsidR="00174FB7" w:rsidRDefault="009E289D" w:rsidP="00A025A8">
      <w:r w:rsidRPr="009E289D">
        <w:rPr>
          <w:noProof/>
        </w:rPr>
        <w:lastRenderedPageBreak/>
        <w:drawing>
          <wp:anchor distT="0" distB="0" distL="114300" distR="114300" simplePos="0" relativeHeight="251837440" behindDoc="1" locked="0" layoutInCell="1" allowOverlap="1" wp14:anchorId="3D880DE6" wp14:editId="4AD12323">
            <wp:simplePos x="0" y="0"/>
            <wp:positionH relativeFrom="margin">
              <wp:align>left</wp:align>
            </wp:positionH>
            <wp:positionV relativeFrom="paragraph">
              <wp:posOffset>14605</wp:posOffset>
            </wp:positionV>
            <wp:extent cx="5361305" cy="8514080"/>
            <wp:effectExtent l="0" t="0" r="0" b="1270"/>
            <wp:wrapTight wrapText="bothSides">
              <wp:wrapPolygon edited="0">
                <wp:start x="0" y="0"/>
                <wp:lineTo x="0" y="21555"/>
                <wp:lineTo x="21490" y="21555"/>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1305" cy="8514080"/>
                    </a:xfrm>
                    <a:prstGeom prst="rect">
                      <a:avLst/>
                    </a:prstGeom>
                  </pic:spPr>
                </pic:pic>
              </a:graphicData>
            </a:graphic>
            <wp14:sizeRelH relativeFrom="margin">
              <wp14:pctWidth>0</wp14:pctWidth>
            </wp14:sizeRelH>
            <wp14:sizeRelV relativeFrom="margin">
              <wp14:pctHeight>0</wp14:pctHeight>
            </wp14:sizeRelV>
          </wp:anchor>
        </w:drawing>
      </w:r>
    </w:p>
    <w:p w14:paraId="0A80A833" w14:textId="68A17555" w:rsidR="00174FB7" w:rsidRDefault="00174FB7" w:rsidP="00FA5174">
      <w:pPr>
        <w:spacing w:after="0" w:line="240" w:lineRule="auto"/>
      </w:pPr>
    </w:p>
    <w:p w14:paraId="69F06A1F" w14:textId="02CF3B9B" w:rsidR="00174FB7" w:rsidRDefault="00174FB7" w:rsidP="006E7D6A"/>
    <w:p w14:paraId="7445C65F" w14:textId="15B8E3D4" w:rsidR="00174FB7" w:rsidRDefault="00174FB7" w:rsidP="006E7D6A"/>
    <w:p w14:paraId="4334FDE5" w14:textId="0F16F393" w:rsidR="00CC1810" w:rsidRDefault="00174FB7" w:rsidP="00FA5174">
      <w:pPr>
        <w:spacing w:after="0" w:line="240" w:lineRule="auto"/>
      </w:pPr>
      <w:r>
        <w:br w:type="page"/>
      </w:r>
      <w:r w:rsidR="001B37DB" w:rsidRPr="001B37DB">
        <w:rPr>
          <w:noProof/>
        </w:rPr>
        <w:lastRenderedPageBreak/>
        <w:drawing>
          <wp:anchor distT="0" distB="0" distL="114300" distR="114300" simplePos="0" relativeHeight="251838464" behindDoc="1" locked="0" layoutInCell="1" allowOverlap="1" wp14:anchorId="51BF2649" wp14:editId="3E5137C7">
            <wp:simplePos x="0" y="0"/>
            <wp:positionH relativeFrom="margin">
              <wp:align>left</wp:align>
            </wp:positionH>
            <wp:positionV relativeFrom="paragraph">
              <wp:posOffset>90</wp:posOffset>
            </wp:positionV>
            <wp:extent cx="5379085" cy="8497570"/>
            <wp:effectExtent l="0" t="0" r="0" b="0"/>
            <wp:wrapTight wrapText="bothSides">
              <wp:wrapPolygon edited="0">
                <wp:start x="0" y="0"/>
                <wp:lineTo x="0" y="21548"/>
                <wp:lineTo x="21495" y="21548"/>
                <wp:lineTo x="214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9085" cy="849757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CC1810">
        <w:br w:type="page"/>
      </w:r>
    </w:p>
    <w:p w14:paraId="163A016C" w14:textId="332376D5" w:rsidR="00FA5174" w:rsidRDefault="001B37DB" w:rsidP="00CC1810">
      <w:r w:rsidRPr="001B37DB">
        <w:rPr>
          <w:noProof/>
        </w:rPr>
        <w:lastRenderedPageBreak/>
        <w:drawing>
          <wp:anchor distT="0" distB="0" distL="114300" distR="114300" simplePos="0" relativeHeight="251839488" behindDoc="1" locked="0" layoutInCell="1" allowOverlap="1" wp14:anchorId="48E51EC3" wp14:editId="15B50B94">
            <wp:simplePos x="0" y="0"/>
            <wp:positionH relativeFrom="margin">
              <wp:align>left</wp:align>
            </wp:positionH>
            <wp:positionV relativeFrom="paragraph">
              <wp:posOffset>602</wp:posOffset>
            </wp:positionV>
            <wp:extent cx="5414645" cy="8498840"/>
            <wp:effectExtent l="0" t="0" r="0" b="0"/>
            <wp:wrapTight wrapText="bothSides">
              <wp:wrapPolygon edited="0">
                <wp:start x="0" y="0"/>
                <wp:lineTo x="0" y="21545"/>
                <wp:lineTo x="21506" y="21545"/>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4645" cy="8498840"/>
                    </a:xfrm>
                    <a:prstGeom prst="rect">
                      <a:avLst/>
                    </a:prstGeom>
                  </pic:spPr>
                </pic:pic>
              </a:graphicData>
            </a:graphic>
            <wp14:sizeRelH relativeFrom="margin">
              <wp14:pctWidth>0</wp14:pctWidth>
            </wp14:sizeRelH>
            <wp14:sizeRelV relativeFrom="margin">
              <wp14:pctHeight>0</wp14:pctHeight>
            </wp14:sizeRelV>
          </wp:anchor>
        </w:drawing>
      </w:r>
    </w:p>
    <w:p w14:paraId="0CC62D44" w14:textId="56347C51" w:rsidR="00FA5174" w:rsidRDefault="001B37DB" w:rsidP="009E289D">
      <w:pPr>
        <w:spacing w:after="0" w:line="240" w:lineRule="auto"/>
      </w:pPr>
      <w:r w:rsidRPr="001B37DB">
        <w:rPr>
          <w:noProof/>
        </w:rPr>
        <w:lastRenderedPageBreak/>
        <w:drawing>
          <wp:anchor distT="0" distB="0" distL="114300" distR="114300" simplePos="0" relativeHeight="251840512" behindDoc="1" locked="0" layoutInCell="1" allowOverlap="1" wp14:anchorId="3692121B" wp14:editId="3D609280">
            <wp:simplePos x="0" y="0"/>
            <wp:positionH relativeFrom="margin">
              <wp:align>left</wp:align>
            </wp:positionH>
            <wp:positionV relativeFrom="paragraph">
              <wp:posOffset>0</wp:posOffset>
            </wp:positionV>
            <wp:extent cx="5331460" cy="8521700"/>
            <wp:effectExtent l="0" t="0" r="2540" b="0"/>
            <wp:wrapTight wrapText="bothSides">
              <wp:wrapPolygon edited="0">
                <wp:start x="0" y="0"/>
                <wp:lineTo x="0" y="21536"/>
                <wp:lineTo x="21533" y="21536"/>
                <wp:lineTo x="215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31460" cy="8521700"/>
                    </a:xfrm>
                    <a:prstGeom prst="rect">
                      <a:avLst/>
                    </a:prstGeom>
                  </pic:spPr>
                </pic:pic>
              </a:graphicData>
            </a:graphic>
            <wp14:sizeRelH relativeFrom="margin">
              <wp14:pctWidth>0</wp14:pctWidth>
            </wp14:sizeRelH>
            <wp14:sizeRelV relativeFrom="margin">
              <wp14:pctHeight>0</wp14:pctHeight>
            </wp14:sizeRelV>
          </wp:anchor>
        </w:drawing>
      </w:r>
      <w:r w:rsidR="00FA5174">
        <w:br w:type="page"/>
      </w:r>
    </w:p>
    <w:p w14:paraId="4F2BAF6F" w14:textId="7BC4AAA9" w:rsidR="00FA5174" w:rsidRDefault="001B37DB">
      <w:pPr>
        <w:spacing w:after="0" w:line="240" w:lineRule="auto"/>
      </w:pPr>
      <w:r w:rsidRPr="001B37DB">
        <w:rPr>
          <w:noProof/>
        </w:rPr>
        <w:lastRenderedPageBreak/>
        <w:drawing>
          <wp:anchor distT="0" distB="0" distL="114300" distR="114300" simplePos="0" relativeHeight="251841536" behindDoc="1" locked="0" layoutInCell="1" allowOverlap="1" wp14:anchorId="709DF1D6" wp14:editId="30B84FBF">
            <wp:simplePos x="0" y="0"/>
            <wp:positionH relativeFrom="margin">
              <wp:align>left</wp:align>
            </wp:positionH>
            <wp:positionV relativeFrom="paragraph">
              <wp:posOffset>89181</wp:posOffset>
            </wp:positionV>
            <wp:extent cx="5248275" cy="8337550"/>
            <wp:effectExtent l="0" t="0" r="9525" b="6350"/>
            <wp:wrapTight wrapText="bothSides">
              <wp:wrapPolygon edited="0">
                <wp:start x="0" y="0"/>
                <wp:lineTo x="0" y="21567"/>
                <wp:lineTo x="21561" y="21567"/>
                <wp:lineTo x="215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275" cy="8337550"/>
                    </a:xfrm>
                    <a:prstGeom prst="rect">
                      <a:avLst/>
                    </a:prstGeom>
                  </pic:spPr>
                </pic:pic>
              </a:graphicData>
            </a:graphic>
            <wp14:sizeRelH relativeFrom="margin">
              <wp14:pctWidth>0</wp14:pctWidth>
            </wp14:sizeRelH>
            <wp14:sizeRelV relativeFrom="margin">
              <wp14:pctHeight>0</wp14:pctHeight>
            </wp14:sizeRelV>
          </wp:anchor>
        </w:drawing>
      </w:r>
    </w:p>
    <w:p w14:paraId="49E58401" w14:textId="4D312A0F" w:rsidR="00AC3A75" w:rsidRDefault="001B37DB" w:rsidP="00CC1810">
      <w:r w:rsidRPr="001B37DB">
        <w:rPr>
          <w:noProof/>
        </w:rPr>
        <w:lastRenderedPageBreak/>
        <w:drawing>
          <wp:anchor distT="0" distB="0" distL="114300" distR="114300" simplePos="0" relativeHeight="251842560" behindDoc="1" locked="0" layoutInCell="1" allowOverlap="1" wp14:anchorId="72275FC8" wp14:editId="2004C18B">
            <wp:simplePos x="0" y="0"/>
            <wp:positionH relativeFrom="margin">
              <wp:align>left</wp:align>
            </wp:positionH>
            <wp:positionV relativeFrom="paragraph">
              <wp:posOffset>25</wp:posOffset>
            </wp:positionV>
            <wp:extent cx="5545455" cy="8509635"/>
            <wp:effectExtent l="0" t="0" r="0" b="5715"/>
            <wp:wrapTight wrapText="bothSides">
              <wp:wrapPolygon edited="0">
                <wp:start x="0" y="0"/>
                <wp:lineTo x="0" y="21566"/>
                <wp:lineTo x="21518" y="21566"/>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5455" cy="8509635"/>
                    </a:xfrm>
                    <a:prstGeom prst="rect">
                      <a:avLst/>
                    </a:prstGeom>
                  </pic:spPr>
                </pic:pic>
              </a:graphicData>
            </a:graphic>
            <wp14:sizeRelH relativeFrom="margin">
              <wp14:pctWidth>0</wp14:pctWidth>
            </wp14:sizeRelH>
            <wp14:sizeRelV relativeFrom="margin">
              <wp14:pctHeight>0</wp14:pctHeight>
            </wp14:sizeRelV>
          </wp:anchor>
        </w:drawing>
      </w:r>
    </w:p>
    <w:p w14:paraId="5CF03DD4" w14:textId="0EE7E7D7" w:rsidR="00AC3A75" w:rsidRDefault="001B37DB">
      <w:pPr>
        <w:spacing w:after="0" w:line="240" w:lineRule="auto"/>
      </w:pPr>
      <w:r w:rsidRPr="001B37DB">
        <w:rPr>
          <w:noProof/>
        </w:rPr>
        <w:lastRenderedPageBreak/>
        <w:drawing>
          <wp:anchor distT="0" distB="0" distL="114300" distR="114300" simplePos="0" relativeHeight="251843584" behindDoc="1" locked="0" layoutInCell="1" allowOverlap="1" wp14:anchorId="71B5CE1D" wp14:editId="13A189EC">
            <wp:simplePos x="0" y="0"/>
            <wp:positionH relativeFrom="margin">
              <wp:align>left</wp:align>
            </wp:positionH>
            <wp:positionV relativeFrom="paragraph">
              <wp:posOffset>5938</wp:posOffset>
            </wp:positionV>
            <wp:extent cx="5854065" cy="8042275"/>
            <wp:effectExtent l="0" t="0" r="0" b="0"/>
            <wp:wrapTight wrapText="bothSides">
              <wp:wrapPolygon edited="0">
                <wp:start x="0" y="0"/>
                <wp:lineTo x="0" y="21540"/>
                <wp:lineTo x="21509" y="21540"/>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4065" cy="8042275"/>
                    </a:xfrm>
                    <a:prstGeom prst="rect">
                      <a:avLst/>
                    </a:prstGeom>
                  </pic:spPr>
                </pic:pic>
              </a:graphicData>
            </a:graphic>
            <wp14:sizeRelH relativeFrom="margin">
              <wp14:pctWidth>0</wp14:pctWidth>
            </wp14:sizeRelH>
            <wp14:sizeRelV relativeFrom="margin">
              <wp14:pctHeight>0</wp14:pctHeight>
            </wp14:sizeRelV>
          </wp:anchor>
        </w:drawing>
      </w:r>
      <w:r w:rsidR="00AC3A75">
        <w:br w:type="page"/>
      </w:r>
    </w:p>
    <w:p w14:paraId="2EA97543" w14:textId="43EF4C11" w:rsidR="00FA5174" w:rsidRDefault="001B37DB" w:rsidP="00CC1810">
      <w:r w:rsidRPr="001B37DB">
        <w:rPr>
          <w:noProof/>
        </w:rPr>
        <w:lastRenderedPageBreak/>
        <w:drawing>
          <wp:anchor distT="0" distB="0" distL="114300" distR="114300" simplePos="0" relativeHeight="251844608" behindDoc="1" locked="0" layoutInCell="1" allowOverlap="1" wp14:anchorId="4E4610C6" wp14:editId="3177A92E">
            <wp:simplePos x="0" y="0"/>
            <wp:positionH relativeFrom="margin">
              <wp:align>left</wp:align>
            </wp:positionH>
            <wp:positionV relativeFrom="paragraph">
              <wp:posOffset>462</wp:posOffset>
            </wp:positionV>
            <wp:extent cx="5367020" cy="8515985"/>
            <wp:effectExtent l="0" t="0" r="5080" b="0"/>
            <wp:wrapTight wrapText="bothSides">
              <wp:wrapPolygon edited="0">
                <wp:start x="0" y="0"/>
                <wp:lineTo x="0" y="21550"/>
                <wp:lineTo x="21544" y="21550"/>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7020" cy="8515985"/>
                    </a:xfrm>
                    <a:prstGeom prst="rect">
                      <a:avLst/>
                    </a:prstGeom>
                  </pic:spPr>
                </pic:pic>
              </a:graphicData>
            </a:graphic>
            <wp14:sizeRelH relativeFrom="margin">
              <wp14:pctWidth>0</wp14:pctWidth>
            </wp14:sizeRelH>
            <wp14:sizeRelV relativeFrom="margin">
              <wp14:pctHeight>0</wp14:pctHeight>
            </wp14:sizeRelV>
          </wp:anchor>
        </w:drawing>
      </w:r>
    </w:p>
    <w:p w14:paraId="4BD09F82" w14:textId="4495E879" w:rsidR="00AC3A75" w:rsidRDefault="001B37DB">
      <w:pPr>
        <w:spacing w:after="0" w:line="240" w:lineRule="auto"/>
      </w:pPr>
      <w:r w:rsidRPr="001B37DB">
        <w:rPr>
          <w:noProof/>
        </w:rPr>
        <w:lastRenderedPageBreak/>
        <w:drawing>
          <wp:anchor distT="0" distB="0" distL="114300" distR="114300" simplePos="0" relativeHeight="251845632" behindDoc="1" locked="0" layoutInCell="1" allowOverlap="1" wp14:anchorId="019AD43C" wp14:editId="5CF72CD1">
            <wp:simplePos x="0" y="0"/>
            <wp:positionH relativeFrom="margin">
              <wp:align>left</wp:align>
            </wp:positionH>
            <wp:positionV relativeFrom="paragraph">
              <wp:posOffset>6242</wp:posOffset>
            </wp:positionV>
            <wp:extent cx="5236845" cy="8336280"/>
            <wp:effectExtent l="0" t="0" r="1905" b="7620"/>
            <wp:wrapTight wrapText="bothSides">
              <wp:wrapPolygon edited="0">
                <wp:start x="0" y="0"/>
                <wp:lineTo x="0" y="21570"/>
                <wp:lineTo x="21529" y="21570"/>
                <wp:lineTo x="215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36845" cy="8336280"/>
                    </a:xfrm>
                    <a:prstGeom prst="rect">
                      <a:avLst/>
                    </a:prstGeom>
                  </pic:spPr>
                </pic:pic>
              </a:graphicData>
            </a:graphic>
            <wp14:sizeRelH relativeFrom="margin">
              <wp14:pctWidth>0</wp14:pctWidth>
            </wp14:sizeRelH>
            <wp14:sizeRelV relativeFrom="margin">
              <wp14:pctHeight>0</wp14:pctHeight>
            </wp14:sizeRelV>
          </wp:anchor>
        </w:drawing>
      </w:r>
    </w:p>
    <w:p w14:paraId="70768C04" w14:textId="34350FCC" w:rsidR="00AC3A75" w:rsidRDefault="001B37DB">
      <w:pPr>
        <w:spacing w:after="0" w:line="240" w:lineRule="auto"/>
      </w:pPr>
      <w:r w:rsidRPr="001B37DB">
        <w:rPr>
          <w:noProof/>
        </w:rPr>
        <w:lastRenderedPageBreak/>
        <w:drawing>
          <wp:anchor distT="0" distB="0" distL="114300" distR="114300" simplePos="0" relativeHeight="251846656" behindDoc="1" locked="0" layoutInCell="1" allowOverlap="1" wp14:anchorId="72ABC206" wp14:editId="59E6F35C">
            <wp:simplePos x="0" y="0"/>
            <wp:positionH relativeFrom="margin">
              <wp:align>left</wp:align>
            </wp:positionH>
            <wp:positionV relativeFrom="paragraph">
              <wp:posOffset>157</wp:posOffset>
            </wp:positionV>
            <wp:extent cx="5343525" cy="8515985"/>
            <wp:effectExtent l="0" t="0" r="9525" b="0"/>
            <wp:wrapTight wrapText="bothSides">
              <wp:wrapPolygon edited="0">
                <wp:start x="0" y="0"/>
                <wp:lineTo x="0" y="21550"/>
                <wp:lineTo x="21561" y="21550"/>
                <wp:lineTo x="215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43525" cy="8515985"/>
                    </a:xfrm>
                    <a:prstGeom prst="rect">
                      <a:avLst/>
                    </a:prstGeom>
                  </pic:spPr>
                </pic:pic>
              </a:graphicData>
            </a:graphic>
            <wp14:sizeRelH relativeFrom="margin">
              <wp14:pctWidth>0</wp14:pctWidth>
            </wp14:sizeRelH>
            <wp14:sizeRelV relativeFrom="margin">
              <wp14:pctHeight>0</wp14:pctHeight>
            </wp14:sizeRelV>
          </wp:anchor>
        </w:drawing>
      </w:r>
      <w:r w:rsidR="00AC3A75">
        <w:br w:type="page"/>
      </w:r>
    </w:p>
    <w:p w14:paraId="4F7725EF" w14:textId="063D5F14" w:rsidR="00901F32" w:rsidRDefault="00DF6EEE">
      <w:pPr>
        <w:spacing w:after="0" w:line="240" w:lineRule="auto"/>
      </w:pPr>
      <w:r w:rsidRPr="001765AA">
        <w:rPr>
          <w:noProof/>
        </w:rPr>
        <w:lastRenderedPageBreak/>
        <w:drawing>
          <wp:anchor distT="0" distB="0" distL="114300" distR="114300" simplePos="0" relativeHeight="251847680" behindDoc="1" locked="0" layoutInCell="1" allowOverlap="1" wp14:anchorId="7EA0B628" wp14:editId="7B7545EC">
            <wp:simplePos x="0" y="0"/>
            <wp:positionH relativeFrom="margin">
              <wp:align>left</wp:align>
            </wp:positionH>
            <wp:positionV relativeFrom="paragraph">
              <wp:posOffset>9376</wp:posOffset>
            </wp:positionV>
            <wp:extent cx="5201392" cy="8199955"/>
            <wp:effectExtent l="0" t="0" r="0" b="0"/>
            <wp:wrapTight wrapText="bothSides">
              <wp:wrapPolygon edited="0">
                <wp:start x="0" y="0"/>
                <wp:lineTo x="0" y="21528"/>
                <wp:lineTo x="21518" y="21528"/>
                <wp:lineTo x="215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1392" cy="8199955"/>
                    </a:xfrm>
                    <a:prstGeom prst="rect">
                      <a:avLst/>
                    </a:prstGeom>
                  </pic:spPr>
                </pic:pic>
              </a:graphicData>
            </a:graphic>
            <wp14:sizeRelH relativeFrom="margin">
              <wp14:pctWidth>0</wp14:pctWidth>
            </wp14:sizeRelH>
            <wp14:sizeRelV relativeFrom="margin">
              <wp14:pctHeight>0</wp14:pctHeight>
            </wp14:sizeRelV>
          </wp:anchor>
        </w:drawing>
      </w:r>
    </w:p>
    <w:p w14:paraId="2B8293B5" w14:textId="2A6F2DD0" w:rsidR="00901F32" w:rsidRDefault="00901F32">
      <w:pPr>
        <w:spacing w:after="0" w:line="240" w:lineRule="auto"/>
      </w:pPr>
    </w:p>
    <w:p w14:paraId="213BE077" w14:textId="080F3AFD" w:rsidR="00901F32" w:rsidRDefault="00901F32">
      <w:pPr>
        <w:spacing w:after="0" w:line="240" w:lineRule="auto"/>
      </w:pPr>
    </w:p>
    <w:p w14:paraId="0C9D2AE8" w14:textId="4FD8BB43" w:rsidR="00901F32" w:rsidRDefault="00FA5174">
      <w:pPr>
        <w:spacing w:after="0" w:line="240" w:lineRule="auto"/>
      </w:pPr>
      <w:r>
        <w:br w:type="page"/>
      </w:r>
    </w:p>
    <w:p w14:paraId="45DC2EFC" w14:textId="16FC9FC9" w:rsidR="001765AA" w:rsidRDefault="001765AA">
      <w:pPr>
        <w:spacing w:after="0" w:line="240" w:lineRule="auto"/>
      </w:pPr>
    </w:p>
    <w:p w14:paraId="5CB64FDE" w14:textId="748A903F" w:rsidR="001765AA" w:rsidRDefault="00F14724">
      <w:pPr>
        <w:spacing w:after="0" w:line="240" w:lineRule="auto"/>
      </w:pPr>
      <w:r w:rsidRPr="001765AA">
        <w:rPr>
          <w:noProof/>
        </w:rPr>
        <w:drawing>
          <wp:anchor distT="0" distB="0" distL="114300" distR="114300" simplePos="0" relativeHeight="251848704" behindDoc="1" locked="0" layoutInCell="1" allowOverlap="1" wp14:anchorId="0CF16C24" wp14:editId="2D145F61">
            <wp:simplePos x="0" y="0"/>
            <wp:positionH relativeFrom="margin">
              <wp:align>left</wp:align>
            </wp:positionH>
            <wp:positionV relativeFrom="paragraph">
              <wp:posOffset>67546</wp:posOffset>
            </wp:positionV>
            <wp:extent cx="2329180" cy="390525"/>
            <wp:effectExtent l="0" t="0" r="0" b="0"/>
            <wp:wrapTight wrapText="bothSides">
              <wp:wrapPolygon edited="0">
                <wp:start x="0" y="0"/>
                <wp:lineTo x="0" y="20020"/>
                <wp:lineTo x="21376" y="20020"/>
                <wp:lineTo x="213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31729" cy="390931"/>
                    </a:xfrm>
                    <a:prstGeom prst="rect">
                      <a:avLst/>
                    </a:prstGeom>
                  </pic:spPr>
                </pic:pic>
              </a:graphicData>
            </a:graphic>
            <wp14:sizeRelH relativeFrom="margin">
              <wp14:pctWidth>0</wp14:pctWidth>
            </wp14:sizeRelH>
            <wp14:sizeRelV relativeFrom="margin">
              <wp14:pctHeight>0</wp14:pctHeight>
            </wp14:sizeRelV>
          </wp:anchor>
        </w:drawing>
      </w:r>
    </w:p>
    <w:p w14:paraId="4894E77C" w14:textId="564C2258" w:rsidR="00901F32" w:rsidRDefault="00DF6EEE">
      <w:pPr>
        <w:spacing w:after="0" w:line="240" w:lineRule="auto"/>
      </w:pPr>
      <w:r w:rsidRPr="001765AA">
        <w:rPr>
          <w:noProof/>
        </w:rPr>
        <w:drawing>
          <wp:anchor distT="0" distB="0" distL="114300" distR="114300" simplePos="0" relativeHeight="251849728" behindDoc="1" locked="0" layoutInCell="1" allowOverlap="1" wp14:anchorId="2AAFC170" wp14:editId="5481A8B2">
            <wp:simplePos x="0" y="0"/>
            <wp:positionH relativeFrom="margin">
              <wp:align>left</wp:align>
            </wp:positionH>
            <wp:positionV relativeFrom="paragraph">
              <wp:posOffset>453730</wp:posOffset>
            </wp:positionV>
            <wp:extent cx="5325745" cy="4846320"/>
            <wp:effectExtent l="0" t="0" r="8255" b="0"/>
            <wp:wrapTight wrapText="bothSides">
              <wp:wrapPolygon edited="0">
                <wp:start x="0" y="0"/>
                <wp:lineTo x="0" y="21481"/>
                <wp:lineTo x="21556" y="21481"/>
                <wp:lineTo x="2155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5745" cy="4846320"/>
                    </a:xfrm>
                    <a:prstGeom prst="rect">
                      <a:avLst/>
                    </a:prstGeom>
                  </pic:spPr>
                </pic:pic>
              </a:graphicData>
            </a:graphic>
            <wp14:sizeRelH relativeFrom="margin">
              <wp14:pctWidth>0</wp14:pctWidth>
            </wp14:sizeRelH>
            <wp14:sizeRelV relativeFrom="margin">
              <wp14:pctHeight>0</wp14:pctHeight>
            </wp14:sizeRelV>
          </wp:anchor>
        </w:drawing>
      </w:r>
      <w:r w:rsidR="00901F32">
        <w:br w:type="page"/>
      </w:r>
    </w:p>
    <w:p w14:paraId="5EE69B17" w14:textId="022C6E03" w:rsidR="00DF6EEE" w:rsidRDefault="00DF6EEE">
      <w:pPr>
        <w:spacing w:after="0" w:line="240" w:lineRule="auto"/>
      </w:pPr>
      <w:r>
        <w:rPr>
          <w:noProof/>
        </w:rPr>
        <w:lastRenderedPageBreak/>
        <w:drawing>
          <wp:anchor distT="0" distB="0" distL="114300" distR="114300" simplePos="0" relativeHeight="251870208" behindDoc="1" locked="0" layoutInCell="1" allowOverlap="1" wp14:anchorId="7D851A64" wp14:editId="631681C0">
            <wp:simplePos x="0" y="0"/>
            <wp:positionH relativeFrom="margin">
              <wp:align>left</wp:align>
            </wp:positionH>
            <wp:positionV relativeFrom="paragraph">
              <wp:posOffset>495</wp:posOffset>
            </wp:positionV>
            <wp:extent cx="5985510" cy="8329930"/>
            <wp:effectExtent l="0" t="0" r="0" b="0"/>
            <wp:wrapTight wrapText="bothSides">
              <wp:wrapPolygon edited="0">
                <wp:start x="0" y="0"/>
                <wp:lineTo x="0" y="21537"/>
                <wp:lineTo x="21518" y="21537"/>
                <wp:lineTo x="2151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68" t="1345" r="1207" b="3027"/>
                    <a:stretch/>
                  </pic:blipFill>
                  <pic:spPr bwMode="auto">
                    <a:xfrm>
                      <a:off x="0" y="0"/>
                      <a:ext cx="5985510" cy="832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D36C1" w14:textId="54480A8A" w:rsidR="00026287" w:rsidRDefault="00DF6EEE" w:rsidP="00DF6EEE">
      <w:r w:rsidRPr="00B07859">
        <w:rPr>
          <w:noProof/>
        </w:rPr>
        <w:lastRenderedPageBreak/>
        <w:drawing>
          <wp:anchor distT="0" distB="0" distL="114300" distR="114300" simplePos="0" relativeHeight="251850752" behindDoc="1" locked="0" layoutInCell="1" allowOverlap="1" wp14:anchorId="6C26EB18" wp14:editId="0045A8EA">
            <wp:simplePos x="0" y="0"/>
            <wp:positionH relativeFrom="margin">
              <wp:align>left</wp:align>
            </wp:positionH>
            <wp:positionV relativeFrom="paragraph">
              <wp:posOffset>9154</wp:posOffset>
            </wp:positionV>
            <wp:extent cx="5463540" cy="7043420"/>
            <wp:effectExtent l="0" t="0" r="3810" b="5080"/>
            <wp:wrapTight wrapText="bothSides">
              <wp:wrapPolygon edited="0">
                <wp:start x="0" y="0"/>
                <wp:lineTo x="0" y="21557"/>
                <wp:lineTo x="21540" y="21557"/>
                <wp:lineTo x="2154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63540" cy="7043420"/>
                    </a:xfrm>
                    <a:prstGeom prst="rect">
                      <a:avLst/>
                    </a:prstGeom>
                  </pic:spPr>
                </pic:pic>
              </a:graphicData>
            </a:graphic>
            <wp14:sizeRelH relativeFrom="margin">
              <wp14:pctWidth>0</wp14:pctWidth>
            </wp14:sizeRelH>
            <wp14:sizeRelV relativeFrom="margin">
              <wp14:pctHeight>0</wp14:pctHeight>
            </wp14:sizeRelV>
          </wp:anchor>
        </w:drawing>
      </w:r>
      <w:r w:rsidR="00026287">
        <w:br w:type="page"/>
      </w:r>
    </w:p>
    <w:p w14:paraId="7BCEE75A" w14:textId="5618C59B" w:rsidR="00026287" w:rsidRDefault="00B07859" w:rsidP="00CC1810">
      <w:r w:rsidRPr="00B07859">
        <w:rPr>
          <w:noProof/>
        </w:rPr>
        <w:lastRenderedPageBreak/>
        <w:drawing>
          <wp:anchor distT="0" distB="0" distL="114300" distR="114300" simplePos="0" relativeHeight="251851776" behindDoc="1" locked="0" layoutInCell="1" allowOverlap="1" wp14:anchorId="5D7ECB0E" wp14:editId="6BE7AEF0">
            <wp:simplePos x="0" y="0"/>
            <wp:positionH relativeFrom="margin">
              <wp:align>right</wp:align>
            </wp:positionH>
            <wp:positionV relativeFrom="paragraph">
              <wp:posOffset>511</wp:posOffset>
            </wp:positionV>
            <wp:extent cx="5850890" cy="5541010"/>
            <wp:effectExtent l="0" t="0" r="0" b="2540"/>
            <wp:wrapTight wrapText="bothSides">
              <wp:wrapPolygon edited="0">
                <wp:start x="0" y="0"/>
                <wp:lineTo x="0" y="21536"/>
                <wp:lineTo x="21520" y="21536"/>
                <wp:lineTo x="215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50890" cy="5541010"/>
                    </a:xfrm>
                    <a:prstGeom prst="rect">
                      <a:avLst/>
                    </a:prstGeom>
                  </pic:spPr>
                </pic:pic>
              </a:graphicData>
            </a:graphic>
            <wp14:sizeRelH relativeFrom="margin">
              <wp14:pctWidth>0</wp14:pctWidth>
            </wp14:sizeRelH>
            <wp14:sizeRelV relativeFrom="margin">
              <wp14:pctHeight>0</wp14:pctHeight>
            </wp14:sizeRelV>
          </wp:anchor>
        </w:drawing>
      </w:r>
    </w:p>
    <w:p w14:paraId="2E7D139A" w14:textId="6178105E" w:rsidR="00026287" w:rsidRDefault="00026287">
      <w:pPr>
        <w:spacing w:after="0" w:line="240" w:lineRule="auto"/>
      </w:pPr>
      <w:r>
        <w:br w:type="page"/>
      </w:r>
    </w:p>
    <w:p w14:paraId="51A7994C" w14:textId="0B77E19C" w:rsidR="00026287" w:rsidRDefault="00B07859" w:rsidP="00CC1810">
      <w:r w:rsidRPr="00B07859">
        <w:rPr>
          <w:noProof/>
        </w:rPr>
        <w:lastRenderedPageBreak/>
        <w:drawing>
          <wp:anchor distT="0" distB="0" distL="114300" distR="114300" simplePos="0" relativeHeight="251852800" behindDoc="1" locked="0" layoutInCell="1" allowOverlap="1" wp14:anchorId="1116C9E2" wp14:editId="39E6134E">
            <wp:simplePos x="0" y="0"/>
            <wp:positionH relativeFrom="margin">
              <wp:align>right</wp:align>
            </wp:positionH>
            <wp:positionV relativeFrom="paragraph">
              <wp:posOffset>0</wp:posOffset>
            </wp:positionV>
            <wp:extent cx="5850890" cy="6329680"/>
            <wp:effectExtent l="0" t="0" r="0" b="0"/>
            <wp:wrapTight wrapText="bothSides">
              <wp:wrapPolygon edited="0">
                <wp:start x="0" y="0"/>
                <wp:lineTo x="0" y="21518"/>
                <wp:lineTo x="21520" y="21518"/>
                <wp:lineTo x="2152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50890" cy="6329680"/>
                    </a:xfrm>
                    <a:prstGeom prst="rect">
                      <a:avLst/>
                    </a:prstGeom>
                  </pic:spPr>
                </pic:pic>
              </a:graphicData>
            </a:graphic>
          </wp:anchor>
        </w:drawing>
      </w:r>
    </w:p>
    <w:p w14:paraId="5E7909BD" w14:textId="77777777" w:rsidR="00026287" w:rsidRDefault="00026287">
      <w:pPr>
        <w:spacing w:after="0" w:line="240" w:lineRule="auto"/>
      </w:pPr>
      <w:r>
        <w:br w:type="page"/>
      </w:r>
    </w:p>
    <w:p w14:paraId="7A14985B" w14:textId="15ACABF5" w:rsidR="00026287" w:rsidRDefault="00B07859" w:rsidP="00CC1810">
      <w:r w:rsidRPr="00B07859">
        <w:rPr>
          <w:noProof/>
        </w:rPr>
        <w:lastRenderedPageBreak/>
        <w:drawing>
          <wp:anchor distT="0" distB="0" distL="114300" distR="114300" simplePos="0" relativeHeight="251853824" behindDoc="1" locked="0" layoutInCell="1" allowOverlap="1" wp14:anchorId="7EFC66FF" wp14:editId="5FE9D260">
            <wp:simplePos x="0" y="0"/>
            <wp:positionH relativeFrom="margin">
              <wp:align>right</wp:align>
            </wp:positionH>
            <wp:positionV relativeFrom="paragraph">
              <wp:posOffset>495</wp:posOffset>
            </wp:positionV>
            <wp:extent cx="5818505" cy="7724140"/>
            <wp:effectExtent l="0" t="0" r="0" b="0"/>
            <wp:wrapTight wrapText="bothSides">
              <wp:wrapPolygon edited="0">
                <wp:start x="0" y="0"/>
                <wp:lineTo x="0" y="21522"/>
                <wp:lineTo x="21499" y="21522"/>
                <wp:lineTo x="2149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8505" cy="7724140"/>
                    </a:xfrm>
                    <a:prstGeom prst="rect">
                      <a:avLst/>
                    </a:prstGeom>
                  </pic:spPr>
                </pic:pic>
              </a:graphicData>
            </a:graphic>
            <wp14:sizeRelH relativeFrom="margin">
              <wp14:pctWidth>0</wp14:pctWidth>
            </wp14:sizeRelH>
            <wp14:sizeRelV relativeFrom="margin">
              <wp14:pctHeight>0</wp14:pctHeight>
            </wp14:sizeRelV>
          </wp:anchor>
        </w:drawing>
      </w:r>
    </w:p>
    <w:p w14:paraId="287D0067" w14:textId="6B6FD9A8" w:rsidR="00026287" w:rsidRDefault="00026287">
      <w:pPr>
        <w:spacing w:after="0" w:line="240" w:lineRule="auto"/>
      </w:pPr>
    </w:p>
    <w:p w14:paraId="35843242" w14:textId="6A19EE8B" w:rsidR="00026287" w:rsidRDefault="00B07859">
      <w:pPr>
        <w:spacing w:after="0" w:line="240" w:lineRule="auto"/>
      </w:pPr>
      <w:r w:rsidRPr="00B07859">
        <w:rPr>
          <w:noProof/>
        </w:rPr>
        <w:lastRenderedPageBreak/>
        <w:drawing>
          <wp:anchor distT="0" distB="0" distL="114300" distR="114300" simplePos="0" relativeHeight="251854848" behindDoc="1" locked="0" layoutInCell="1" allowOverlap="1" wp14:anchorId="4B1E0E0A" wp14:editId="53A56AC4">
            <wp:simplePos x="0" y="0"/>
            <wp:positionH relativeFrom="margin">
              <wp:align>right</wp:align>
            </wp:positionH>
            <wp:positionV relativeFrom="paragraph">
              <wp:posOffset>305</wp:posOffset>
            </wp:positionV>
            <wp:extent cx="5850890" cy="2193925"/>
            <wp:effectExtent l="0" t="0" r="0" b="0"/>
            <wp:wrapTight wrapText="bothSides">
              <wp:wrapPolygon edited="0">
                <wp:start x="0" y="0"/>
                <wp:lineTo x="0" y="21381"/>
                <wp:lineTo x="21520" y="21381"/>
                <wp:lineTo x="2152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50890" cy="2193925"/>
                    </a:xfrm>
                    <a:prstGeom prst="rect">
                      <a:avLst/>
                    </a:prstGeom>
                  </pic:spPr>
                </pic:pic>
              </a:graphicData>
            </a:graphic>
            <wp14:sizeRelH relativeFrom="margin">
              <wp14:pctWidth>0</wp14:pctWidth>
            </wp14:sizeRelH>
            <wp14:sizeRelV relativeFrom="margin">
              <wp14:pctHeight>0</wp14:pctHeight>
            </wp14:sizeRelV>
          </wp:anchor>
        </w:drawing>
      </w:r>
    </w:p>
    <w:p w14:paraId="65F9F652" w14:textId="35ED426C" w:rsidR="00026287" w:rsidRDefault="00026287">
      <w:pPr>
        <w:spacing w:after="0" w:line="240" w:lineRule="auto"/>
      </w:pPr>
      <w:r>
        <w:br w:type="page"/>
      </w:r>
    </w:p>
    <w:p w14:paraId="064CAFF3" w14:textId="0E8091F4" w:rsidR="00CC1810" w:rsidRPr="00CC1810" w:rsidRDefault="00CC1810" w:rsidP="00CC1810">
      <w:pPr>
        <w:sectPr w:rsidR="00CC1810" w:rsidRPr="00CC1810" w:rsidSect="002262A0">
          <w:pgSz w:w="11907" w:h="16840" w:code="9"/>
          <w:pgMar w:top="1701" w:right="1134" w:bottom="1701" w:left="1559" w:header="709" w:footer="79" w:gutter="0"/>
          <w:cols w:space="708"/>
          <w:titlePg/>
          <w:docGrid w:linePitch="360"/>
        </w:sectPr>
      </w:pPr>
    </w:p>
    <w:p w14:paraId="18CDAD23" w14:textId="68B3036C" w:rsidR="00EA007A" w:rsidRDefault="009E0286" w:rsidP="005C7CB0">
      <w:pPr>
        <w:tabs>
          <w:tab w:val="left" w:pos="1808"/>
        </w:tabs>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5BB4E50">
            <wp:simplePos x="0" y="0"/>
            <wp:positionH relativeFrom="column">
              <wp:posOffset>-741045</wp:posOffset>
            </wp:positionH>
            <wp:positionV relativeFrom="paragraph">
              <wp:posOffset>-1445349</wp:posOffset>
            </wp:positionV>
            <wp:extent cx="7619605" cy="10872086"/>
            <wp:effectExtent l="0" t="0" r="63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58"/>
                    <a:stretch>
                      <a:fillRect/>
                    </a:stretch>
                  </pic:blipFill>
                  <pic:spPr>
                    <a:xfrm>
                      <a:off x="0" y="0"/>
                      <a:ext cx="7619605" cy="10872086"/>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r w:rsidR="005C7CB0">
        <w:tab/>
      </w:r>
    </w:p>
    <w:p w14:paraId="36972EC3" w14:textId="60E9C83A" w:rsidR="005C7CB0" w:rsidRDefault="005C7CB0" w:rsidP="005C7CB0">
      <w:pPr>
        <w:tabs>
          <w:tab w:val="left" w:pos="1808"/>
        </w:tabs>
        <w:spacing w:after="0" w:line="240" w:lineRule="auto"/>
      </w:pP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0473FBE0"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xml:space="preserve">: 08 9411 </w:t>
      </w:r>
      <w:r w:rsidR="00285D1D">
        <w:rPr>
          <w:color w:val="000000" w:themeColor="text1"/>
        </w:rPr>
        <w:t>3444</w:t>
      </w:r>
    </w:p>
    <w:p w14:paraId="557E76D0" w14:textId="763E893A"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59" w:history="1">
        <w:r w:rsidR="00DF05B9" w:rsidRPr="006A4202">
          <w:rPr>
            <w:rStyle w:val="Hyperlink"/>
          </w:rPr>
          <w:t>rlong@cockburn.wa.gov.au</w:t>
        </w:r>
      </w:hyperlink>
      <w:r w:rsidR="00DF05B9">
        <w:rPr>
          <w:color w:val="000000" w:themeColor="text1"/>
        </w:rPr>
        <w:tab/>
      </w:r>
    </w:p>
    <w:p w14:paraId="6FA0E0B4" w14:textId="77777777" w:rsidR="00EA007A" w:rsidRDefault="00A02C45" w:rsidP="00EA007A">
      <w:pPr>
        <w:spacing w:after="40" w:line="240" w:lineRule="auto"/>
      </w:pPr>
      <w:hyperlink r:id="rId60" w:history="1">
        <w:r w:rsidR="00EA007A" w:rsidRPr="004675BB">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1">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99D0F" w14:textId="77777777" w:rsidR="00E80DE6" w:rsidRPr="0055182C" w:rsidRDefault="00E80DE6" w:rsidP="0005317C"/>
    <w:sectPr w:rsidR="00E80DE6" w:rsidRPr="0055182C" w:rsidSect="002262A0">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3CDC" w14:textId="77777777" w:rsidR="007036FE" w:rsidRDefault="007036FE" w:rsidP="001D7992">
      <w:pPr>
        <w:spacing w:after="0"/>
      </w:pPr>
      <w:r>
        <w:separator/>
      </w:r>
    </w:p>
  </w:endnote>
  <w:endnote w:type="continuationSeparator" w:id="0">
    <w:p w14:paraId="52284F93" w14:textId="77777777" w:rsidR="007036FE" w:rsidRDefault="007036F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s Gothic Com">
    <w:altName w:val="News Gothic Com"/>
    <w:charset w:val="4D"/>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Heading5Char"/>
      </w:rPr>
    </w:pPr>
    <w:r>
      <w:rPr>
        <w:rStyle w:val="Heading5Char"/>
      </w:rPr>
      <w:fldChar w:fldCharType="begin"/>
    </w:r>
    <w:r>
      <w:rPr>
        <w:rStyle w:val="Heading5Char"/>
      </w:rPr>
      <w:instrText xml:space="preserve">PAGE  </w:instrText>
    </w:r>
    <w:r>
      <w:rPr>
        <w:rStyle w:val="Heading5Cha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TOC3"/>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96" w14:textId="77777777" w:rsidR="007036FE" w:rsidRDefault="007036FE" w:rsidP="001D7992">
      <w:pPr>
        <w:spacing w:after="0"/>
      </w:pPr>
      <w:r>
        <w:separator/>
      </w:r>
    </w:p>
  </w:footnote>
  <w:footnote w:type="continuationSeparator" w:id="0">
    <w:p w14:paraId="02C396B0" w14:textId="77777777" w:rsidR="007036FE" w:rsidRDefault="007036F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BB9E" w14:textId="62656B43" w:rsidR="00DB1533" w:rsidRDefault="00A153A1">
    <w:r w:rsidRPr="00522CFD">
      <w:t>Cockburn Coast: Robb Jetty and Emplacement Precincts</w:t>
    </w:r>
    <w:r w:rsidR="007910FB" w:rsidRPr="00522CFD">
      <w:t xml:space="preserve"> Development</w:t>
    </w:r>
    <w:r w:rsidR="00DB1533" w:rsidRPr="00522CFD">
      <w:t xml:space="preserve"> Contribution </w:t>
    </w:r>
    <w:r w:rsidR="007910FB" w:rsidRPr="00522CFD">
      <w:t>Plan 1</w:t>
    </w:r>
    <w:r w:rsidRPr="00522CFD">
      <w:t>4</w:t>
    </w:r>
    <w:r w:rsidR="007910FB" w:rsidRPr="00522CFD">
      <w:t xml:space="preserve"> </w:t>
    </w:r>
    <w:r w:rsidR="00DB1533" w:rsidRPr="00522CFD">
      <w:t xml:space="preserve">(DCP </w:t>
    </w:r>
    <w:r w:rsidR="007910FB" w:rsidRPr="00522CFD">
      <w:t>1</w:t>
    </w:r>
    <w:r w:rsidRPr="00522CFD">
      <w:t>4</w:t>
    </w:r>
    <w:r w:rsidR="00DB1533" w:rsidRPr="00522CFD">
      <w: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12" name="Picture 12"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A055" w14:textId="65A04457" w:rsidR="003201BB" w:rsidRDefault="00883586">
    <w:r w:rsidRPr="00522CFD">
      <w:t>Cockburn Coast: Robb Jetty and Emplacement Precincts Development Contribution Plan 14 (DCP 14)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2E27"/>
    <w:multiLevelType w:val="hybridMultilevel"/>
    <w:tmpl w:val="A6DEF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14637"/>
    <w:multiLevelType w:val="hybridMultilevel"/>
    <w:tmpl w:val="38BE4C2A"/>
    <w:lvl w:ilvl="0" w:tplc="8094149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16975"/>
    <w:multiLevelType w:val="hybridMultilevel"/>
    <w:tmpl w:val="01D4A202"/>
    <w:lvl w:ilvl="0" w:tplc="0C090001">
      <w:start w:val="1"/>
      <w:numFmt w:val="bullet"/>
      <w:lvlText w:val=""/>
      <w:lvlJc w:val="left"/>
      <w:pPr>
        <w:ind w:left="860" w:hanging="360"/>
      </w:pPr>
      <w:rPr>
        <w:rFonts w:ascii="Symbol" w:hAnsi="Symbol" w:hint="default"/>
        <w:sz w:val="18"/>
        <w:szCs w:val="18"/>
      </w:rPr>
    </w:lvl>
    <w:lvl w:ilvl="1" w:tplc="77046824">
      <w:start w:val="1"/>
      <w:numFmt w:val="bullet"/>
      <w:lvlText w:val="•"/>
      <w:lvlJc w:val="left"/>
      <w:pPr>
        <w:ind w:left="1782" w:hanging="360"/>
      </w:pPr>
      <w:rPr>
        <w:rFonts w:hint="default"/>
      </w:rPr>
    </w:lvl>
    <w:lvl w:ilvl="2" w:tplc="9D9CD76E">
      <w:start w:val="1"/>
      <w:numFmt w:val="bullet"/>
      <w:lvlText w:val="•"/>
      <w:lvlJc w:val="left"/>
      <w:pPr>
        <w:ind w:left="2705" w:hanging="360"/>
      </w:pPr>
      <w:rPr>
        <w:rFonts w:hint="default"/>
      </w:rPr>
    </w:lvl>
    <w:lvl w:ilvl="3" w:tplc="117AF4EC">
      <w:start w:val="1"/>
      <w:numFmt w:val="bullet"/>
      <w:lvlText w:val="•"/>
      <w:lvlJc w:val="left"/>
      <w:pPr>
        <w:ind w:left="3627" w:hanging="360"/>
      </w:pPr>
      <w:rPr>
        <w:rFonts w:hint="default"/>
      </w:rPr>
    </w:lvl>
    <w:lvl w:ilvl="4" w:tplc="A4AAB6FC">
      <w:start w:val="1"/>
      <w:numFmt w:val="bullet"/>
      <w:lvlText w:val="•"/>
      <w:lvlJc w:val="left"/>
      <w:pPr>
        <w:ind w:left="4550" w:hanging="360"/>
      </w:pPr>
      <w:rPr>
        <w:rFonts w:hint="default"/>
      </w:rPr>
    </w:lvl>
    <w:lvl w:ilvl="5" w:tplc="66F64C8E">
      <w:start w:val="1"/>
      <w:numFmt w:val="bullet"/>
      <w:lvlText w:val="•"/>
      <w:lvlJc w:val="left"/>
      <w:pPr>
        <w:ind w:left="5473" w:hanging="360"/>
      </w:pPr>
      <w:rPr>
        <w:rFonts w:hint="default"/>
      </w:rPr>
    </w:lvl>
    <w:lvl w:ilvl="6" w:tplc="63A64D74">
      <w:start w:val="1"/>
      <w:numFmt w:val="bullet"/>
      <w:lvlText w:val="•"/>
      <w:lvlJc w:val="left"/>
      <w:pPr>
        <w:ind w:left="6395" w:hanging="360"/>
      </w:pPr>
      <w:rPr>
        <w:rFonts w:hint="default"/>
      </w:rPr>
    </w:lvl>
    <w:lvl w:ilvl="7" w:tplc="BB624456">
      <w:start w:val="1"/>
      <w:numFmt w:val="bullet"/>
      <w:lvlText w:val="•"/>
      <w:lvlJc w:val="left"/>
      <w:pPr>
        <w:ind w:left="7318" w:hanging="360"/>
      </w:pPr>
      <w:rPr>
        <w:rFonts w:hint="default"/>
      </w:rPr>
    </w:lvl>
    <w:lvl w:ilvl="8" w:tplc="2A00C738">
      <w:start w:val="1"/>
      <w:numFmt w:val="bullet"/>
      <w:lvlText w:val="•"/>
      <w:lvlJc w:val="left"/>
      <w:pPr>
        <w:ind w:left="8241" w:hanging="360"/>
      </w:pPr>
      <w:rPr>
        <w:rFonts w:hint="default"/>
      </w:rPr>
    </w:lvl>
  </w:abstractNum>
  <w:abstractNum w:abstractNumId="3"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4B193C"/>
    <w:multiLevelType w:val="hybridMultilevel"/>
    <w:tmpl w:val="7B98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F408B"/>
    <w:multiLevelType w:val="hybridMultilevel"/>
    <w:tmpl w:val="C548F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85DFE"/>
    <w:multiLevelType w:val="hybridMultilevel"/>
    <w:tmpl w:val="2C341A20"/>
    <w:lvl w:ilvl="0" w:tplc="9C12FBB8">
      <w:start w:val="1"/>
      <w:numFmt w:val="bullet"/>
      <w:lvlText w:val=""/>
      <w:lvlJc w:val="left"/>
      <w:pPr>
        <w:ind w:left="719" w:hanging="360"/>
      </w:pPr>
      <w:rPr>
        <w:rFonts w:ascii="Symbol" w:eastAsia="Symbol" w:hAnsi="Symbol" w:hint="default"/>
        <w:sz w:val="18"/>
        <w:szCs w:val="18"/>
      </w:rPr>
    </w:lvl>
    <w:lvl w:ilvl="1" w:tplc="58288FB0">
      <w:start w:val="1"/>
      <w:numFmt w:val="bullet"/>
      <w:lvlText w:val="•"/>
      <w:lvlJc w:val="left"/>
      <w:pPr>
        <w:ind w:left="1603" w:hanging="360"/>
      </w:pPr>
      <w:rPr>
        <w:rFonts w:hint="default"/>
      </w:rPr>
    </w:lvl>
    <w:lvl w:ilvl="2" w:tplc="FC4C8F38">
      <w:start w:val="1"/>
      <w:numFmt w:val="bullet"/>
      <w:lvlText w:val="•"/>
      <w:lvlJc w:val="left"/>
      <w:pPr>
        <w:ind w:left="2488" w:hanging="360"/>
      </w:pPr>
      <w:rPr>
        <w:rFonts w:hint="default"/>
      </w:rPr>
    </w:lvl>
    <w:lvl w:ilvl="3" w:tplc="00F04FAE">
      <w:start w:val="1"/>
      <w:numFmt w:val="bullet"/>
      <w:lvlText w:val="•"/>
      <w:lvlJc w:val="left"/>
      <w:pPr>
        <w:ind w:left="3372" w:hanging="360"/>
      </w:pPr>
      <w:rPr>
        <w:rFonts w:hint="default"/>
      </w:rPr>
    </w:lvl>
    <w:lvl w:ilvl="4" w:tplc="45380C98">
      <w:start w:val="1"/>
      <w:numFmt w:val="bullet"/>
      <w:lvlText w:val="•"/>
      <w:lvlJc w:val="left"/>
      <w:pPr>
        <w:ind w:left="4257" w:hanging="360"/>
      </w:pPr>
      <w:rPr>
        <w:rFonts w:hint="default"/>
      </w:rPr>
    </w:lvl>
    <w:lvl w:ilvl="5" w:tplc="91A265EC">
      <w:start w:val="1"/>
      <w:numFmt w:val="bullet"/>
      <w:lvlText w:val="•"/>
      <w:lvlJc w:val="left"/>
      <w:pPr>
        <w:ind w:left="5141" w:hanging="360"/>
      </w:pPr>
      <w:rPr>
        <w:rFonts w:hint="default"/>
      </w:rPr>
    </w:lvl>
    <w:lvl w:ilvl="6" w:tplc="AC8E44A2">
      <w:start w:val="1"/>
      <w:numFmt w:val="bullet"/>
      <w:lvlText w:val="•"/>
      <w:lvlJc w:val="left"/>
      <w:pPr>
        <w:ind w:left="6026" w:hanging="360"/>
      </w:pPr>
      <w:rPr>
        <w:rFonts w:hint="default"/>
      </w:rPr>
    </w:lvl>
    <w:lvl w:ilvl="7" w:tplc="5664D3F8">
      <w:start w:val="1"/>
      <w:numFmt w:val="bullet"/>
      <w:lvlText w:val="•"/>
      <w:lvlJc w:val="left"/>
      <w:pPr>
        <w:ind w:left="6910" w:hanging="360"/>
      </w:pPr>
      <w:rPr>
        <w:rFonts w:hint="default"/>
      </w:rPr>
    </w:lvl>
    <w:lvl w:ilvl="8" w:tplc="56240D64">
      <w:start w:val="1"/>
      <w:numFmt w:val="bullet"/>
      <w:lvlText w:val="•"/>
      <w:lvlJc w:val="left"/>
      <w:pPr>
        <w:ind w:left="7795" w:hanging="360"/>
      </w:pPr>
      <w:rPr>
        <w:rFonts w:hint="default"/>
      </w:rPr>
    </w:lvl>
  </w:abstractNum>
  <w:abstractNum w:abstractNumId="7" w15:restartNumberingAfterBreak="0">
    <w:nsid w:val="18BE6EB2"/>
    <w:multiLevelType w:val="hybridMultilevel"/>
    <w:tmpl w:val="F1A6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B4221"/>
    <w:multiLevelType w:val="hybridMultilevel"/>
    <w:tmpl w:val="5BF05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D4033F"/>
    <w:multiLevelType w:val="hybridMultilevel"/>
    <w:tmpl w:val="CDD63DF4"/>
    <w:lvl w:ilvl="0" w:tplc="267CA5FC">
      <w:start w:val="1"/>
      <w:numFmt w:val="lowerLetter"/>
      <w:lvlText w:val="%1)"/>
      <w:lvlJc w:val="left"/>
      <w:pPr>
        <w:ind w:left="360" w:hanging="360"/>
      </w:pPr>
      <w:rPr>
        <w:rFonts w:ascii="Arial" w:hAnsi="Arial" w:cs="Arial" w:hint="default"/>
        <w:b w:val="0"/>
        <w:bCs/>
        <w:color w:val="auto"/>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1D5BF5"/>
    <w:multiLevelType w:val="hybridMultilevel"/>
    <w:tmpl w:val="0A0CB058"/>
    <w:lvl w:ilvl="0" w:tplc="C9926AD4">
      <w:start w:val="1"/>
      <w:numFmt w:val="bullet"/>
      <w:lvlText w:val=""/>
      <w:lvlJc w:val="left"/>
      <w:pPr>
        <w:ind w:left="360" w:hanging="360"/>
      </w:pPr>
      <w:rPr>
        <w:rFonts w:ascii="Symbol" w:eastAsia="Symbol" w:hAnsi="Symbol" w:hint="default"/>
        <w:sz w:val="18"/>
        <w:szCs w:val="18"/>
      </w:rPr>
    </w:lvl>
    <w:lvl w:ilvl="1" w:tplc="AB5ED2A0">
      <w:start w:val="1"/>
      <w:numFmt w:val="bullet"/>
      <w:lvlText w:val="•"/>
      <w:lvlJc w:val="left"/>
      <w:pPr>
        <w:ind w:left="1244" w:hanging="360"/>
      </w:pPr>
      <w:rPr>
        <w:rFonts w:hint="default"/>
      </w:rPr>
    </w:lvl>
    <w:lvl w:ilvl="2" w:tplc="C87A84F8">
      <w:start w:val="1"/>
      <w:numFmt w:val="bullet"/>
      <w:lvlText w:val="•"/>
      <w:lvlJc w:val="left"/>
      <w:pPr>
        <w:ind w:left="2129" w:hanging="360"/>
      </w:pPr>
      <w:rPr>
        <w:rFonts w:hint="default"/>
      </w:rPr>
    </w:lvl>
    <w:lvl w:ilvl="3" w:tplc="B74C58D8">
      <w:start w:val="1"/>
      <w:numFmt w:val="bullet"/>
      <w:lvlText w:val="•"/>
      <w:lvlJc w:val="left"/>
      <w:pPr>
        <w:ind w:left="3013" w:hanging="360"/>
      </w:pPr>
      <w:rPr>
        <w:rFonts w:hint="default"/>
      </w:rPr>
    </w:lvl>
    <w:lvl w:ilvl="4" w:tplc="D5CA6760">
      <w:start w:val="1"/>
      <w:numFmt w:val="bullet"/>
      <w:lvlText w:val="•"/>
      <w:lvlJc w:val="left"/>
      <w:pPr>
        <w:ind w:left="3898" w:hanging="360"/>
      </w:pPr>
      <w:rPr>
        <w:rFonts w:hint="default"/>
      </w:rPr>
    </w:lvl>
    <w:lvl w:ilvl="5" w:tplc="6A6AC5E0">
      <w:start w:val="1"/>
      <w:numFmt w:val="bullet"/>
      <w:lvlText w:val="•"/>
      <w:lvlJc w:val="left"/>
      <w:pPr>
        <w:ind w:left="4782" w:hanging="360"/>
      </w:pPr>
      <w:rPr>
        <w:rFonts w:hint="default"/>
      </w:rPr>
    </w:lvl>
    <w:lvl w:ilvl="6" w:tplc="9CACD9CE">
      <w:start w:val="1"/>
      <w:numFmt w:val="bullet"/>
      <w:lvlText w:val="•"/>
      <w:lvlJc w:val="left"/>
      <w:pPr>
        <w:ind w:left="5667" w:hanging="360"/>
      </w:pPr>
      <w:rPr>
        <w:rFonts w:hint="default"/>
      </w:rPr>
    </w:lvl>
    <w:lvl w:ilvl="7" w:tplc="604497C6">
      <w:start w:val="1"/>
      <w:numFmt w:val="bullet"/>
      <w:lvlText w:val="•"/>
      <w:lvlJc w:val="left"/>
      <w:pPr>
        <w:ind w:left="6551" w:hanging="360"/>
      </w:pPr>
      <w:rPr>
        <w:rFonts w:hint="default"/>
      </w:rPr>
    </w:lvl>
    <w:lvl w:ilvl="8" w:tplc="FF82BFE0">
      <w:start w:val="1"/>
      <w:numFmt w:val="bullet"/>
      <w:lvlText w:val="•"/>
      <w:lvlJc w:val="left"/>
      <w:pPr>
        <w:ind w:left="7436" w:hanging="360"/>
      </w:pPr>
      <w:rPr>
        <w:rFonts w:hint="default"/>
      </w:rPr>
    </w:lvl>
  </w:abstractNum>
  <w:abstractNum w:abstractNumId="11" w15:restartNumberingAfterBreak="0">
    <w:nsid w:val="1F4A0BDB"/>
    <w:multiLevelType w:val="hybridMultilevel"/>
    <w:tmpl w:val="E7428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95531D"/>
    <w:multiLevelType w:val="hybridMultilevel"/>
    <w:tmpl w:val="6D969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6D3DC7"/>
    <w:multiLevelType w:val="hybridMultilevel"/>
    <w:tmpl w:val="C8D2A12C"/>
    <w:lvl w:ilvl="0" w:tplc="63EAA070">
      <w:start w:val="1"/>
      <w:numFmt w:val="bullet"/>
      <w:lvlText w:val=""/>
      <w:lvlJc w:val="left"/>
      <w:pPr>
        <w:ind w:left="360" w:hanging="360"/>
      </w:pPr>
      <w:rPr>
        <w:rFonts w:ascii="Symbol" w:eastAsia="Symbol" w:hAnsi="Symbol" w:hint="default"/>
        <w:sz w:val="18"/>
        <w:szCs w:val="18"/>
      </w:rPr>
    </w:lvl>
    <w:lvl w:ilvl="1" w:tplc="6EC4DCBE">
      <w:start w:val="1"/>
      <w:numFmt w:val="bullet"/>
      <w:lvlText w:val="•"/>
      <w:lvlJc w:val="left"/>
      <w:pPr>
        <w:ind w:left="1244" w:hanging="360"/>
      </w:pPr>
      <w:rPr>
        <w:rFonts w:hint="default"/>
      </w:rPr>
    </w:lvl>
    <w:lvl w:ilvl="2" w:tplc="0F7C6BCC">
      <w:start w:val="1"/>
      <w:numFmt w:val="bullet"/>
      <w:lvlText w:val="•"/>
      <w:lvlJc w:val="left"/>
      <w:pPr>
        <w:ind w:left="2129" w:hanging="360"/>
      </w:pPr>
      <w:rPr>
        <w:rFonts w:hint="default"/>
      </w:rPr>
    </w:lvl>
    <w:lvl w:ilvl="3" w:tplc="FC82C000">
      <w:start w:val="1"/>
      <w:numFmt w:val="bullet"/>
      <w:lvlText w:val="•"/>
      <w:lvlJc w:val="left"/>
      <w:pPr>
        <w:ind w:left="3013" w:hanging="360"/>
      </w:pPr>
      <w:rPr>
        <w:rFonts w:hint="default"/>
      </w:rPr>
    </w:lvl>
    <w:lvl w:ilvl="4" w:tplc="39B8BEB8">
      <w:start w:val="1"/>
      <w:numFmt w:val="bullet"/>
      <w:lvlText w:val="•"/>
      <w:lvlJc w:val="left"/>
      <w:pPr>
        <w:ind w:left="3898" w:hanging="360"/>
      </w:pPr>
      <w:rPr>
        <w:rFonts w:hint="default"/>
      </w:rPr>
    </w:lvl>
    <w:lvl w:ilvl="5" w:tplc="153C0906">
      <w:start w:val="1"/>
      <w:numFmt w:val="bullet"/>
      <w:lvlText w:val="•"/>
      <w:lvlJc w:val="left"/>
      <w:pPr>
        <w:ind w:left="4782" w:hanging="360"/>
      </w:pPr>
      <w:rPr>
        <w:rFonts w:hint="default"/>
      </w:rPr>
    </w:lvl>
    <w:lvl w:ilvl="6" w:tplc="93F0F4C0">
      <w:start w:val="1"/>
      <w:numFmt w:val="bullet"/>
      <w:lvlText w:val="•"/>
      <w:lvlJc w:val="left"/>
      <w:pPr>
        <w:ind w:left="5667" w:hanging="360"/>
      </w:pPr>
      <w:rPr>
        <w:rFonts w:hint="default"/>
      </w:rPr>
    </w:lvl>
    <w:lvl w:ilvl="7" w:tplc="2CF2BEDE">
      <w:start w:val="1"/>
      <w:numFmt w:val="bullet"/>
      <w:lvlText w:val="•"/>
      <w:lvlJc w:val="left"/>
      <w:pPr>
        <w:ind w:left="6551" w:hanging="360"/>
      </w:pPr>
      <w:rPr>
        <w:rFonts w:hint="default"/>
      </w:rPr>
    </w:lvl>
    <w:lvl w:ilvl="8" w:tplc="CD605D5E">
      <w:start w:val="1"/>
      <w:numFmt w:val="bullet"/>
      <w:lvlText w:val="•"/>
      <w:lvlJc w:val="left"/>
      <w:pPr>
        <w:ind w:left="7436" w:hanging="360"/>
      </w:pPr>
      <w:rPr>
        <w:rFonts w:hint="default"/>
      </w:rPr>
    </w:lvl>
  </w:abstractNum>
  <w:abstractNum w:abstractNumId="15" w15:restartNumberingAfterBreak="0">
    <w:nsid w:val="2FD4205E"/>
    <w:multiLevelType w:val="hybridMultilevel"/>
    <w:tmpl w:val="6CD80B6C"/>
    <w:lvl w:ilvl="0" w:tplc="8F7A9F0A">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3F0BC9"/>
    <w:multiLevelType w:val="hybridMultilevel"/>
    <w:tmpl w:val="A886902A"/>
    <w:lvl w:ilvl="0" w:tplc="1EA031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547108"/>
    <w:multiLevelType w:val="hybridMultilevel"/>
    <w:tmpl w:val="44EC6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DC729D"/>
    <w:multiLevelType w:val="multilevel"/>
    <w:tmpl w:val="8138D322"/>
    <w:lvl w:ilvl="0">
      <w:start w:val="1"/>
      <w:numFmt w:val="decimal"/>
      <w:lvlText w:val="%1."/>
      <w:lvlJc w:val="left"/>
      <w:pPr>
        <w:ind w:left="564" w:hanging="425"/>
        <w:jc w:val="right"/>
      </w:pPr>
      <w:rPr>
        <w:rFonts w:ascii="Arial" w:eastAsia="Arial" w:hAnsi="Arial" w:hint="default"/>
        <w:b/>
        <w:bCs/>
        <w:color w:val="2E74B5" w:themeColor="accent1" w:themeShade="BF"/>
        <w:sz w:val="24"/>
        <w:szCs w:val="24"/>
      </w:rPr>
    </w:lvl>
    <w:lvl w:ilvl="1">
      <w:start w:val="1"/>
      <w:numFmt w:val="bullet"/>
      <w:lvlText w:val=""/>
      <w:lvlJc w:val="left"/>
      <w:pPr>
        <w:ind w:left="564" w:hanging="425"/>
      </w:pPr>
      <w:rPr>
        <w:rFonts w:ascii="Symbol" w:hAnsi="Symbol" w:hint="default"/>
        <w:b/>
        <w:bCs/>
        <w:sz w:val="18"/>
        <w:szCs w:val="18"/>
      </w:rPr>
    </w:lvl>
    <w:lvl w:ilvl="2">
      <w:start w:val="1"/>
      <w:numFmt w:val="bullet"/>
      <w:lvlText w:val=""/>
      <w:lvlJc w:val="left"/>
      <w:pPr>
        <w:ind w:left="859" w:hanging="360"/>
      </w:pPr>
      <w:rPr>
        <w:rFonts w:ascii="Symbol" w:eastAsia="Symbol" w:hAnsi="Symbol" w:hint="default"/>
        <w:sz w:val="18"/>
        <w:szCs w:val="18"/>
      </w:rPr>
    </w:lvl>
    <w:lvl w:ilvl="3">
      <w:start w:val="1"/>
      <w:numFmt w:val="bullet"/>
      <w:lvlText w:val=""/>
      <w:lvlJc w:val="left"/>
      <w:pPr>
        <w:ind w:left="940" w:hanging="360"/>
      </w:pPr>
      <w:rPr>
        <w:rFonts w:ascii="Symbol" w:eastAsia="Symbol" w:hAnsi="Symbol" w:hint="default"/>
        <w:sz w:val="18"/>
        <w:szCs w:val="18"/>
      </w:rPr>
    </w:lvl>
    <w:lvl w:ilvl="4">
      <w:start w:val="1"/>
      <w:numFmt w:val="bullet"/>
      <w:lvlText w:val="•"/>
      <w:lvlJc w:val="left"/>
      <w:pPr>
        <w:ind w:left="859" w:hanging="360"/>
      </w:pPr>
      <w:rPr>
        <w:rFonts w:hint="default"/>
      </w:rPr>
    </w:lvl>
    <w:lvl w:ilvl="5">
      <w:start w:val="1"/>
      <w:numFmt w:val="bullet"/>
      <w:lvlText w:val="•"/>
      <w:lvlJc w:val="left"/>
      <w:pPr>
        <w:ind w:left="860" w:hanging="360"/>
      </w:pPr>
      <w:rPr>
        <w:rFonts w:hint="default"/>
      </w:rPr>
    </w:lvl>
    <w:lvl w:ilvl="6">
      <w:start w:val="1"/>
      <w:numFmt w:val="bullet"/>
      <w:lvlText w:val="•"/>
      <w:lvlJc w:val="left"/>
      <w:pPr>
        <w:ind w:left="860" w:hanging="360"/>
      </w:pPr>
      <w:rPr>
        <w:rFonts w:hint="default"/>
      </w:rPr>
    </w:lvl>
    <w:lvl w:ilvl="7">
      <w:start w:val="1"/>
      <w:numFmt w:val="bullet"/>
      <w:lvlText w:val="•"/>
      <w:lvlJc w:val="left"/>
      <w:pPr>
        <w:ind w:left="860" w:hanging="360"/>
      </w:pPr>
      <w:rPr>
        <w:rFonts w:hint="default"/>
      </w:rPr>
    </w:lvl>
    <w:lvl w:ilvl="8">
      <w:start w:val="1"/>
      <w:numFmt w:val="bullet"/>
      <w:lvlText w:val="•"/>
      <w:lvlJc w:val="left"/>
      <w:pPr>
        <w:ind w:left="940" w:hanging="360"/>
      </w:pPr>
      <w:rPr>
        <w:rFonts w:hint="default"/>
      </w:rPr>
    </w:lvl>
  </w:abstractNum>
  <w:abstractNum w:abstractNumId="19" w15:restartNumberingAfterBreak="0">
    <w:nsid w:val="3E406EE3"/>
    <w:multiLevelType w:val="hybridMultilevel"/>
    <w:tmpl w:val="9D78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539AA"/>
    <w:multiLevelType w:val="hybridMultilevel"/>
    <w:tmpl w:val="C96CA8A4"/>
    <w:lvl w:ilvl="0" w:tplc="0C09000F">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960AB1"/>
    <w:multiLevelType w:val="hybridMultilevel"/>
    <w:tmpl w:val="B7AE23BA"/>
    <w:lvl w:ilvl="0" w:tplc="15B071B0">
      <w:start w:val="1"/>
      <w:numFmt w:val="bullet"/>
      <w:lvlText w:val=""/>
      <w:lvlJc w:val="left"/>
      <w:pPr>
        <w:ind w:left="360" w:hanging="360"/>
      </w:pPr>
      <w:rPr>
        <w:rFonts w:ascii="Symbol" w:eastAsia="Symbol" w:hAnsi="Symbol" w:hint="default"/>
        <w:sz w:val="18"/>
        <w:szCs w:val="18"/>
      </w:rPr>
    </w:lvl>
    <w:lvl w:ilvl="1" w:tplc="D43A64B8">
      <w:start w:val="1"/>
      <w:numFmt w:val="bullet"/>
      <w:lvlText w:val="•"/>
      <w:lvlJc w:val="left"/>
      <w:pPr>
        <w:ind w:left="1244" w:hanging="360"/>
      </w:pPr>
      <w:rPr>
        <w:rFonts w:hint="default"/>
      </w:rPr>
    </w:lvl>
    <w:lvl w:ilvl="2" w:tplc="7DC21360">
      <w:start w:val="1"/>
      <w:numFmt w:val="bullet"/>
      <w:lvlText w:val="•"/>
      <w:lvlJc w:val="left"/>
      <w:pPr>
        <w:ind w:left="2129" w:hanging="360"/>
      </w:pPr>
      <w:rPr>
        <w:rFonts w:hint="default"/>
      </w:rPr>
    </w:lvl>
    <w:lvl w:ilvl="3" w:tplc="C3648CC2">
      <w:start w:val="1"/>
      <w:numFmt w:val="bullet"/>
      <w:lvlText w:val="•"/>
      <w:lvlJc w:val="left"/>
      <w:pPr>
        <w:ind w:left="3013" w:hanging="360"/>
      </w:pPr>
      <w:rPr>
        <w:rFonts w:hint="default"/>
      </w:rPr>
    </w:lvl>
    <w:lvl w:ilvl="4" w:tplc="6190381A">
      <w:start w:val="1"/>
      <w:numFmt w:val="bullet"/>
      <w:lvlText w:val="•"/>
      <w:lvlJc w:val="left"/>
      <w:pPr>
        <w:ind w:left="3898" w:hanging="360"/>
      </w:pPr>
      <w:rPr>
        <w:rFonts w:hint="default"/>
      </w:rPr>
    </w:lvl>
    <w:lvl w:ilvl="5" w:tplc="B8725FBE">
      <w:start w:val="1"/>
      <w:numFmt w:val="bullet"/>
      <w:lvlText w:val="•"/>
      <w:lvlJc w:val="left"/>
      <w:pPr>
        <w:ind w:left="4782" w:hanging="360"/>
      </w:pPr>
      <w:rPr>
        <w:rFonts w:hint="default"/>
      </w:rPr>
    </w:lvl>
    <w:lvl w:ilvl="6" w:tplc="7B68D270">
      <w:start w:val="1"/>
      <w:numFmt w:val="bullet"/>
      <w:lvlText w:val="•"/>
      <w:lvlJc w:val="left"/>
      <w:pPr>
        <w:ind w:left="5667" w:hanging="360"/>
      </w:pPr>
      <w:rPr>
        <w:rFonts w:hint="default"/>
      </w:rPr>
    </w:lvl>
    <w:lvl w:ilvl="7" w:tplc="D36C5096">
      <w:start w:val="1"/>
      <w:numFmt w:val="bullet"/>
      <w:lvlText w:val="•"/>
      <w:lvlJc w:val="left"/>
      <w:pPr>
        <w:ind w:left="6551" w:hanging="360"/>
      </w:pPr>
      <w:rPr>
        <w:rFonts w:hint="default"/>
      </w:rPr>
    </w:lvl>
    <w:lvl w:ilvl="8" w:tplc="106C7A24">
      <w:start w:val="1"/>
      <w:numFmt w:val="bullet"/>
      <w:lvlText w:val="•"/>
      <w:lvlJc w:val="left"/>
      <w:pPr>
        <w:ind w:left="7436" w:hanging="360"/>
      </w:pPr>
      <w:rPr>
        <w:rFonts w:hint="default"/>
      </w:rPr>
    </w:lvl>
  </w:abstractNum>
  <w:abstractNum w:abstractNumId="22" w15:restartNumberingAfterBreak="0">
    <w:nsid w:val="420917EE"/>
    <w:multiLevelType w:val="hybridMultilevel"/>
    <w:tmpl w:val="6CC2C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EE38D6"/>
    <w:multiLevelType w:val="hybridMultilevel"/>
    <w:tmpl w:val="5E08C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01F0B"/>
    <w:multiLevelType w:val="hybridMultilevel"/>
    <w:tmpl w:val="F46C86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2012F8"/>
    <w:multiLevelType w:val="hybridMultilevel"/>
    <w:tmpl w:val="AFAE2E2A"/>
    <w:lvl w:ilvl="0" w:tplc="E50A5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FA0ACC"/>
    <w:multiLevelType w:val="hybridMultilevel"/>
    <w:tmpl w:val="B2FE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503820"/>
    <w:multiLevelType w:val="hybridMultilevel"/>
    <w:tmpl w:val="D2688E88"/>
    <w:lvl w:ilvl="0" w:tplc="0C090001">
      <w:start w:val="1"/>
      <w:numFmt w:val="bullet"/>
      <w:lvlText w:val=""/>
      <w:lvlJc w:val="left"/>
      <w:pPr>
        <w:ind w:left="720" w:hanging="360"/>
      </w:pPr>
      <w:rPr>
        <w:rFonts w:ascii="Symbol" w:hAnsi="Symbol" w:hint="default"/>
        <w:sz w:val="24"/>
        <w:szCs w:val="24"/>
      </w:rPr>
    </w:lvl>
    <w:lvl w:ilvl="1" w:tplc="FFFFFFFF">
      <w:start w:val="1"/>
      <w:numFmt w:val="bullet"/>
      <w:lvlText w:val="•"/>
      <w:lvlJc w:val="left"/>
      <w:pPr>
        <w:ind w:left="1604" w:hanging="360"/>
      </w:pPr>
      <w:rPr>
        <w:rFonts w:hint="default"/>
      </w:rPr>
    </w:lvl>
    <w:lvl w:ilvl="2" w:tplc="FFFFFFFF">
      <w:start w:val="1"/>
      <w:numFmt w:val="bullet"/>
      <w:lvlText w:val="•"/>
      <w:lvlJc w:val="left"/>
      <w:pPr>
        <w:ind w:left="2489" w:hanging="360"/>
      </w:pPr>
      <w:rPr>
        <w:rFonts w:hint="default"/>
      </w:rPr>
    </w:lvl>
    <w:lvl w:ilvl="3" w:tplc="FFFFFFFF">
      <w:start w:val="1"/>
      <w:numFmt w:val="bullet"/>
      <w:lvlText w:val="•"/>
      <w:lvlJc w:val="left"/>
      <w:pPr>
        <w:ind w:left="3373" w:hanging="360"/>
      </w:pPr>
      <w:rPr>
        <w:rFonts w:hint="default"/>
      </w:rPr>
    </w:lvl>
    <w:lvl w:ilvl="4" w:tplc="FFFFFFFF">
      <w:start w:val="1"/>
      <w:numFmt w:val="bullet"/>
      <w:lvlText w:val="•"/>
      <w:lvlJc w:val="left"/>
      <w:pPr>
        <w:ind w:left="4258" w:hanging="360"/>
      </w:pPr>
      <w:rPr>
        <w:rFonts w:hint="default"/>
      </w:rPr>
    </w:lvl>
    <w:lvl w:ilvl="5" w:tplc="FFFFFFFF">
      <w:start w:val="1"/>
      <w:numFmt w:val="bullet"/>
      <w:lvlText w:val="•"/>
      <w:lvlJc w:val="left"/>
      <w:pPr>
        <w:ind w:left="5142" w:hanging="360"/>
      </w:pPr>
      <w:rPr>
        <w:rFonts w:hint="default"/>
      </w:rPr>
    </w:lvl>
    <w:lvl w:ilvl="6" w:tplc="FFFFFFFF">
      <w:start w:val="1"/>
      <w:numFmt w:val="bullet"/>
      <w:lvlText w:val="•"/>
      <w:lvlJc w:val="left"/>
      <w:pPr>
        <w:ind w:left="6027" w:hanging="360"/>
      </w:pPr>
      <w:rPr>
        <w:rFonts w:hint="default"/>
      </w:rPr>
    </w:lvl>
    <w:lvl w:ilvl="7" w:tplc="FFFFFFFF">
      <w:start w:val="1"/>
      <w:numFmt w:val="bullet"/>
      <w:lvlText w:val="•"/>
      <w:lvlJc w:val="left"/>
      <w:pPr>
        <w:ind w:left="6911" w:hanging="360"/>
      </w:pPr>
      <w:rPr>
        <w:rFonts w:hint="default"/>
      </w:rPr>
    </w:lvl>
    <w:lvl w:ilvl="8" w:tplc="FFFFFFFF">
      <w:start w:val="1"/>
      <w:numFmt w:val="bullet"/>
      <w:lvlText w:val="•"/>
      <w:lvlJc w:val="left"/>
      <w:pPr>
        <w:ind w:left="7796" w:hanging="360"/>
      </w:pPr>
      <w:rPr>
        <w:rFonts w:hint="default"/>
      </w:rPr>
    </w:lvl>
  </w:abstractNum>
  <w:abstractNum w:abstractNumId="28"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7C03708"/>
    <w:multiLevelType w:val="hybridMultilevel"/>
    <w:tmpl w:val="B492C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004DCE"/>
    <w:multiLevelType w:val="hybridMultilevel"/>
    <w:tmpl w:val="4882181A"/>
    <w:lvl w:ilvl="0" w:tplc="0C090001">
      <w:start w:val="1"/>
      <w:numFmt w:val="bullet"/>
      <w:pStyle w:val="TOC2"/>
      <w:lvlText w:val=""/>
      <w:lvlJc w:val="left"/>
      <w:pPr>
        <w:ind w:left="720" w:hanging="360"/>
      </w:pPr>
      <w:rPr>
        <w:rFonts w:ascii="Symbol" w:hAnsi="Symbol" w:hint="default"/>
        <w:sz w:val="24"/>
        <w:szCs w:val="24"/>
      </w:rPr>
    </w:lvl>
    <w:lvl w:ilvl="1" w:tplc="34A4C522">
      <w:start w:val="1"/>
      <w:numFmt w:val="bullet"/>
      <w:lvlText w:val="•"/>
      <w:lvlJc w:val="left"/>
      <w:pPr>
        <w:ind w:left="1604" w:hanging="360"/>
      </w:pPr>
      <w:rPr>
        <w:rFonts w:hint="default"/>
      </w:rPr>
    </w:lvl>
    <w:lvl w:ilvl="2" w:tplc="62222A70">
      <w:start w:val="1"/>
      <w:numFmt w:val="bullet"/>
      <w:lvlText w:val="•"/>
      <w:lvlJc w:val="left"/>
      <w:pPr>
        <w:ind w:left="2489" w:hanging="360"/>
      </w:pPr>
      <w:rPr>
        <w:rFonts w:hint="default"/>
      </w:rPr>
    </w:lvl>
    <w:lvl w:ilvl="3" w:tplc="99608CFE">
      <w:start w:val="1"/>
      <w:numFmt w:val="bullet"/>
      <w:lvlText w:val="•"/>
      <w:lvlJc w:val="left"/>
      <w:pPr>
        <w:ind w:left="3373" w:hanging="360"/>
      </w:pPr>
      <w:rPr>
        <w:rFonts w:hint="default"/>
      </w:rPr>
    </w:lvl>
    <w:lvl w:ilvl="4" w:tplc="68888DE2">
      <w:start w:val="1"/>
      <w:numFmt w:val="bullet"/>
      <w:lvlText w:val="•"/>
      <w:lvlJc w:val="left"/>
      <w:pPr>
        <w:ind w:left="4258" w:hanging="360"/>
      </w:pPr>
      <w:rPr>
        <w:rFonts w:hint="default"/>
      </w:rPr>
    </w:lvl>
    <w:lvl w:ilvl="5" w:tplc="B7305CEE">
      <w:start w:val="1"/>
      <w:numFmt w:val="bullet"/>
      <w:lvlText w:val="•"/>
      <w:lvlJc w:val="left"/>
      <w:pPr>
        <w:ind w:left="5142" w:hanging="360"/>
      </w:pPr>
      <w:rPr>
        <w:rFonts w:hint="default"/>
      </w:rPr>
    </w:lvl>
    <w:lvl w:ilvl="6" w:tplc="99D2947E">
      <w:start w:val="1"/>
      <w:numFmt w:val="bullet"/>
      <w:lvlText w:val="•"/>
      <w:lvlJc w:val="left"/>
      <w:pPr>
        <w:ind w:left="6027" w:hanging="360"/>
      </w:pPr>
      <w:rPr>
        <w:rFonts w:hint="default"/>
      </w:rPr>
    </w:lvl>
    <w:lvl w:ilvl="7" w:tplc="35B0F67E">
      <w:start w:val="1"/>
      <w:numFmt w:val="bullet"/>
      <w:lvlText w:val="•"/>
      <w:lvlJc w:val="left"/>
      <w:pPr>
        <w:ind w:left="6911" w:hanging="360"/>
      </w:pPr>
      <w:rPr>
        <w:rFonts w:hint="default"/>
      </w:rPr>
    </w:lvl>
    <w:lvl w:ilvl="8" w:tplc="DE701A0C">
      <w:start w:val="1"/>
      <w:numFmt w:val="bullet"/>
      <w:lvlText w:val="•"/>
      <w:lvlJc w:val="left"/>
      <w:pPr>
        <w:ind w:left="7796" w:hanging="360"/>
      </w:pPr>
      <w:rPr>
        <w:rFonts w:hint="default"/>
      </w:rPr>
    </w:lvl>
  </w:abstractNum>
  <w:abstractNum w:abstractNumId="31" w15:restartNumberingAfterBreak="0">
    <w:nsid w:val="58A63281"/>
    <w:multiLevelType w:val="hybridMultilevel"/>
    <w:tmpl w:val="7722E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0A23AC"/>
    <w:multiLevelType w:val="hybridMultilevel"/>
    <w:tmpl w:val="9182A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916922"/>
    <w:multiLevelType w:val="hybridMultilevel"/>
    <w:tmpl w:val="9980463E"/>
    <w:lvl w:ilvl="0" w:tplc="3AEA7676">
      <w:start w:val="1"/>
      <w:numFmt w:val="bullet"/>
      <w:lvlText w:val=""/>
      <w:lvlJc w:val="left"/>
      <w:pPr>
        <w:ind w:left="988" w:hanging="360"/>
      </w:pPr>
      <w:rPr>
        <w:rFonts w:ascii="Symbol" w:hAnsi="Symbol" w:hint="default"/>
      </w:rPr>
    </w:lvl>
    <w:lvl w:ilvl="1" w:tplc="0C090003" w:tentative="1">
      <w:start w:val="1"/>
      <w:numFmt w:val="bullet"/>
      <w:lvlText w:val="o"/>
      <w:lvlJc w:val="left"/>
      <w:pPr>
        <w:ind w:left="1708" w:hanging="360"/>
      </w:pPr>
      <w:rPr>
        <w:rFonts w:ascii="Courier New" w:hAnsi="Courier New" w:cs="Courier New" w:hint="default"/>
      </w:rPr>
    </w:lvl>
    <w:lvl w:ilvl="2" w:tplc="0C090005" w:tentative="1">
      <w:start w:val="1"/>
      <w:numFmt w:val="bullet"/>
      <w:lvlText w:val=""/>
      <w:lvlJc w:val="left"/>
      <w:pPr>
        <w:ind w:left="2428" w:hanging="360"/>
      </w:pPr>
      <w:rPr>
        <w:rFonts w:ascii="Wingdings" w:hAnsi="Wingdings" w:hint="default"/>
      </w:rPr>
    </w:lvl>
    <w:lvl w:ilvl="3" w:tplc="0C090001" w:tentative="1">
      <w:start w:val="1"/>
      <w:numFmt w:val="bullet"/>
      <w:lvlText w:val=""/>
      <w:lvlJc w:val="left"/>
      <w:pPr>
        <w:ind w:left="3148" w:hanging="360"/>
      </w:pPr>
      <w:rPr>
        <w:rFonts w:ascii="Symbol" w:hAnsi="Symbol" w:hint="default"/>
      </w:rPr>
    </w:lvl>
    <w:lvl w:ilvl="4" w:tplc="0C090003" w:tentative="1">
      <w:start w:val="1"/>
      <w:numFmt w:val="bullet"/>
      <w:lvlText w:val="o"/>
      <w:lvlJc w:val="left"/>
      <w:pPr>
        <w:ind w:left="3868" w:hanging="360"/>
      </w:pPr>
      <w:rPr>
        <w:rFonts w:ascii="Courier New" w:hAnsi="Courier New" w:cs="Courier New" w:hint="default"/>
      </w:rPr>
    </w:lvl>
    <w:lvl w:ilvl="5" w:tplc="0C090005" w:tentative="1">
      <w:start w:val="1"/>
      <w:numFmt w:val="bullet"/>
      <w:lvlText w:val=""/>
      <w:lvlJc w:val="left"/>
      <w:pPr>
        <w:ind w:left="4588" w:hanging="360"/>
      </w:pPr>
      <w:rPr>
        <w:rFonts w:ascii="Wingdings" w:hAnsi="Wingdings" w:hint="default"/>
      </w:rPr>
    </w:lvl>
    <w:lvl w:ilvl="6" w:tplc="0C090001" w:tentative="1">
      <w:start w:val="1"/>
      <w:numFmt w:val="bullet"/>
      <w:lvlText w:val=""/>
      <w:lvlJc w:val="left"/>
      <w:pPr>
        <w:ind w:left="5308" w:hanging="360"/>
      </w:pPr>
      <w:rPr>
        <w:rFonts w:ascii="Symbol" w:hAnsi="Symbol" w:hint="default"/>
      </w:rPr>
    </w:lvl>
    <w:lvl w:ilvl="7" w:tplc="0C090003" w:tentative="1">
      <w:start w:val="1"/>
      <w:numFmt w:val="bullet"/>
      <w:lvlText w:val="o"/>
      <w:lvlJc w:val="left"/>
      <w:pPr>
        <w:ind w:left="6028" w:hanging="360"/>
      </w:pPr>
      <w:rPr>
        <w:rFonts w:ascii="Courier New" w:hAnsi="Courier New" w:cs="Courier New" w:hint="default"/>
      </w:rPr>
    </w:lvl>
    <w:lvl w:ilvl="8" w:tplc="0C090005" w:tentative="1">
      <w:start w:val="1"/>
      <w:numFmt w:val="bullet"/>
      <w:lvlText w:val=""/>
      <w:lvlJc w:val="left"/>
      <w:pPr>
        <w:ind w:left="6748" w:hanging="360"/>
      </w:pPr>
      <w:rPr>
        <w:rFonts w:ascii="Wingdings" w:hAnsi="Wingdings" w:hint="default"/>
      </w:rPr>
    </w:lvl>
  </w:abstractNum>
  <w:abstractNum w:abstractNumId="34" w15:restartNumberingAfterBreak="0">
    <w:nsid w:val="60072C47"/>
    <w:multiLevelType w:val="hybridMultilevel"/>
    <w:tmpl w:val="D65AE5C6"/>
    <w:lvl w:ilvl="0" w:tplc="89E211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DF1CDC"/>
    <w:multiLevelType w:val="hybridMultilevel"/>
    <w:tmpl w:val="05969BD4"/>
    <w:lvl w:ilvl="0" w:tplc="ACA4AF7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E4543"/>
    <w:multiLevelType w:val="hybridMultilevel"/>
    <w:tmpl w:val="D5C8F9CA"/>
    <w:lvl w:ilvl="0" w:tplc="5816D61A">
      <w:start w:val="1"/>
      <w:numFmt w:val="bullet"/>
      <w:lvlText w:val=""/>
      <w:lvlJc w:val="left"/>
      <w:pPr>
        <w:ind w:left="719" w:hanging="360"/>
      </w:pPr>
      <w:rPr>
        <w:rFonts w:ascii="Symbol" w:eastAsia="Symbol" w:hAnsi="Symbol" w:hint="default"/>
        <w:sz w:val="18"/>
        <w:szCs w:val="18"/>
      </w:rPr>
    </w:lvl>
    <w:lvl w:ilvl="1" w:tplc="2F6CCF56">
      <w:start w:val="1"/>
      <w:numFmt w:val="bullet"/>
      <w:lvlText w:val="•"/>
      <w:lvlJc w:val="left"/>
      <w:pPr>
        <w:ind w:left="1603" w:hanging="360"/>
      </w:pPr>
      <w:rPr>
        <w:rFonts w:hint="default"/>
      </w:rPr>
    </w:lvl>
    <w:lvl w:ilvl="2" w:tplc="CA3603EA">
      <w:start w:val="1"/>
      <w:numFmt w:val="bullet"/>
      <w:lvlText w:val="•"/>
      <w:lvlJc w:val="left"/>
      <w:pPr>
        <w:ind w:left="2488" w:hanging="360"/>
      </w:pPr>
      <w:rPr>
        <w:rFonts w:hint="default"/>
      </w:rPr>
    </w:lvl>
    <w:lvl w:ilvl="3" w:tplc="9E081202">
      <w:start w:val="1"/>
      <w:numFmt w:val="bullet"/>
      <w:lvlText w:val="•"/>
      <w:lvlJc w:val="left"/>
      <w:pPr>
        <w:ind w:left="3372" w:hanging="360"/>
      </w:pPr>
      <w:rPr>
        <w:rFonts w:hint="default"/>
      </w:rPr>
    </w:lvl>
    <w:lvl w:ilvl="4" w:tplc="2A845EAA">
      <w:start w:val="1"/>
      <w:numFmt w:val="bullet"/>
      <w:lvlText w:val="•"/>
      <w:lvlJc w:val="left"/>
      <w:pPr>
        <w:ind w:left="4257" w:hanging="360"/>
      </w:pPr>
      <w:rPr>
        <w:rFonts w:hint="default"/>
      </w:rPr>
    </w:lvl>
    <w:lvl w:ilvl="5" w:tplc="1A4A0B9C">
      <w:start w:val="1"/>
      <w:numFmt w:val="bullet"/>
      <w:lvlText w:val="•"/>
      <w:lvlJc w:val="left"/>
      <w:pPr>
        <w:ind w:left="5141" w:hanging="360"/>
      </w:pPr>
      <w:rPr>
        <w:rFonts w:hint="default"/>
      </w:rPr>
    </w:lvl>
    <w:lvl w:ilvl="6" w:tplc="B4280B1C">
      <w:start w:val="1"/>
      <w:numFmt w:val="bullet"/>
      <w:lvlText w:val="•"/>
      <w:lvlJc w:val="left"/>
      <w:pPr>
        <w:ind w:left="6026" w:hanging="360"/>
      </w:pPr>
      <w:rPr>
        <w:rFonts w:hint="default"/>
      </w:rPr>
    </w:lvl>
    <w:lvl w:ilvl="7" w:tplc="ABB0FD1A">
      <w:start w:val="1"/>
      <w:numFmt w:val="bullet"/>
      <w:lvlText w:val="•"/>
      <w:lvlJc w:val="left"/>
      <w:pPr>
        <w:ind w:left="6910" w:hanging="360"/>
      </w:pPr>
      <w:rPr>
        <w:rFonts w:hint="default"/>
      </w:rPr>
    </w:lvl>
    <w:lvl w:ilvl="8" w:tplc="73D66756">
      <w:start w:val="1"/>
      <w:numFmt w:val="bullet"/>
      <w:lvlText w:val="•"/>
      <w:lvlJc w:val="left"/>
      <w:pPr>
        <w:ind w:left="7795" w:hanging="360"/>
      </w:pPr>
      <w:rPr>
        <w:rFonts w:hint="default"/>
      </w:rPr>
    </w:lvl>
  </w:abstractNum>
  <w:abstractNum w:abstractNumId="37"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38920E1"/>
    <w:multiLevelType w:val="hybridMultilevel"/>
    <w:tmpl w:val="264A4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453FFC"/>
    <w:multiLevelType w:val="hybridMultilevel"/>
    <w:tmpl w:val="BC9C5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8912A17"/>
    <w:multiLevelType w:val="multilevel"/>
    <w:tmpl w:val="A98E59E4"/>
    <w:lvl w:ilvl="0">
      <w:start w:val="1"/>
      <w:numFmt w:val="decimal"/>
      <w:lvlText w:val="%1."/>
      <w:lvlJc w:val="left"/>
      <w:pPr>
        <w:ind w:left="564" w:hanging="425"/>
        <w:jc w:val="right"/>
      </w:pPr>
      <w:rPr>
        <w:rFonts w:ascii="Arial" w:eastAsia="Arial" w:hAnsi="Arial" w:hint="default"/>
        <w:b/>
        <w:bCs/>
        <w:color w:val="2E74B5" w:themeColor="accent1" w:themeShade="BF"/>
        <w:sz w:val="24"/>
        <w:szCs w:val="24"/>
      </w:rPr>
    </w:lvl>
    <w:lvl w:ilvl="1">
      <w:start w:val="1"/>
      <w:numFmt w:val="decimal"/>
      <w:lvlText w:val="%1.%2."/>
      <w:lvlJc w:val="left"/>
      <w:pPr>
        <w:ind w:left="564" w:hanging="425"/>
      </w:pPr>
      <w:rPr>
        <w:rFonts w:ascii="Arial" w:eastAsia="Arial" w:hAnsi="Arial" w:hint="default"/>
        <w:b/>
        <w:bCs/>
        <w:sz w:val="18"/>
        <w:szCs w:val="18"/>
      </w:rPr>
    </w:lvl>
    <w:lvl w:ilvl="2">
      <w:start w:val="1"/>
      <w:numFmt w:val="bullet"/>
      <w:lvlText w:val=""/>
      <w:lvlJc w:val="left"/>
      <w:pPr>
        <w:ind w:left="859" w:hanging="360"/>
      </w:pPr>
      <w:rPr>
        <w:rFonts w:ascii="Symbol" w:eastAsia="Symbol" w:hAnsi="Symbol" w:hint="default"/>
        <w:sz w:val="18"/>
        <w:szCs w:val="18"/>
      </w:rPr>
    </w:lvl>
    <w:lvl w:ilvl="3">
      <w:start w:val="1"/>
      <w:numFmt w:val="bullet"/>
      <w:lvlText w:val=""/>
      <w:lvlJc w:val="left"/>
      <w:pPr>
        <w:ind w:left="940" w:hanging="360"/>
      </w:pPr>
      <w:rPr>
        <w:rFonts w:ascii="Symbol" w:eastAsia="Symbol" w:hAnsi="Symbol" w:hint="default"/>
        <w:sz w:val="18"/>
        <w:szCs w:val="18"/>
      </w:rPr>
    </w:lvl>
    <w:lvl w:ilvl="4">
      <w:start w:val="1"/>
      <w:numFmt w:val="bullet"/>
      <w:lvlText w:val="•"/>
      <w:lvlJc w:val="left"/>
      <w:pPr>
        <w:ind w:left="859" w:hanging="360"/>
      </w:pPr>
      <w:rPr>
        <w:rFonts w:hint="default"/>
      </w:rPr>
    </w:lvl>
    <w:lvl w:ilvl="5">
      <w:start w:val="1"/>
      <w:numFmt w:val="bullet"/>
      <w:lvlText w:val="•"/>
      <w:lvlJc w:val="left"/>
      <w:pPr>
        <w:ind w:left="860" w:hanging="360"/>
      </w:pPr>
      <w:rPr>
        <w:rFonts w:hint="default"/>
      </w:rPr>
    </w:lvl>
    <w:lvl w:ilvl="6">
      <w:start w:val="1"/>
      <w:numFmt w:val="bullet"/>
      <w:lvlText w:val="•"/>
      <w:lvlJc w:val="left"/>
      <w:pPr>
        <w:ind w:left="860" w:hanging="360"/>
      </w:pPr>
      <w:rPr>
        <w:rFonts w:hint="default"/>
      </w:rPr>
    </w:lvl>
    <w:lvl w:ilvl="7">
      <w:start w:val="1"/>
      <w:numFmt w:val="bullet"/>
      <w:lvlText w:val="•"/>
      <w:lvlJc w:val="left"/>
      <w:pPr>
        <w:ind w:left="860" w:hanging="360"/>
      </w:pPr>
      <w:rPr>
        <w:rFonts w:hint="default"/>
      </w:rPr>
    </w:lvl>
    <w:lvl w:ilvl="8">
      <w:start w:val="1"/>
      <w:numFmt w:val="bullet"/>
      <w:lvlText w:val="•"/>
      <w:lvlJc w:val="left"/>
      <w:pPr>
        <w:ind w:left="940" w:hanging="360"/>
      </w:pPr>
      <w:rPr>
        <w:rFonts w:hint="default"/>
      </w:rPr>
    </w:lvl>
  </w:abstractNum>
  <w:abstractNum w:abstractNumId="41" w15:restartNumberingAfterBreak="0">
    <w:nsid w:val="7A270560"/>
    <w:multiLevelType w:val="hybridMultilevel"/>
    <w:tmpl w:val="FDE27758"/>
    <w:lvl w:ilvl="0" w:tplc="D3D4292C">
      <w:start w:val="1"/>
      <w:numFmt w:val="lowerLetter"/>
      <w:lvlText w:val="%1)"/>
      <w:lvlJc w:val="left"/>
      <w:pPr>
        <w:ind w:left="720" w:hanging="360"/>
      </w:pPr>
      <w:rPr>
        <w:rFonts w:ascii="Arial" w:hAnsi="Arial" w:cs="Arial" w:hint="default"/>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6A0EAF"/>
    <w:multiLevelType w:val="hybridMultilevel"/>
    <w:tmpl w:val="F59AAEDA"/>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43" w15:restartNumberingAfterBreak="0">
    <w:nsid w:val="7CC7263D"/>
    <w:multiLevelType w:val="hybridMultilevel"/>
    <w:tmpl w:val="78FA9AFC"/>
    <w:lvl w:ilvl="0" w:tplc="34F2AC9C">
      <w:start w:val="1"/>
      <w:numFmt w:val="bullet"/>
      <w:lvlText w:val=""/>
      <w:lvlJc w:val="left"/>
      <w:pPr>
        <w:ind w:left="860" w:hanging="360"/>
      </w:pPr>
      <w:rPr>
        <w:rFonts w:ascii="Symbol" w:eastAsia="Symbol" w:hAnsi="Symbol" w:hint="default"/>
        <w:sz w:val="18"/>
        <w:szCs w:val="18"/>
      </w:rPr>
    </w:lvl>
    <w:lvl w:ilvl="1" w:tplc="77046824">
      <w:start w:val="1"/>
      <w:numFmt w:val="bullet"/>
      <w:lvlText w:val="•"/>
      <w:lvlJc w:val="left"/>
      <w:pPr>
        <w:ind w:left="1782" w:hanging="360"/>
      </w:pPr>
      <w:rPr>
        <w:rFonts w:hint="default"/>
      </w:rPr>
    </w:lvl>
    <w:lvl w:ilvl="2" w:tplc="9D9CD76E">
      <w:start w:val="1"/>
      <w:numFmt w:val="bullet"/>
      <w:lvlText w:val="•"/>
      <w:lvlJc w:val="left"/>
      <w:pPr>
        <w:ind w:left="2705" w:hanging="360"/>
      </w:pPr>
      <w:rPr>
        <w:rFonts w:hint="default"/>
      </w:rPr>
    </w:lvl>
    <w:lvl w:ilvl="3" w:tplc="117AF4EC">
      <w:start w:val="1"/>
      <w:numFmt w:val="bullet"/>
      <w:lvlText w:val="•"/>
      <w:lvlJc w:val="left"/>
      <w:pPr>
        <w:ind w:left="3627" w:hanging="360"/>
      </w:pPr>
      <w:rPr>
        <w:rFonts w:hint="default"/>
      </w:rPr>
    </w:lvl>
    <w:lvl w:ilvl="4" w:tplc="A4AAB6FC">
      <w:start w:val="1"/>
      <w:numFmt w:val="bullet"/>
      <w:lvlText w:val="•"/>
      <w:lvlJc w:val="left"/>
      <w:pPr>
        <w:ind w:left="4550" w:hanging="360"/>
      </w:pPr>
      <w:rPr>
        <w:rFonts w:hint="default"/>
      </w:rPr>
    </w:lvl>
    <w:lvl w:ilvl="5" w:tplc="66F64C8E">
      <w:start w:val="1"/>
      <w:numFmt w:val="bullet"/>
      <w:lvlText w:val="•"/>
      <w:lvlJc w:val="left"/>
      <w:pPr>
        <w:ind w:left="5473" w:hanging="360"/>
      </w:pPr>
      <w:rPr>
        <w:rFonts w:hint="default"/>
      </w:rPr>
    </w:lvl>
    <w:lvl w:ilvl="6" w:tplc="63A64D74">
      <w:start w:val="1"/>
      <w:numFmt w:val="bullet"/>
      <w:lvlText w:val="•"/>
      <w:lvlJc w:val="left"/>
      <w:pPr>
        <w:ind w:left="6395" w:hanging="360"/>
      </w:pPr>
      <w:rPr>
        <w:rFonts w:hint="default"/>
      </w:rPr>
    </w:lvl>
    <w:lvl w:ilvl="7" w:tplc="BB624456">
      <w:start w:val="1"/>
      <w:numFmt w:val="bullet"/>
      <w:lvlText w:val="•"/>
      <w:lvlJc w:val="left"/>
      <w:pPr>
        <w:ind w:left="7318" w:hanging="360"/>
      </w:pPr>
      <w:rPr>
        <w:rFonts w:hint="default"/>
      </w:rPr>
    </w:lvl>
    <w:lvl w:ilvl="8" w:tplc="2A00C738">
      <w:start w:val="1"/>
      <w:numFmt w:val="bullet"/>
      <w:lvlText w:val="•"/>
      <w:lvlJc w:val="left"/>
      <w:pPr>
        <w:ind w:left="8241" w:hanging="360"/>
      </w:pPr>
      <w:rPr>
        <w:rFonts w:hint="default"/>
      </w:rPr>
    </w:lvl>
  </w:abstractNum>
  <w:num w:numId="1" w16cid:durableId="1030304124">
    <w:abstractNumId w:val="28"/>
  </w:num>
  <w:num w:numId="2" w16cid:durableId="791703446">
    <w:abstractNumId w:val="15"/>
  </w:num>
  <w:num w:numId="3" w16cid:durableId="2096198336">
    <w:abstractNumId w:val="41"/>
  </w:num>
  <w:num w:numId="4" w16cid:durableId="3473410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0996950">
    <w:abstractNumId w:val="37"/>
  </w:num>
  <w:num w:numId="6" w16cid:durableId="2037346534">
    <w:abstractNumId w:val="3"/>
  </w:num>
  <w:num w:numId="7" w16cid:durableId="1303845224">
    <w:abstractNumId w:val="33"/>
  </w:num>
  <w:num w:numId="8" w16cid:durableId="1357196108">
    <w:abstractNumId w:val="39"/>
  </w:num>
  <w:num w:numId="9" w16cid:durableId="1886796811">
    <w:abstractNumId w:val="26"/>
  </w:num>
  <w:num w:numId="10" w16cid:durableId="1341546482">
    <w:abstractNumId w:val="30"/>
  </w:num>
  <w:num w:numId="11" w16cid:durableId="1665205116">
    <w:abstractNumId w:val="29"/>
  </w:num>
  <w:num w:numId="12" w16cid:durableId="425928016">
    <w:abstractNumId w:val="22"/>
  </w:num>
  <w:num w:numId="13" w16cid:durableId="314534039">
    <w:abstractNumId w:val="9"/>
  </w:num>
  <w:num w:numId="14" w16cid:durableId="1590769040">
    <w:abstractNumId w:val="31"/>
  </w:num>
  <w:num w:numId="15" w16cid:durableId="349839489">
    <w:abstractNumId w:val="8"/>
  </w:num>
  <w:num w:numId="16" w16cid:durableId="1597978876">
    <w:abstractNumId w:val="10"/>
  </w:num>
  <w:num w:numId="17" w16cid:durableId="605312261">
    <w:abstractNumId w:val="21"/>
  </w:num>
  <w:num w:numId="18" w16cid:durableId="981619439">
    <w:abstractNumId w:val="14"/>
  </w:num>
  <w:num w:numId="19" w16cid:durableId="933047753">
    <w:abstractNumId w:val="1"/>
  </w:num>
  <w:num w:numId="20" w16cid:durableId="2000965330">
    <w:abstractNumId w:val="12"/>
  </w:num>
  <w:num w:numId="21" w16cid:durableId="1914244187">
    <w:abstractNumId w:val="43"/>
  </w:num>
  <w:num w:numId="22" w16cid:durableId="769201294">
    <w:abstractNumId w:val="6"/>
  </w:num>
  <w:num w:numId="23" w16cid:durableId="470902694">
    <w:abstractNumId w:val="40"/>
  </w:num>
  <w:num w:numId="24" w16cid:durableId="1943951589">
    <w:abstractNumId w:val="18"/>
  </w:num>
  <w:num w:numId="25" w16cid:durableId="690181135">
    <w:abstractNumId w:val="36"/>
  </w:num>
  <w:num w:numId="26" w16cid:durableId="143280065">
    <w:abstractNumId w:val="38"/>
  </w:num>
  <w:num w:numId="27" w16cid:durableId="1985887116">
    <w:abstractNumId w:val="16"/>
  </w:num>
  <w:num w:numId="28" w16cid:durableId="595477721">
    <w:abstractNumId w:val="16"/>
    <w:lvlOverride w:ilvl="0">
      <w:startOverride w:val="5"/>
    </w:lvlOverride>
  </w:num>
  <w:num w:numId="29" w16cid:durableId="1080520271">
    <w:abstractNumId w:val="42"/>
  </w:num>
  <w:num w:numId="30" w16cid:durableId="1504395297">
    <w:abstractNumId w:val="16"/>
    <w:lvlOverride w:ilvl="0">
      <w:startOverride w:val="3"/>
    </w:lvlOverride>
  </w:num>
  <w:num w:numId="31" w16cid:durableId="646515113">
    <w:abstractNumId w:val="25"/>
  </w:num>
  <w:num w:numId="32" w16cid:durableId="1606183545">
    <w:abstractNumId w:val="24"/>
  </w:num>
  <w:num w:numId="33" w16cid:durableId="1486976037">
    <w:abstractNumId w:val="2"/>
  </w:num>
  <w:num w:numId="34" w16cid:durableId="1817144481">
    <w:abstractNumId w:val="7"/>
  </w:num>
  <w:num w:numId="35" w16cid:durableId="1260212738">
    <w:abstractNumId w:val="5"/>
  </w:num>
  <w:num w:numId="36" w16cid:durableId="778257941">
    <w:abstractNumId w:val="23"/>
  </w:num>
  <w:num w:numId="37" w16cid:durableId="301884585">
    <w:abstractNumId w:val="11"/>
  </w:num>
  <w:num w:numId="38" w16cid:durableId="438909562">
    <w:abstractNumId w:val="17"/>
  </w:num>
  <w:num w:numId="39" w16cid:durableId="22099505">
    <w:abstractNumId w:val="19"/>
  </w:num>
  <w:num w:numId="40" w16cid:durableId="867762980">
    <w:abstractNumId w:val="4"/>
  </w:num>
  <w:num w:numId="41" w16cid:durableId="424304716">
    <w:abstractNumId w:val="32"/>
  </w:num>
  <w:num w:numId="42" w16cid:durableId="1717466583">
    <w:abstractNumId w:val="13"/>
  </w:num>
  <w:num w:numId="43" w16cid:durableId="740640470">
    <w:abstractNumId w:val="34"/>
  </w:num>
  <w:num w:numId="44" w16cid:durableId="991644215">
    <w:abstractNumId w:val="20"/>
  </w:num>
  <w:num w:numId="45" w16cid:durableId="512576362">
    <w:abstractNumId w:val="35"/>
  </w:num>
  <w:num w:numId="46" w16cid:durableId="1106003038">
    <w:abstractNumId w:val="0"/>
  </w:num>
  <w:num w:numId="47" w16cid:durableId="1433629662">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5C13"/>
    <w:rsid w:val="000071B8"/>
    <w:rsid w:val="0001152F"/>
    <w:rsid w:val="0001287A"/>
    <w:rsid w:val="00026287"/>
    <w:rsid w:val="00027630"/>
    <w:rsid w:val="00027C59"/>
    <w:rsid w:val="00034030"/>
    <w:rsid w:val="000356C8"/>
    <w:rsid w:val="00047C14"/>
    <w:rsid w:val="00051FB6"/>
    <w:rsid w:val="0005317C"/>
    <w:rsid w:val="00053D78"/>
    <w:rsid w:val="00060BD2"/>
    <w:rsid w:val="00060F99"/>
    <w:rsid w:val="00075632"/>
    <w:rsid w:val="00083E0B"/>
    <w:rsid w:val="00087158"/>
    <w:rsid w:val="000910FA"/>
    <w:rsid w:val="00091A70"/>
    <w:rsid w:val="000A0156"/>
    <w:rsid w:val="000A1200"/>
    <w:rsid w:val="000A60FB"/>
    <w:rsid w:val="000A7C25"/>
    <w:rsid w:val="000B0103"/>
    <w:rsid w:val="000B3265"/>
    <w:rsid w:val="000B4B51"/>
    <w:rsid w:val="000B7AEC"/>
    <w:rsid w:val="000C0F30"/>
    <w:rsid w:val="000D713B"/>
    <w:rsid w:val="000D74E0"/>
    <w:rsid w:val="000E208E"/>
    <w:rsid w:val="000F533B"/>
    <w:rsid w:val="00100784"/>
    <w:rsid w:val="00102FC1"/>
    <w:rsid w:val="00107E0A"/>
    <w:rsid w:val="001151E6"/>
    <w:rsid w:val="00116852"/>
    <w:rsid w:val="001225B8"/>
    <w:rsid w:val="00122D58"/>
    <w:rsid w:val="00125A7F"/>
    <w:rsid w:val="0015395E"/>
    <w:rsid w:val="00163095"/>
    <w:rsid w:val="001651D5"/>
    <w:rsid w:val="001739D8"/>
    <w:rsid w:val="00174FB7"/>
    <w:rsid w:val="001761E7"/>
    <w:rsid w:val="001765AA"/>
    <w:rsid w:val="001936E7"/>
    <w:rsid w:val="0019399A"/>
    <w:rsid w:val="001B0959"/>
    <w:rsid w:val="001B37DB"/>
    <w:rsid w:val="001D7992"/>
    <w:rsid w:val="001F588A"/>
    <w:rsid w:val="001F6480"/>
    <w:rsid w:val="0021190E"/>
    <w:rsid w:val="00214F1A"/>
    <w:rsid w:val="00215C4F"/>
    <w:rsid w:val="00221EAE"/>
    <w:rsid w:val="00223E77"/>
    <w:rsid w:val="00224B44"/>
    <w:rsid w:val="002262A0"/>
    <w:rsid w:val="00231DC9"/>
    <w:rsid w:val="00246831"/>
    <w:rsid w:val="00257697"/>
    <w:rsid w:val="00262D2D"/>
    <w:rsid w:val="00265041"/>
    <w:rsid w:val="00266A7B"/>
    <w:rsid w:val="0027335A"/>
    <w:rsid w:val="002735B8"/>
    <w:rsid w:val="0027500A"/>
    <w:rsid w:val="0027557A"/>
    <w:rsid w:val="00275862"/>
    <w:rsid w:val="00282B0F"/>
    <w:rsid w:val="00285D1D"/>
    <w:rsid w:val="002B31AB"/>
    <w:rsid w:val="002B4D44"/>
    <w:rsid w:val="002B78F3"/>
    <w:rsid w:val="002B7C31"/>
    <w:rsid w:val="002D0A47"/>
    <w:rsid w:val="002D1942"/>
    <w:rsid w:val="002D6099"/>
    <w:rsid w:val="002E6464"/>
    <w:rsid w:val="002E6B9E"/>
    <w:rsid w:val="002E7789"/>
    <w:rsid w:val="002F564C"/>
    <w:rsid w:val="002F5E31"/>
    <w:rsid w:val="00301C24"/>
    <w:rsid w:val="0030262F"/>
    <w:rsid w:val="00307ADA"/>
    <w:rsid w:val="003201BB"/>
    <w:rsid w:val="003205F3"/>
    <w:rsid w:val="003224A8"/>
    <w:rsid w:val="00325296"/>
    <w:rsid w:val="003311D1"/>
    <w:rsid w:val="00335D49"/>
    <w:rsid w:val="00352437"/>
    <w:rsid w:val="0036338C"/>
    <w:rsid w:val="00366EB1"/>
    <w:rsid w:val="00373A60"/>
    <w:rsid w:val="00377918"/>
    <w:rsid w:val="0038216D"/>
    <w:rsid w:val="00391C52"/>
    <w:rsid w:val="0039311D"/>
    <w:rsid w:val="003A0F2C"/>
    <w:rsid w:val="003A2A42"/>
    <w:rsid w:val="003A65E5"/>
    <w:rsid w:val="003B6F6F"/>
    <w:rsid w:val="003D1413"/>
    <w:rsid w:val="003D1519"/>
    <w:rsid w:val="003F31D0"/>
    <w:rsid w:val="003F3856"/>
    <w:rsid w:val="00401CF7"/>
    <w:rsid w:val="0041109B"/>
    <w:rsid w:val="00411834"/>
    <w:rsid w:val="0041334D"/>
    <w:rsid w:val="004158CC"/>
    <w:rsid w:val="00422A68"/>
    <w:rsid w:val="0042421E"/>
    <w:rsid w:val="00436159"/>
    <w:rsid w:val="00437C05"/>
    <w:rsid w:val="004401F8"/>
    <w:rsid w:val="00443A89"/>
    <w:rsid w:val="00445C8A"/>
    <w:rsid w:val="00450911"/>
    <w:rsid w:val="00460ACF"/>
    <w:rsid w:val="004611EF"/>
    <w:rsid w:val="00472113"/>
    <w:rsid w:val="00474299"/>
    <w:rsid w:val="00475E29"/>
    <w:rsid w:val="0048064E"/>
    <w:rsid w:val="004919FF"/>
    <w:rsid w:val="004A6BF3"/>
    <w:rsid w:val="004B56B0"/>
    <w:rsid w:val="004B73DE"/>
    <w:rsid w:val="004C0B84"/>
    <w:rsid w:val="004C42AE"/>
    <w:rsid w:val="004C57E0"/>
    <w:rsid w:val="004C6716"/>
    <w:rsid w:val="004C7A1B"/>
    <w:rsid w:val="004D4A39"/>
    <w:rsid w:val="004E570B"/>
    <w:rsid w:val="004F5381"/>
    <w:rsid w:val="004F7135"/>
    <w:rsid w:val="005110EA"/>
    <w:rsid w:val="00516E30"/>
    <w:rsid w:val="00522CFD"/>
    <w:rsid w:val="005254E7"/>
    <w:rsid w:val="005269F1"/>
    <w:rsid w:val="0055182C"/>
    <w:rsid w:val="00555AF2"/>
    <w:rsid w:val="0056531E"/>
    <w:rsid w:val="005655DC"/>
    <w:rsid w:val="0057035E"/>
    <w:rsid w:val="005705C8"/>
    <w:rsid w:val="0057436D"/>
    <w:rsid w:val="005813A9"/>
    <w:rsid w:val="00586871"/>
    <w:rsid w:val="00591F69"/>
    <w:rsid w:val="00597C7D"/>
    <w:rsid w:val="005A3311"/>
    <w:rsid w:val="005B07C6"/>
    <w:rsid w:val="005C7CB0"/>
    <w:rsid w:val="005E03D5"/>
    <w:rsid w:val="005E4385"/>
    <w:rsid w:val="005E4B5A"/>
    <w:rsid w:val="005F08ED"/>
    <w:rsid w:val="005F2C5B"/>
    <w:rsid w:val="005F3750"/>
    <w:rsid w:val="005F73B3"/>
    <w:rsid w:val="00604DF4"/>
    <w:rsid w:val="00612ACC"/>
    <w:rsid w:val="00615A42"/>
    <w:rsid w:val="00616A0C"/>
    <w:rsid w:val="00633639"/>
    <w:rsid w:val="00650DAE"/>
    <w:rsid w:val="00651FA3"/>
    <w:rsid w:val="00654045"/>
    <w:rsid w:val="00655055"/>
    <w:rsid w:val="00667721"/>
    <w:rsid w:val="00670B85"/>
    <w:rsid w:val="0067146C"/>
    <w:rsid w:val="00672245"/>
    <w:rsid w:val="006820F8"/>
    <w:rsid w:val="006B5E23"/>
    <w:rsid w:val="006C4192"/>
    <w:rsid w:val="006C49B6"/>
    <w:rsid w:val="006D2A56"/>
    <w:rsid w:val="006D5D28"/>
    <w:rsid w:val="006E213D"/>
    <w:rsid w:val="006E2309"/>
    <w:rsid w:val="006E7D6A"/>
    <w:rsid w:val="006F210E"/>
    <w:rsid w:val="007036FE"/>
    <w:rsid w:val="007076A1"/>
    <w:rsid w:val="00715376"/>
    <w:rsid w:val="007220F0"/>
    <w:rsid w:val="00723206"/>
    <w:rsid w:val="00723EDB"/>
    <w:rsid w:val="00731DFC"/>
    <w:rsid w:val="00733B45"/>
    <w:rsid w:val="007373C0"/>
    <w:rsid w:val="0073740A"/>
    <w:rsid w:val="00760FEE"/>
    <w:rsid w:val="007800A8"/>
    <w:rsid w:val="0078064A"/>
    <w:rsid w:val="007910FB"/>
    <w:rsid w:val="0079164C"/>
    <w:rsid w:val="007921EB"/>
    <w:rsid w:val="007A0E10"/>
    <w:rsid w:val="007A2750"/>
    <w:rsid w:val="007A327B"/>
    <w:rsid w:val="007A3D98"/>
    <w:rsid w:val="007A516D"/>
    <w:rsid w:val="007A55AE"/>
    <w:rsid w:val="007B4934"/>
    <w:rsid w:val="007C1C6C"/>
    <w:rsid w:val="007C3A50"/>
    <w:rsid w:val="007D2108"/>
    <w:rsid w:val="007D2BBA"/>
    <w:rsid w:val="007D4636"/>
    <w:rsid w:val="007D771B"/>
    <w:rsid w:val="007E49B8"/>
    <w:rsid w:val="007F0028"/>
    <w:rsid w:val="007F153F"/>
    <w:rsid w:val="007F1F40"/>
    <w:rsid w:val="007F4EB9"/>
    <w:rsid w:val="007F67F6"/>
    <w:rsid w:val="00803392"/>
    <w:rsid w:val="00803957"/>
    <w:rsid w:val="008039D5"/>
    <w:rsid w:val="00811558"/>
    <w:rsid w:val="00816AF1"/>
    <w:rsid w:val="00820B4E"/>
    <w:rsid w:val="00825936"/>
    <w:rsid w:val="008345C4"/>
    <w:rsid w:val="00844E2A"/>
    <w:rsid w:val="00850B4B"/>
    <w:rsid w:val="008520A2"/>
    <w:rsid w:val="008646C8"/>
    <w:rsid w:val="00865670"/>
    <w:rsid w:val="0087134C"/>
    <w:rsid w:val="00881415"/>
    <w:rsid w:val="00883586"/>
    <w:rsid w:val="00886F58"/>
    <w:rsid w:val="00891241"/>
    <w:rsid w:val="00896B51"/>
    <w:rsid w:val="008A468B"/>
    <w:rsid w:val="008A7B50"/>
    <w:rsid w:val="008B10FD"/>
    <w:rsid w:val="008B239F"/>
    <w:rsid w:val="008B2F46"/>
    <w:rsid w:val="008B5B9D"/>
    <w:rsid w:val="008C278A"/>
    <w:rsid w:val="008C376C"/>
    <w:rsid w:val="008C58E0"/>
    <w:rsid w:val="008D0969"/>
    <w:rsid w:val="008D2DB9"/>
    <w:rsid w:val="008D677E"/>
    <w:rsid w:val="008F6915"/>
    <w:rsid w:val="008F7480"/>
    <w:rsid w:val="008F7EE6"/>
    <w:rsid w:val="00900FA7"/>
    <w:rsid w:val="00901F32"/>
    <w:rsid w:val="00903B5E"/>
    <w:rsid w:val="00911607"/>
    <w:rsid w:val="00913526"/>
    <w:rsid w:val="009238C1"/>
    <w:rsid w:val="00924F77"/>
    <w:rsid w:val="009263AB"/>
    <w:rsid w:val="00935C0D"/>
    <w:rsid w:val="00942AC2"/>
    <w:rsid w:val="00942D41"/>
    <w:rsid w:val="00944578"/>
    <w:rsid w:val="0095488E"/>
    <w:rsid w:val="009557D5"/>
    <w:rsid w:val="009560E8"/>
    <w:rsid w:val="009569AA"/>
    <w:rsid w:val="0096401F"/>
    <w:rsid w:val="009661C0"/>
    <w:rsid w:val="00967C1E"/>
    <w:rsid w:val="0097137C"/>
    <w:rsid w:val="00973C42"/>
    <w:rsid w:val="009773F4"/>
    <w:rsid w:val="00984735"/>
    <w:rsid w:val="00993BA7"/>
    <w:rsid w:val="009A02C2"/>
    <w:rsid w:val="009A313D"/>
    <w:rsid w:val="009B30DA"/>
    <w:rsid w:val="009C05D6"/>
    <w:rsid w:val="009D6512"/>
    <w:rsid w:val="009D7D60"/>
    <w:rsid w:val="009E0286"/>
    <w:rsid w:val="009E14E0"/>
    <w:rsid w:val="009E289D"/>
    <w:rsid w:val="009F22A1"/>
    <w:rsid w:val="009F4D3C"/>
    <w:rsid w:val="009F6E1D"/>
    <w:rsid w:val="00A01CBD"/>
    <w:rsid w:val="00A025A8"/>
    <w:rsid w:val="00A02C45"/>
    <w:rsid w:val="00A04C8E"/>
    <w:rsid w:val="00A07F3A"/>
    <w:rsid w:val="00A153A1"/>
    <w:rsid w:val="00A1759C"/>
    <w:rsid w:val="00A25264"/>
    <w:rsid w:val="00A32497"/>
    <w:rsid w:val="00A471D1"/>
    <w:rsid w:val="00A61140"/>
    <w:rsid w:val="00A6210C"/>
    <w:rsid w:val="00A6628C"/>
    <w:rsid w:val="00A72BE9"/>
    <w:rsid w:val="00A73856"/>
    <w:rsid w:val="00A83444"/>
    <w:rsid w:val="00A83A6A"/>
    <w:rsid w:val="00A935EB"/>
    <w:rsid w:val="00AA143B"/>
    <w:rsid w:val="00AB1561"/>
    <w:rsid w:val="00AB2361"/>
    <w:rsid w:val="00AB4E8A"/>
    <w:rsid w:val="00AB7262"/>
    <w:rsid w:val="00AC3A75"/>
    <w:rsid w:val="00AD35CD"/>
    <w:rsid w:val="00AF6C14"/>
    <w:rsid w:val="00B07859"/>
    <w:rsid w:val="00B132BC"/>
    <w:rsid w:val="00B1513D"/>
    <w:rsid w:val="00B33109"/>
    <w:rsid w:val="00B41B1D"/>
    <w:rsid w:val="00B50204"/>
    <w:rsid w:val="00B776D4"/>
    <w:rsid w:val="00B77B95"/>
    <w:rsid w:val="00B837A8"/>
    <w:rsid w:val="00B93C5A"/>
    <w:rsid w:val="00B95884"/>
    <w:rsid w:val="00B97EA1"/>
    <w:rsid w:val="00BB3CDA"/>
    <w:rsid w:val="00BD0D5D"/>
    <w:rsid w:val="00BE2F04"/>
    <w:rsid w:val="00C00CA5"/>
    <w:rsid w:val="00C0210A"/>
    <w:rsid w:val="00C02C87"/>
    <w:rsid w:val="00C03739"/>
    <w:rsid w:val="00C0749D"/>
    <w:rsid w:val="00C1580F"/>
    <w:rsid w:val="00C17BFC"/>
    <w:rsid w:val="00C20A14"/>
    <w:rsid w:val="00C23DAA"/>
    <w:rsid w:val="00C272A4"/>
    <w:rsid w:val="00C34E29"/>
    <w:rsid w:val="00C4097E"/>
    <w:rsid w:val="00C74ECC"/>
    <w:rsid w:val="00C777AD"/>
    <w:rsid w:val="00C80585"/>
    <w:rsid w:val="00C83B60"/>
    <w:rsid w:val="00C84093"/>
    <w:rsid w:val="00C912DC"/>
    <w:rsid w:val="00CA2BC1"/>
    <w:rsid w:val="00CB634A"/>
    <w:rsid w:val="00CC1810"/>
    <w:rsid w:val="00CD2215"/>
    <w:rsid w:val="00CD6A4D"/>
    <w:rsid w:val="00CE454E"/>
    <w:rsid w:val="00CF3306"/>
    <w:rsid w:val="00CF56F9"/>
    <w:rsid w:val="00CF6343"/>
    <w:rsid w:val="00D000E1"/>
    <w:rsid w:val="00D015BD"/>
    <w:rsid w:val="00D01693"/>
    <w:rsid w:val="00D0213B"/>
    <w:rsid w:val="00D03E7F"/>
    <w:rsid w:val="00D063E9"/>
    <w:rsid w:val="00D071E5"/>
    <w:rsid w:val="00D1433E"/>
    <w:rsid w:val="00D16C9D"/>
    <w:rsid w:val="00D275E5"/>
    <w:rsid w:val="00D30E3B"/>
    <w:rsid w:val="00D315CD"/>
    <w:rsid w:val="00D35D4C"/>
    <w:rsid w:val="00D368FD"/>
    <w:rsid w:val="00D36DE5"/>
    <w:rsid w:val="00D37449"/>
    <w:rsid w:val="00D724F2"/>
    <w:rsid w:val="00D75382"/>
    <w:rsid w:val="00D8126C"/>
    <w:rsid w:val="00D96B19"/>
    <w:rsid w:val="00DA79B9"/>
    <w:rsid w:val="00DB1533"/>
    <w:rsid w:val="00DB5955"/>
    <w:rsid w:val="00DB6064"/>
    <w:rsid w:val="00DC5FE4"/>
    <w:rsid w:val="00DD766B"/>
    <w:rsid w:val="00DE099C"/>
    <w:rsid w:val="00DE2572"/>
    <w:rsid w:val="00DE5231"/>
    <w:rsid w:val="00DE660F"/>
    <w:rsid w:val="00DF05B9"/>
    <w:rsid w:val="00DF5083"/>
    <w:rsid w:val="00DF6EEE"/>
    <w:rsid w:val="00DF7719"/>
    <w:rsid w:val="00E023CE"/>
    <w:rsid w:val="00E04590"/>
    <w:rsid w:val="00E16425"/>
    <w:rsid w:val="00E21FE2"/>
    <w:rsid w:val="00E26F98"/>
    <w:rsid w:val="00E513FE"/>
    <w:rsid w:val="00E5366B"/>
    <w:rsid w:val="00E616D3"/>
    <w:rsid w:val="00E700DF"/>
    <w:rsid w:val="00E73A19"/>
    <w:rsid w:val="00E77DDF"/>
    <w:rsid w:val="00E8097E"/>
    <w:rsid w:val="00E80DE6"/>
    <w:rsid w:val="00E83F1B"/>
    <w:rsid w:val="00E84506"/>
    <w:rsid w:val="00E85943"/>
    <w:rsid w:val="00E8626B"/>
    <w:rsid w:val="00E8781B"/>
    <w:rsid w:val="00E90E45"/>
    <w:rsid w:val="00EA007A"/>
    <w:rsid w:val="00EA1381"/>
    <w:rsid w:val="00EA61F3"/>
    <w:rsid w:val="00EB1FF2"/>
    <w:rsid w:val="00EC34E4"/>
    <w:rsid w:val="00EC4DD4"/>
    <w:rsid w:val="00EC4FFA"/>
    <w:rsid w:val="00EC77DF"/>
    <w:rsid w:val="00EE33E6"/>
    <w:rsid w:val="00EF6350"/>
    <w:rsid w:val="00F02A78"/>
    <w:rsid w:val="00F05970"/>
    <w:rsid w:val="00F14724"/>
    <w:rsid w:val="00F14C7E"/>
    <w:rsid w:val="00F1579E"/>
    <w:rsid w:val="00F335D0"/>
    <w:rsid w:val="00F33679"/>
    <w:rsid w:val="00F47418"/>
    <w:rsid w:val="00F5713B"/>
    <w:rsid w:val="00F62AD0"/>
    <w:rsid w:val="00F71B8C"/>
    <w:rsid w:val="00F75E80"/>
    <w:rsid w:val="00F771E3"/>
    <w:rsid w:val="00F7750B"/>
    <w:rsid w:val="00F83C23"/>
    <w:rsid w:val="00F8614C"/>
    <w:rsid w:val="00FA0DC6"/>
    <w:rsid w:val="00FA5174"/>
    <w:rsid w:val="00FB6E4E"/>
    <w:rsid w:val="00FC1914"/>
    <w:rsid w:val="00FC2D9E"/>
    <w:rsid w:val="00FC428B"/>
    <w:rsid w:val="00FC6048"/>
    <w:rsid w:val="00FC639F"/>
    <w:rsid w:val="00FD5F3D"/>
    <w:rsid w:val="00FD6434"/>
    <w:rsid w:val="00FE22B6"/>
    <w:rsid w:val="00FF3047"/>
    <w:rsid w:val="00FF3CB2"/>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21"/>
    <o:shapelayout v:ext="edit">
      <o:idmap v:ext="edit" data="1"/>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F62AD0"/>
    <w:pPr>
      <w:spacing w:before="240" w:after="360"/>
      <w:ind w:right="-102"/>
      <w:outlineLvl w:val="0"/>
    </w:pPr>
    <w:rPr>
      <w:rFonts w:cs="Arial Bold"/>
      <w:b/>
      <w:bCs/>
      <w:color w:val="007DB4"/>
      <w:sz w:val="28"/>
      <w:szCs w:val="28"/>
    </w:rPr>
  </w:style>
  <w:style w:type="paragraph" w:styleId="Heading2">
    <w:name w:val="heading 2"/>
    <w:aliases w:val="Subheading 1"/>
    <w:basedOn w:val="Normal"/>
    <w:next w:val="Normal"/>
    <w:link w:val="Heading2Char"/>
    <w:autoRedefine/>
    <w:uiPriority w:val="9"/>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AD0"/>
    <w:rPr>
      <w:rFonts w:ascii="Arial" w:eastAsiaTheme="minorEastAsia" w:hAnsi="Arial" w:cs="Arial Bold"/>
      <w:b/>
      <w:bCs/>
      <w:color w:val="007DB4"/>
      <w:sz w:val="28"/>
      <w:szCs w:val="28"/>
      <w:lang w:val="en-US"/>
    </w:rPr>
  </w:style>
  <w:style w:type="character" w:customStyle="1" w:styleId="Heading2Char">
    <w:name w:val="Heading 2 Char"/>
    <w:aliases w:val="Subheading 1 Char"/>
    <w:basedOn w:val="DefaultParagraphFont"/>
    <w:link w:val="Heading2"/>
    <w:uiPriority w:val="9"/>
    <w:rsid w:val="00B1513D"/>
    <w:rPr>
      <w:rFonts w:ascii="Arial" w:eastAsiaTheme="minorEastAsia" w:hAnsi="Arial" w:cs="Arial"/>
      <w:b/>
      <w:color w:val="0078AE"/>
      <w:sz w:val="32"/>
      <w:szCs w:val="28"/>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customStyle="1" w:styleId="BulletPoints">
    <w:name w:val="Bullet Points"/>
    <w:basedOn w:val="Normal"/>
    <w:autoRedefine/>
    <w:qFormat/>
    <w:rsid w:val="00DB1533"/>
    <w:pPr>
      <w:numPr>
        <w:numId w:val="5"/>
      </w:numPr>
      <w:kinsoku w:val="0"/>
      <w:overflowPunct w:val="0"/>
      <w:spacing w:after="120"/>
      <w:ind w:left="319"/>
      <w:contextualSpacing/>
    </w:pPr>
  </w:style>
  <w:style w:type="character" w:styleId="PageNumber">
    <w:name w:val="page number"/>
    <w:basedOn w:val="DefaultParagraphFont"/>
    <w:uiPriority w:val="99"/>
    <w:semiHidden/>
    <w:unhideWhenUsed/>
    <w:rsid w:val="001D7992"/>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411834"/>
    <w:pPr>
      <w:numPr>
        <w:numId w:val="10"/>
      </w:numPr>
      <w:tabs>
        <w:tab w:val="right" w:leader="dot" w:pos="9622"/>
      </w:tabs>
      <w:spacing w:after="0" w:line="276" w:lineRule="auto"/>
      <w:ind w:right="68"/>
      <w:jc w:val="both"/>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1"/>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TableParagraph">
    <w:name w:val="Table Paragraph"/>
    <w:basedOn w:val="Normal"/>
    <w:uiPriority w:val="1"/>
    <w:qFormat/>
    <w:rsid w:val="00886F58"/>
    <w:pPr>
      <w:widowControl w:val="0"/>
      <w:spacing w:after="0" w:line="240" w:lineRule="auto"/>
    </w:pPr>
    <w:rPr>
      <w:rFonts w:asciiTheme="minorHAnsi" w:eastAsiaTheme="minorHAnsi" w:hAnsiTheme="minorHAnsi" w:cstheme="minorBidi"/>
      <w:sz w:val="22"/>
      <w:szCs w:val="22"/>
    </w:rPr>
  </w:style>
  <w:style w:type="paragraph" w:customStyle="1" w:styleId="CityofCockburncover">
    <w:name w:val="City of Cockburn cover"/>
    <w:basedOn w:val="Subtitle"/>
    <w:qFormat/>
    <w:rsid w:val="006E213D"/>
    <w:pPr>
      <w:numPr>
        <w:ilvl w:val="0"/>
      </w:numPr>
      <w:spacing w:before="240" w:after="360"/>
    </w:pPr>
    <w:rPr>
      <w:rFonts w:eastAsiaTheme="minorHAnsi" w:cs="Arial"/>
      <w:noProof/>
      <w:color w:val="0078AE"/>
      <w:spacing w:val="0"/>
      <w:szCs w:val="36"/>
      <w:lang w:val="en-AU" w:eastAsia="en-AU"/>
    </w:rPr>
  </w:style>
  <w:style w:type="paragraph" w:customStyle="1" w:styleId="BGESubheading2">
    <w:name w:val="BG&amp;E Subheading 2"/>
    <w:basedOn w:val="Normal"/>
    <w:qFormat/>
    <w:rsid w:val="006E213D"/>
    <w:pPr>
      <w:keepNext/>
      <w:spacing w:after="120" w:line="240" w:lineRule="auto"/>
    </w:pPr>
    <w:rPr>
      <w:rFonts w:ascii="Calibri" w:eastAsia="Times New Roman" w:hAnsi="Calibri" w:cs="Times New Roman"/>
      <w:b/>
      <w:sz w:val="22"/>
      <w:lang w:val="en-AU"/>
    </w:rPr>
  </w:style>
  <w:style w:type="character" w:customStyle="1" w:styleId="CommentSubjectChar">
    <w:name w:val="Comment Subject Char"/>
    <w:basedOn w:val="CommentTextChar"/>
    <w:link w:val="CommentSubject"/>
    <w:uiPriority w:val="99"/>
    <w:semiHidden/>
    <w:rsid w:val="006E213D"/>
    <w:rPr>
      <w:rFonts w:ascii="Arial" w:eastAsiaTheme="minorEastAsia" w:hAnsi="Arial" w:cs="Arial"/>
      <w:b/>
      <w:bCs/>
      <w:sz w:val="20"/>
      <w:szCs w:val="20"/>
      <w:lang w:val="en-US"/>
    </w:rPr>
  </w:style>
  <w:style w:type="paragraph" w:styleId="CommentSubject">
    <w:name w:val="annotation subject"/>
    <w:basedOn w:val="CommentText"/>
    <w:next w:val="CommentText"/>
    <w:link w:val="CommentSubjectChar"/>
    <w:uiPriority w:val="99"/>
    <w:semiHidden/>
    <w:unhideWhenUsed/>
    <w:rsid w:val="006E213D"/>
    <w:rPr>
      <w:b/>
      <w:bCs/>
    </w:rPr>
  </w:style>
  <w:style w:type="paragraph" w:customStyle="1" w:styleId="msonormal0">
    <w:name w:val="msonormal"/>
    <w:basedOn w:val="Normal"/>
    <w:rsid w:val="008A7B50"/>
    <w:pPr>
      <w:spacing w:before="100" w:beforeAutospacing="1" w:after="100" w:afterAutospacing="1" w:line="240" w:lineRule="auto"/>
    </w:pPr>
    <w:rPr>
      <w:rFonts w:eastAsia="Times New Roman"/>
      <w:sz w:val="22"/>
      <w:szCs w:val="22"/>
      <w:lang w:val="en-AU" w:eastAsia="en-AU"/>
    </w:rPr>
  </w:style>
  <w:style w:type="paragraph" w:customStyle="1" w:styleId="font5">
    <w:name w:val="font5"/>
    <w:basedOn w:val="Normal"/>
    <w:rsid w:val="008A7B50"/>
    <w:pPr>
      <w:spacing w:before="100" w:beforeAutospacing="1" w:after="100" w:afterAutospacing="1" w:line="240" w:lineRule="auto"/>
    </w:pPr>
    <w:rPr>
      <w:rFonts w:eastAsia="Times New Roman"/>
      <w:b/>
      <w:bCs/>
      <w:lang w:val="en-AU" w:eastAsia="en-AU"/>
    </w:rPr>
  </w:style>
  <w:style w:type="paragraph" w:customStyle="1" w:styleId="font6">
    <w:name w:val="font6"/>
    <w:basedOn w:val="Normal"/>
    <w:rsid w:val="008A7B50"/>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7">
    <w:name w:val="font7"/>
    <w:basedOn w:val="Normal"/>
    <w:rsid w:val="008A7B50"/>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font8">
    <w:name w:val="font8"/>
    <w:basedOn w:val="Normal"/>
    <w:rsid w:val="008A7B50"/>
    <w:pPr>
      <w:spacing w:before="100" w:beforeAutospacing="1" w:after="100" w:afterAutospacing="1" w:line="240" w:lineRule="auto"/>
    </w:pPr>
    <w:rPr>
      <w:rFonts w:eastAsia="Times New Roman"/>
      <w:b/>
      <w:bCs/>
      <w:lang w:val="en-AU" w:eastAsia="en-AU"/>
    </w:rPr>
  </w:style>
  <w:style w:type="paragraph" w:customStyle="1" w:styleId="xl64">
    <w:name w:val="xl64"/>
    <w:basedOn w:val="Normal"/>
    <w:rsid w:val="008A7B50"/>
    <w:pPr>
      <w:spacing w:before="100" w:beforeAutospacing="1" w:after="100" w:afterAutospacing="1" w:line="240" w:lineRule="auto"/>
    </w:pPr>
    <w:rPr>
      <w:rFonts w:ascii="Arial Narrow" w:eastAsia="Times New Roman" w:hAnsi="Arial Narrow"/>
      <w:lang w:val="en-AU" w:eastAsia="en-AU"/>
    </w:rPr>
  </w:style>
  <w:style w:type="paragraph" w:customStyle="1" w:styleId="xl65">
    <w:name w:val="xl65"/>
    <w:basedOn w:val="Normal"/>
    <w:rsid w:val="008A7B50"/>
    <w:pPr>
      <w:pBdr>
        <w:top w:val="single" w:sz="8" w:space="0" w:color="auto"/>
        <w:left w:val="single" w:sz="8" w:space="0" w:color="auto"/>
      </w:pBdr>
      <w:shd w:val="clear" w:color="000000" w:fill="000000"/>
      <w:spacing w:before="100" w:beforeAutospacing="1" w:after="100" w:afterAutospacing="1" w:line="240" w:lineRule="auto"/>
      <w:textAlignment w:val="center"/>
    </w:pPr>
    <w:rPr>
      <w:rFonts w:eastAsia="Times New Roman"/>
      <w:b/>
      <w:bCs/>
      <w:color w:val="FFFFFF"/>
      <w:lang w:val="en-AU" w:eastAsia="en-AU"/>
    </w:rPr>
  </w:style>
  <w:style w:type="paragraph" w:customStyle="1" w:styleId="xl66">
    <w:name w:val="xl66"/>
    <w:basedOn w:val="Normal"/>
    <w:rsid w:val="008A7B50"/>
    <w:pPr>
      <w:pBdr>
        <w:top w:val="single" w:sz="8" w:space="0" w:color="auto"/>
      </w:pBdr>
      <w:shd w:val="clear" w:color="000000" w:fill="000000"/>
      <w:spacing w:before="100" w:beforeAutospacing="1" w:after="100" w:afterAutospacing="1" w:line="240" w:lineRule="auto"/>
      <w:textAlignment w:val="center"/>
    </w:pPr>
    <w:rPr>
      <w:rFonts w:eastAsia="Times New Roman"/>
      <w:b/>
      <w:bCs/>
      <w:color w:val="FFFFFF"/>
      <w:lang w:val="en-AU" w:eastAsia="en-AU"/>
    </w:rPr>
  </w:style>
  <w:style w:type="paragraph" w:customStyle="1" w:styleId="xl67">
    <w:name w:val="xl67"/>
    <w:basedOn w:val="Normal"/>
    <w:rsid w:val="008A7B50"/>
    <w:pPr>
      <w:pBdr>
        <w:top w:val="single" w:sz="8" w:space="0" w:color="auto"/>
        <w:right w:val="single" w:sz="8" w:space="0" w:color="auto"/>
      </w:pBdr>
      <w:shd w:val="clear" w:color="000000" w:fill="000000"/>
      <w:spacing w:before="100" w:beforeAutospacing="1" w:after="100" w:afterAutospacing="1" w:line="240" w:lineRule="auto"/>
      <w:textAlignment w:val="center"/>
    </w:pPr>
    <w:rPr>
      <w:rFonts w:eastAsia="Times New Roman"/>
      <w:b/>
      <w:bCs/>
      <w:color w:val="FFFFFF"/>
      <w:lang w:val="en-AU" w:eastAsia="en-AU"/>
    </w:rPr>
  </w:style>
  <w:style w:type="paragraph" w:customStyle="1" w:styleId="xl68">
    <w:name w:val="xl68"/>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69">
    <w:name w:val="xl69"/>
    <w:basedOn w:val="Normal"/>
    <w:rsid w:val="008A7B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val="en-AU" w:eastAsia="en-AU"/>
    </w:rPr>
  </w:style>
  <w:style w:type="paragraph" w:customStyle="1" w:styleId="xl70">
    <w:name w:val="xl70"/>
    <w:basedOn w:val="Normal"/>
    <w:rsid w:val="008A7B5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71">
    <w:name w:val="xl71"/>
    <w:basedOn w:val="Normal"/>
    <w:rsid w:val="008A7B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val="en-AU" w:eastAsia="en-AU"/>
    </w:rPr>
  </w:style>
  <w:style w:type="paragraph" w:customStyle="1" w:styleId="xl72">
    <w:name w:val="xl72"/>
    <w:basedOn w:val="Normal"/>
    <w:rsid w:val="008A7B5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73">
    <w:name w:val="xl73"/>
    <w:basedOn w:val="Normal"/>
    <w:rsid w:val="008A7B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74">
    <w:name w:val="xl74"/>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75">
    <w:name w:val="xl75"/>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76">
    <w:name w:val="xl76"/>
    <w:basedOn w:val="Normal"/>
    <w:rsid w:val="008A7B5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77">
    <w:name w:val="xl77"/>
    <w:basedOn w:val="Normal"/>
    <w:rsid w:val="008A7B50"/>
    <w:pPr>
      <w:pBdr>
        <w:bottom w:val="single" w:sz="8" w:space="0" w:color="auto"/>
        <w:right w:val="single" w:sz="4"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 w:type="paragraph" w:customStyle="1" w:styleId="xl78">
    <w:name w:val="xl78"/>
    <w:basedOn w:val="Normal"/>
    <w:rsid w:val="008A7B50"/>
    <w:pPr>
      <w:pBdr>
        <w:left w:val="single" w:sz="4" w:space="0" w:color="auto"/>
        <w:bottom w:val="single" w:sz="8"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 w:type="paragraph" w:customStyle="1" w:styleId="xl79">
    <w:name w:val="xl79"/>
    <w:basedOn w:val="Normal"/>
    <w:rsid w:val="008A7B50"/>
    <w:pPr>
      <w:pBdr>
        <w:top w:val="single" w:sz="8" w:space="0" w:color="auto"/>
        <w:left w:val="single" w:sz="8" w:space="0" w:color="auto"/>
        <w:bottom w:val="single" w:sz="8" w:space="0" w:color="auto"/>
        <w:right w:val="single" w:sz="4"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 w:type="paragraph" w:customStyle="1" w:styleId="xl80">
    <w:name w:val="xl80"/>
    <w:basedOn w:val="Normal"/>
    <w:rsid w:val="008A7B50"/>
    <w:pPr>
      <w:pBdr>
        <w:top w:val="single" w:sz="8" w:space="0" w:color="auto"/>
        <w:left w:val="single" w:sz="4" w:space="0" w:color="auto"/>
        <w:bottom w:val="single" w:sz="8"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 w:type="paragraph" w:customStyle="1" w:styleId="xl81">
    <w:name w:val="xl81"/>
    <w:basedOn w:val="Normal"/>
    <w:rsid w:val="008A7B50"/>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 w:type="paragraph" w:customStyle="1" w:styleId="xl82">
    <w:name w:val="xl82"/>
    <w:basedOn w:val="Normal"/>
    <w:rsid w:val="008A7B50"/>
    <w:pPr>
      <w:pBdr>
        <w:top w:val="single" w:sz="8"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83">
    <w:name w:val="xl83"/>
    <w:basedOn w:val="Normal"/>
    <w:rsid w:val="008A7B50"/>
    <w:pPr>
      <w:pBdr>
        <w:top w:val="single" w:sz="8" w:space="0" w:color="auto"/>
        <w:left w:val="single" w:sz="4" w:space="0" w:color="auto"/>
        <w:bottom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84">
    <w:name w:val="xl84"/>
    <w:basedOn w:val="Normal"/>
    <w:rsid w:val="008A7B50"/>
    <w:pPr>
      <w:pBdr>
        <w:top w:val="single" w:sz="8" w:space="0" w:color="auto"/>
        <w:left w:val="single" w:sz="8" w:space="0" w:color="auto"/>
        <w:bottom w:val="single" w:sz="8"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85">
    <w:name w:val="xl85"/>
    <w:basedOn w:val="Normal"/>
    <w:rsid w:val="008A7B50"/>
    <w:pPr>
      <w:pBdr>
        <w:top w:val="single" w:sz="8" w:space="0" w:color="auto"/>
        <w:left w:val="single" w:sz="4" w:space="0" w:color="auto"/>
        <w:bottom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86">
    <w:name w:val="xl86"/>
    <w:basedOn w:val="Normal"/>
    <w:rsid w:val="008A7B50"/>
    <w:pPr>
      <w:pBdr>
        <w:top w:val="single" w:sz="8" w:space="0" w:color="auto"/>
        <w:left w:val="single" w:sz="4"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87">
    <w:name w:val="xl87"/>
    <w:basedOn w:val="Normal"/>
    <w:rsid w:val="008A7B50"/>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88">
    <w:name w:val="xl88"/>
    <w:basedOn w:val="Normal"/>
    <w:rsid w:val="008A7B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89">
    <w:name w:val="xl89"/>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lang w:val="en-AU" w:eastAsia="en-AU"/>
    </w:rPr>
  </w:style>
  <w:style w:type="paragraph" w:customStyle="1" w:styleId="xl90">
    <w:name w:val="xl90"/>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91">
    <w:name w:val="xl91"/>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olor w:val="FF0000"/>
      <w:lang w:val="en-AU" w:eastAsia="en-AU"/>
    </w:rPr>
  </w:style>
  <w:style w:type="paragraph" w:customStyle="1" w:styleId="xl92">
    <w:name w:val="xl92"/>
    <w:basedOn w:val="Normal"/>
    <w:rsid w:val="008A7B50"/>
    <w:pPr>
      <w:pBdr>
        <w:top w:val="single" w:sz="4" w:space="0" w:color="auto"/>
        <w:left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93">
    <w:name w:val="xl93"/>
    <w:basedOn w:val="Normal"/>
    <w:rsid w:val="008A7B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94">
    <w:name w:val="xl94"/>
    <w:basedOn w:val="Normal"/>
    <w:rsid w:val="008A7B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FF0000"/>
      <w:lang w:val="en-AU" w:eastAsia="en-AU"/>
    </w:rPr>
  </w:style>
  <w:style w:type="paragraph" w:customStyle="1" w:styleId="xl95">
    <w:name w:val="xl95"/>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olor w:val="FF0000"/>
      <w:lang w:val="en-AU" w:eastAsia="en-AU"/>
    </w:rPr>
  </w:style>
  <w:style w:type="paragraph" w:customStyle="1" w:styleId="xl96">
    <w:name w:val="xl96"/>
    <w:basedOn w:val="Normal"/>
    <w:rsid w:val="008A7B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97">
    <w:name w:val="xl97"/>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98">
    <w:name w:val="xl98"/>
    <w:basedOn w:val="Normal"/>
    <w:rsid w:val="008A7B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lang w:val="en-AU" w:eastAsia="en-AU"/>
    </w:rPr>
  </w:style>
  <w:style w:type="paragraph" w:customStyle="1" w:styleId="xl99">
    <w:name w:val="xl99"/>
    <w:basedOn w:val="Normal"/>
    <w:rsid w:val="008A7B5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00">
    <w:name w:val="xl100"/>
    <w:basedOn w:val="Normal"/>
    <w:rsid w:val="008A7B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01">
    <w:name w:val="xl101"/>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02">
    <w:name w:val="xl102"/>
    <w:basedOn w:val="Normal"/>
    <w:rsid w:val="008A7B5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03">
    <w:name w:val="xl103"/>
    <w:basedOn w:val="Normal"/>
    <w:rsid w:val="008A7B5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04">
    <w:name w:val="xl104"/>
    <w:basedOn w:val="Normal"/>
    <w:rsid w:val="008A7B5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05">
    <w:name w:val="xl105"/>
    <w:basedOn w:val="Normal"/>
    <w:rsid w:val="008A7B5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06">
    <w:name w:val="xl106"/>
    <w:basedOn w:val="Normal"/>
    <w:rsid w:val="008A7B5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07">
    <w:name w:val="xl107"/>
    <w:basedOn w:val="Normal"/>
    <w:rsid w:val="008A7B50"/>
    <w:pPr>
      <w:pBdr>
        <w:top w:val="single" w:sz="4" w:space="0" w:color="auto"/>
        <w:left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08">
    <w:name w:val="xl108"/>
    <w:basedOn w:val="Normal"/>
    <w:rsid w:val="008A7B5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09">
    <w:name w:val="xl109"/>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lang w:val="en-AU" w:eastAsia="en-AU"/>
    </w:rPr>
  </w:style>
  <w:style w:type="paragraph" w:customStyle="1" w:styleId="xl110">
    <w:name w:val="xl110"/>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lang w:val="en-AU" w:eastAsia="en-AU"/>
    </w:rPr>
  </w:style>
  <w:style w:type="paragraph" w:customStyle="1" w:styleId="xl111">
    <w:name w:val="xl111"/>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12">
    <w:name w:val="xl112"/>
    <w:basedOn w:val="Normal"/>
    <w:rsid w:val="008A7B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val="en-AU" w:eastAsia="en-AU"/>
    </w:rPr>
  </w:style>
  <w:style w:type="paragraph" w:customStyle="1" w:styleId="xl113">
    <w:name w:val="xl113"/>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val="en-AU" w:eastAsia="en-AU"/>
    </w:rPr>
  </w:style>
  <w:style w:type="paragraph" w:customStyle="1" w:styleId="xl114">
    <w:name w:val="xl114"/>
    <w:basedOn w:val="Normal"/>
    <w:rsid w:val="008A7B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lang w:val="en-AU" w:eastAsia="en-AU"/>
    </w:rPr>
  </w:style>
  <w:style w:type="paragraph" w:customStyle="1" w:styleId="xl115">
    <w:name w:val="xl115"/>
    <w:basedOn w:val="Normal"/>
    <w:rsid w:val="008A7B5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16">
    <w:name w:val="xl116"/>
    <w:basedOn w:val="Normal"/>
    <w:rsid w:val="008A7B5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17">
    <w:name w:val="xl117"/>
    <w:basedOn w:val="Normal"/>
    <w:rsid w:val="008A7B50"/>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18">
    <w:name w:val="xl118"/>
    <w:basedOn w:val="Normal"/>
    <w:rsid w:val="008A7B50"/>
    <w:pPr>
      <w:pBdr>
        <w:top w:val="single" w:sz="4" w:space="0" w:color="auto"/>
        <w:lef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19">
    <w:name w:val="xl119"/>
    <w:basedOn w:val="Normal"/>
    <w:rsid w:val="008A7B50"/>
    <w:pPr>
      <w:pBdr>
        <w:top w:val="single" w:sz="4" w:space="0" w:color="auto"/>
        <w:left w:val="single" w:sz="8"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20">
    <w:name w:val="xl120"/>
    <w:basedOn w:val="Normal"/>
    <w:rsid w:val="008A7B50"/>
    <w:pPr>
      <w:pBdr>
        <w:top w:val="single" w:sz="4" w:space="0" w:color="auto"/>
        <w:lef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21">
    <w:name w:val="xl121"/>
    <w:basedOn w:val="Normal"/>
    <w:rsid w:val="008A7B50"/>
    <w:pPr>
      <w:pBdr>
        <w:top w:val="single" w:sz="4" w:space="0" w:color="auto"/>
        <w:left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22">
    <w:name w:val="xl122"/>
    <w:basedOn w:val="Normal"/>
    <w:rsid w:val="008A7B50"/>
    <w:pPr>
      <w:pBdr>
        <w:top w:val="single" w:sz="4" w:space="0" w:color="auto"/>
        <w:left w:val="single" w:sz="8" w:space="0" w:color="auto"/>
        <w:bottom w:val="single" w:sz="8"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23">
    <w:name w:val="xl123"/>
    <w:basedOn w:val="Normal"/>
    <w:rsid w:val="008A7B50"/>
    <w:pPr>
      <w:pBdr>
        <w:top w:val="single" w:sz="4" w:space="0" w:color="auto"/>
        <w:left w:val="single" w:sz="4"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24">
    <w:name w:val="xl124"/>
    <w:basedOn w:val="Normal"/>
    <w:rsid w:val="008A7B50"/>
    <w:pPr>
      <w:pBdr>
        <w:top w:val="single" w:sz="4"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25">
    <w:name w:val="xl125"/>
    <w:basedOn w:val="Normal"/>
    <w:rsid w:val="008A7B50"/>
    <w:pPr>
      <w:pBdr>
        <w:top w:val="single" w:sz="8" w:space="0" w:color="auto"/>
        <w:left w:val="single" w:sz="8" w:space="0" w:color="auto"/>
        <w:bottom w:val="single" w:sz="8" w:space="0" w:color="auto"/>
      </w:pBdr>
      <w:shd w:val="clear" w:color="000000" w:fill="000000"/>
      <w:spacing w:before="100" w:beforeAutospacing="1" w:after="100" w:afterAutospacing="1" w:line="240" w:lineRule="auto"/>
      <w:textAlignment w:val="center"/>
    </w:pPr>
    <w:rPr>
      <w:rFonts w:eastAsia="Times New Roman"/>
      <w:b/>
      <w:bCs/>
      <w:color w:val="FFFFFF"/>
      <w:lang w:val="en-AU" w:eastAsia="en-AU"/>
    </w:rPr>
  </w:style>
  <w:style w:type="paragraph" w:customStyle="1" w:styleId="xl126">
    <w:name w:val="xl126"/>
    <w:basedOn w:val="Normal"/>
    <w:rsid w:val="008A7B50"/>
    <w:pPr>
      <w:pBdr>
        <w:top w:val="single" w:sz="8" w:space="0" w:color="auto"/>
        <w:bottom w:val="single" w:sz="8" w:space="0" w:color="auto"/>
      </w:pBdr>
      <w:shd w:val="clear" w:color="000000" w:fill="000000"/>
      <w:spacing w:before="100" w:beforeAutospacing="1" w:after="100" w:afterAutospacing="1" w:line="240" w:lineRule="auto"/>
      <w:textAlignment w:val="center"/>
    </w:pPr>
    <w:rPr>
      <w:rFonts w:eastAsia="Times New Roman"/>
      <w:b/>
      <w:bCs/>
      <w:color w:val="FFFFFF"/>
      <w:lang w:val="en-AU" w:eastAsia="en-AU"/>
    </w:rPr>
  </w:style>
  <w:style w:type="paragraph" w:customStyle="1" w:styleId="xl127">
    <w:name w:val="xl127"/>
    <w:basedOn w:val="Normal"/>
    <w:rsid w:val="008A7B50"/>
    <w:pPr>
      <w:pBdr>
        <w:top w:val="single" w:sz="8" w:space="0" w:color="auto"/>
        <w:bottom w:val="single" w:sz="8" w:space="0" w:color="auto"/>
        <w:right w:val="single" w:sz="8" w:space="0" w:color="auto"/>
      </w:pBdr>
      <w:shd w:val="clear" w:color="000000" w:fill="000000"/>
      <w:spacing w:before="100" w:beforeAutospacing="1" w:after="100" w:afterAutospacing="1" w:line="240" w:lineRule="auto"/>
      <w:textAlignment w:val="center"/>
    </w:pPr>
    <w:rPr>
      <w:rFonts w:eastAsia="Times New Roman"/>
      <w:b/>
      <w:bCs/>
      <w:color w:val="FFFFFF"/>
      <w:lang w:val="en-AU" w:eastAsia="en-AU"/>
    </w:rPr>
  </w:style>
  <w:style w:type="paragraph" w:customStyle="1" w:styleId="xl128">
    <w:name w:val="xl128"/>
    <w:basedOn w:val="Normal"/>
    <w:rsid w:val="008A7B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29">
    <w:name w:val="xl129"/>
    <w:basedOn w:val="Normal"/>
    <w:rsid w:val="008A7B5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0">
    <w:name w:val="xl130"/>
    <w:basedOn w:val="Normal"/>
    <w:rsid w:val="008A7B5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1">
    <w:name w:val="xl131"/>
    <w:basedOn w:val="Normal"/>
    <w:rsid w:val="008A7B5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2">
    <w:name w:val="xl132"/>
    <w:basedOn w:val="Normal"/>
    <w:rsid w:val="008A7B5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3">
    <w:name w:val="xl133"/>
    <w:basedOn w:val="Normal"/>
    <w:rsid w:val="008A7B5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4">
    <w:name w:val="xl134"/>
    <w:basedOn w:val="Normal"/>
    <w:rsid w:val="008A7B50"/>
    <w:pPr>
      <w:pBdr>
        <w:top w:val="single" w:sz="8" w:space="0" w:color="auto"/>
        <w:left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35">
    <w:name w:val="xl135"/>
    <w:basedOn w:val="Normal"/>
    <w:rsid w:val="008A7B5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36">
    <w:name w:val="xl136"/>
    <w:basedOn w:val="Normal"/>
    <w:rsid w:val="008A7B5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val="en-AU" w:eastAsia="en-AU"/>
    </w:rPr>
  </w:style>
  <w:style w:type="paragraph" w:customStyle="1" w:styleId="xl137">
    <w:name w:val="xl137"/>
    <w:basedOn w:val="Normal"/>
    <w:rsid w:val="008A7B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8">
    <w:name w:val="xl138"/>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39">
    <w:name w:val="xl139"/>
    <w:basedOn w:val="Normal"/>
    <w:rsid w:val="008A7B50"/>
    <w:pPr>
      <w:pBdr>
        <w:top w:val="single" w:sz="4" w:space="0" w:color="auto"/>
        <w:left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40">
    <w:name w:val="xl140"/>
    <w:basedOn w:val="Normal"/>
    <w:rsid w:val="008A7B5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lang w:val="en-AU" w:eastAsia="en-AU"/>
    </w:rPr>
  </w:style>
  <w:style w:type="paragraph" w:customStyle="1" w:styleId="xl141">
    <w:name w:val="xl141"/>
    <w:basedOn w:val="Normal"/>
    <w:rsid w:val="008A7B5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42">
    <w:name w:val="xl142"/>
    <w:basedOn w:val="Normal"/>
    <w:rsid w:val="008A7B5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43">
    <w:name w:val="xl143"/>
    <w:basedOn w:val="Normal"/>
    <w:rsid w:val="008A7B5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44">
    <w:name w:val="xl144"/>
    <w:basedOn w:val="Normal"/>
    <w:rsid w:val="008A7B5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45">
    <w:name w:val="xl145"/>
    <w:basedOn w:val="Normal"/>
    <w:rsid w:val="008A7B50"/>
    <w:pPr>
      <w:pBdr>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sz w:val="22"/>
      <w:szCs w:val="22"/>
      <w:lang w:val="en-AU" w:eastAsia="en-AU"/>
    </w:rPr>
  </w:style>
  <w:style w:type="paragraph" w:customStyle="1" w:styleId="xl146">
    <w:name w:val="xl146"/>
    <w:basedOn w:val="Normal"/>
    <w:rsid w:val="008A7B50"/>
    <w:pPr>
      <w:pBdr>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sz w:val="22"/>
      <w:szCs w:val="22"/>
      <w:lang w:val="en-AU" w:eastAsia="en-AU"/>
    </w:rPr>
  </w:style>
  <w:style w:type="paragraph" w:customStyle="1" w:styleId="xl147">
    <w:name w:val="xl147"/>
    <w:basedOn w:val="Normal"/>
    <w:rsid w:val="008A7B50"/>
    <w:pPr>
      <w:pBdr>
        <w:left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48">
    <w:name w:val="xl148"/>
    <w:basedOn w:val="Normal"/>
    <w:rsid w:val="008A7B5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49">
    <w:name w:val="xl149"/>
    <w:basedOn w:val="Normal"/>
    <w:rsid w:val="008A7B50"/>
    <w:pPr>
      <w:pBdr>
        <w:top w:val="single" w:sz="4" w:space="0" w:color="auto"/>
        <w:left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50">
    <w:name w:val="xl150"/>
    <w:basedOn w:val="Normal"/>
    <w:rsid w:val="008A7B5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51">
    <w:name w:val="xl151"/>
    <w:basedOn w:val="Normal"/>
    <w:rsid w:val="008A7B5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52">
    <w:name w:val="xl152"/>
    <w:basedOn w:val="Normal"/>
    <w:rsid w:val="008A7B50"/>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sz w:val="22"/>
      <w:szCs w:val="22"/>
      <w:lang w:val="en-AU" w:eastAsia="en-AU"/>
    </w:rPr>
  </w:style>
  <w:style w:type="paragraph" w:customStyle="1" w:styleId="xl153">
    <w:name w:val="xl153"/>
    <w:basedOn w:val="Normal"/>
    <w:rsid w:val="008A7B50"/>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sz w:val="22"/>
      <w:szCs w:val="22"/>
      <w:lang w:val="en-AU" w:eastAsia="en-AU"/>
    </w:rPr>
  </w:style>
  <w:style w:type="paragraph" w:customStyle="1" w:styleId="xl154">
    <w:name w:val="xl154"/>
    <w:basedOn w:val="Normal"/>
    <w:rsid w:val="008A7B50"/>
    <w:pPr>
      <w:pBdr>
        <w:top w:val="single" w:sz="8" w:space="0" w:color="auto"/>
        <w:left w:val="single" w:sz="8"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55">
    <w:name w:val="xl155"/>
    <w:basedOn w:val="Normal"/>
    <w:rsid w:val="008A7B50"/>
    <w:pPr>
      <w:pBdr>
        <w:top w:val="single" w:sz="8" w:space="0" w:color="auto"/>
        <w:bottom w:val="single" w:sz="8"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 w:type="paragraph" w:customStyle="1" w:styleId="xl156">
    <w:name w:val="xl156"/>
    <w:basedOn w:val="Normal"/>
    <w:rsid w:val="008A7B5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lang w:val="en-AU" w:eastAsia="en-AU"/>
    </w:rPr>
  </w:style>
  <w:style w:type="paragraph" w:customStyle="1" w:styleId="xl157">
    <w:name w:val="xl157"/>
    <w:basedOn w:val="Normal"/>
    <w:rsid w:val="008A7B50"/>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FF0000"/>
      <w:lang w:val="en-AU" w:eastAsia="en-AU"/>
    </w:rPr>
  </w:style>
  <w:style w:type="paragraph" w:customStyle="1" w:styleId="xl158">
    <w:name w:val="xl158"/>
    <w:basedOn w:val="Normal"/>
    <w:rsid w:val="008A7B50"/>
    <w:pPr>
      <w:pBdr>
        <w:top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59">
    <w:name w:val="xl159"/>
    <w:basedOn w:val="Normal"/>
    <w:rsid w:val="008A7B5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60">
    <w:name w:val="xl160"/>
    <w:basedOn w:val="Normal"/>
    <w:rsid w:val="008A7B50"/>
    <w:pPr>
      <w:pBdr>
        <w:top w:val="single" w:sz="4" w:space="0" w:color="auto"/>
        <w:bottom w:val="single" w:sz="4" w:space="0" w:color="auto"/>
      </w:pBdr>
      <w:spacing w:before="100" w:beforeAutospacing="1" w:after="100" w:afterAutospacing="1" w:line="240" w:lineRule="auto"/>
      <w:textAlignment w:val="center"/>
    </w:pPr>
    <w:rPr>
      <w:rFonts w:eastAsia="Times New Roman"/>
      <w:lang w:val="en-AU" w:eastAsia="en-AU"/>
    </w:rPr>
  </w:style>
  <w:style w:type="paragraph" w:customStyle="1" w:styleId="xl161">
    <w:name w:val="xl161"/>
    <w:basedOn w:val="Normal"/>
    <w:rsid w:val="008A7B50"/>
    <w:pPr>
      <w:pBdr>
        <w:top w:val="single" w:sz="4"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62">
    <w:name w:val="xl162"/>
    <w:basedOn w:val="Normal"/>
    <w:rsid w:val="008A7B50"/>
    <w:pPr>
      <w:pBdr>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63">
    <w:name w:val="xl163"/>
    <w:basedOn w:val="Normal"/>
    <w:rsid w:val="008A7B50"/>
    <w:pPr>
      <w:pBdr>
        <w:top w:val="single" w:sz="8" w:space="0" w:color="auto"/>
        <w:bottom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64">
    <w:name w:val="xl164"/>
    <w:basedOn w:val="Normal"/>
    <w:rsid w:val="008A7B50"/>
    <w:pPr>
      <w:pBdr>
        <w:top w:val="single" w:sz="8" w:space="0" w:color="auto"/>
        <w:bottom w:val="single" w:sz="4" w:space="0" w:color="auto"/>
      </w:pBdr>
      <w:shd w:val="clear" w:color="000000" w:fill="EEECE1"/>
      <w:spacing w:before="100" w:beforeAutospacing="1" w:after="100" w:afterAutospacing="1" w:line="240" w:lineRule="auto"/>
      <w:jc w:val="center"/>
      <w:textAlignment w:val="center"/>
    </w:pPr>
    <w:rPr>
      <w:rFonts w:eastAsia="Times New Roman"/>
      <w:sz w:val="22"/>
      <w:szCs w:val="22"/>
      <w:lang w:val="en-AU" w:eastAsia="en-AU"/>
    </w:rPr>
  </w:style>
  <w:style w:type="paragraph" w:customStyle="1" w:styleId="xl165">
    <w:name w:val="xl165"/>
    <w:basedOn w:val="Normal"/>
    <w:rsid w:val="008A7B50"/>
    <w:pPr>
      <w:pBdr>
        <w:bottom w:val="single" w:sz="4" w:space="0" w:color="auto"/>
      </w:pBdr>
      <w:shd w:val="clear" w:color="000000" w:fill="EEECE1"/>
      <w:spacing w:before="100" w:beforeAutospacing="1" w:after="100" w:afterAutospacing="1" w:line="240" w:lineRule="auto"/>
      <w:jc w:val="center"/>
      <w:textAlignment w:val="center"/>
    </w:pPr>
    <w:rPr>
      <w:rFonts w:eastAsia="Times New Roman"/>
      <w:sz w:val="22"/>
      <w:szCs w:val="22"/>
      <w:lang w:val="en-AU" w:eastAsia="en-AU"/>
    </w:rPr>
  </w:style>
  <w:style w:type="paragraph" w:customStyle="1" w:styleId="xl166">
    <w:name w:val="xl166"/>
    <w:basedOn w:val="Normal"/>
    <w:rsid w:val="008A7B50"/>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lang w:val="en-AU" w:eastAsia="en-AU"/>
    </w:rPr>
  </w:style>
  <w:style w:type="paragraph" w:customStyle="1" w:styleId="xl167">
    <w:name w:val="xl167"/>
    <w:basedOn w:val="Normal"/>
    <w:rsid w:val="008A7B50"/>
    <w:pPr>
      <w:pBdr>
        <w:top w:val="single" w:sz="8"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68">
    <w:name w:val="xl168"/>
    <w:basedOn w:val="Normal"/>
    <w:rsid w:val="008A7B50"/>
    <w:pPr>
      <w:pBdr>
        <w:top w:val="single" w:sz="4" w:space="0" w:color="auto"/>
        <w:bottom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69">
    <w:name w:val="xl169"/>
    <w:basedOn w:val="Normal"/>
    <w:rsid w:val="008A7B50"/>
    <w:pPr>
      <w:pBdr>
        <w:top w:val="single" w:sz="4" w:space="0" w:color="auto"/>
        <w:bottom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70">
    <w:name w:val="xl170"/>
    <w:basedOn w:val="Normal"/>
    <w:rsid w:val="008A7B5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71">
    <w:name w:val="xl171"/>
    <w:basedOn w:val="Normal"/>
    <w:rsid w:val="008A7B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72">
    <w:name w:val="xl172"/>
    <w:basedOn w:val="Normal"/>
    <w:rsid w:val="008A7B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val="en-AU" w:eastAsia="en-AU"/>
    </w:rPr>
  </w:style>
  <w:style w:type="paragraph" w:customStyle="1" w:styleId="xl173">
    <w:name w:val="xl173"/>
    <w:basedOn w:val="Normal"/>
    <w:rsid w:val="008A7B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lang w:val="en-AU" w:eastAsia="en-AU"/>
    </w:rPr>
  </w:style>
  <w:style w:type="paragraph" w:customStyle="1" w:styleId="xl174">
    <w:name w:val="xl174"/>
    <w:basedOn w:val="Normal"/>
    <w:rsid w:val="008A7B50"/>
    <w:pPr>
      <w:pBdr>
        <w:top w:val="single" w:sz="4" w:space="0" w:color="auto"/>
        <w:left w:val="single" w:sz="8" w:space="0" w:color="auto"/>
        <w:bottom w:val="single" w:sz="4"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75">
    <w:name w:val="xl175"/>
    <w:basedOn w:val="Normal"/>
    <w:rsid w:val="008A7B50"/>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76">
    <w:name w:val="xl176"/>
    <w:basedOn w:val="Normal"/>
    <w:rsid w:val="008A7B50"/>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pPr>
    <w:rPr>
      <w:rFonts w:eastAsia="Times New Roman"/>
      <w:b/>
      <w:bCs/>
      <w:lang w:val="en-AU" w:eastAsia="en-AU"/>
    </w:rPr>
  </w:style>
  <w:style w:type="paragraph" w:customStyle="1" w:styleId="xl177">
    <w:name w:val="xl177"/>
    <w:basedOn w:val="Normal"/>
    <w:rsid w:val="008A7B50"/>
    <w:pPr>
      <w:pBdr>
        <w:top w:val="single" w:sz="8" w:space="0" w:color="auto"/>
        <w:bottom w:val="single" w:sz="8" w:space="0" w:color="auto"/>
      </w:pBdr>
      <w:shd w:val="clear" w:color="000000" w:fill="EEECE1"/>
      <w:spacing w:before="100" w:beforeAutospacing="1" w:after="100" w:afterAutospacing="1" w:line="240" w:lineRule="auto"/>
      <w:jc w:val="center"/>
    </w:pPr>
    <w:rPr>
      <w:rFonts w:eastAsia="Times New Roman"/>
      <w:b/>
      <w:bCs/>
      <w:lang w:val="en-AU" w:eastAsia="en-AU"/>
    </w:rPr>
  </w:style>
  <w:style w:type="paragraph" w:customStyle="1" w:styleId="xl178">
    <w:name w:val="xl178"/>
    <w:basedOn w:val="Normal"/>
    <w:rsid w:val="008A7B50"/>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center"/>
    </w:pPr>
    <w:rPr>
      <w:rFonts w:eastAsia="Times New Roman"/>
      <w:b/>
      <w:bCs/>
      <w:lang w:val="en-AU" w:eastAsia="en-AU"/>
    </w:rPr>
  </w:style>
  <w:style w:type="paragraph" w:customStyle="1" w:styleId="xl179">
    <w:name w:val="xl179"/>
    <w:basedOn w:val="Normal"/>
    <w:rsid w:val="008A7B50"/>
    <w:pPr>
      <w:pBdr>
        <w:top w:val="single" w:sz="8" w:space="0" w:color="auto"/>
        <w:left w:val="single" w:sz="8" w:space="0" w:color="auto"/>
        <w:bottom w:val="single" w:sz="8" w:space="0" w:color="auto"/>
      </w:pBdr>
      <w:shd w:val="clear" w:color="000000" w:fill="EEECE1"/>
      <w:spacing w:before="100" w:beforeAutospacing="1" w:after="100" w:afterAutospacing="1" w:line="240" w:lineRule="auto"/>
    </w:pPr>
    <w:rPr>
      <w:rFonts w:eastAsia="Times New Roman"/>
      <w:b/>
      <w:bCs/>
      <w:sz w:val="28"/>
      <w:szCs w:val="28"/>
      <w:lang w:val="en-AU" w:eastAsia="en-AU"/>
    </w:rPr>
  </w:style>
  <w:style w:type="paragraph" w:customStyle="1" w:styleId="xl180">
    <w:name w:val="xl180"/>
    <w:basedOn w:val="Normal"/>
    <w:rsid w:val="008A7B50"/>
    <w:pPr>
      <w:pBdr>
        <w:top w:val="single" w:sz="8" w:space="0" w:color="auto"/>
        <w:bottom w:val="single" w:sz="8" w:space="0" w:color="auto"/>
      </w:pBdr>
      <w:shd w:val="clear" w:color="000000" w:fill="EEECE1"/>
      <w:spacing w:before="100" w:beforeAutospacing="1" w:after="100" w:afterAutospacing="1" w:line="240" w:lineRule="auto"/>
    </w:pPr>
    <w:rPr>
      <w:rFonts w:eastAsia="Times New Roman"/>
      <w:b/>
      <w:bCs/>
      <w:sz w:val="28"/>
      <w:szCs w:val="28"/>
      <w:lang w:val="en-AU" w:eastAsia="en-AU"/>
    </w:rPr>
  </w:style>
  <w:style w:type="paragraph" w:customStyle="1" w:styleId="xl181">
    <w:name w:val="xl181"/>
    <w:basedOn w:val="Normal"/>
    <w:rsid w:val="008A7B50"/>
    <w:pPr>
      <w:pBdr>
        <w:top w:val="single" w:sz="8" w:space="0" w:color="auto"/>
        <w:bottom w:val="single" w:sz="8" w:space="0" w:color="auto"/>
        <w:right w:val="single" w:sz="8" w:space="0" w:color="auto"/>
      </w:pBdr>
      <w:shd w:val="clear" w:color="000000" w:fill="EEECE1"/>
      <w:spacing w:before="100" w:beforeAutospacing="1" w:after="100" w:afterAutospacing="1" w:line="240" w:lineRule="auto"/>
    </w:pPr>
    <w:rPr>
      <w:rFonts w:eastAsia="Times New Roman"/>
      <w:b/>
      <w:bCs/>
      <w:sz w:val="28"/>
      <w:szCs w:val="28"/>
      <w:lang w:val="en-AU" w:eastAsia="en-AU"/>
    </w:rPr>
  </w:style>
  <w:style w:type="paragraph" w:customStyle="1" w:styleId="xl182">
    <w:name w:val="xl182"/>
    <w:basedOn w:val="Normal"/>
    <w:rsid w:val="008A7B50"/>
    <w:pPr>
      <w:pBdr>
        <w:top w:val="single" w:sz="8" w:space="0" w:color="auto"/>
        <w:left w:val="single" w:sz="8" w:space="0" w:color="auto"/>
        <w:bottom w:val="single" w:sz="8"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83">
    <w:name w:val="xl183"/>
    <w:basedOn w:val="Normal"/>
    <w:rsid w:val="008A7B50"/>
    <w:pPr>
      <w:pBdr>
        <w:top w:val="single" w:sz="8" w:space="0" w:color="auto"/>
        <w:bottom w:val="single" w:sz="8" w:space="0" w:color="auto"/>
        <w:right w:val="single" w:sz="4"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84">
    <w:name w:val="xl184"/>
    <w:basedOn w:val="Normal"/>
    <w:rsid w:val="008A7B50"/>
    <w:pPr>
      <w:pBdr>
        <w:top w:val="single" w:sz="8" w:space="0" w:color="auto"/>
        <w:bottom w:val="single" w:sz="8" w:space="0" w:color="auto"/>
        <w:right w:val="single" w:sz="4" w:space="0" w:color="auto"/>
      </w:pBdr>
      <w:shd w:val="clear" w:color="000000" w:fill="EEECE1"/>
      <w:spacing w:before="100" w:beforeAutospacing="1" w:after="100" w:afterAutospacing="1" w:line="240" w:lineRule="auto"/>
      <w:jc w:val="center"/>
    </w:pPr>
    <w:rPr>
      <w:rFonts w:eastAsia="Times New Roman"/>
      <w:b/>
      <w:bCs/>
      <w:lang w:val="en-AU" w:eastAsia="en-AU"/>
    </w:rPr>
  </w:style>
  <w:style w:type="paragraph" w:customStyle="1" w:styleId="xl185">
    <w:name w:val="xl185"/>
    <w:basedOn w:val="Normal"/>
    <w:rsid w:val="008A7B50"/>
    <w:pPr>
      <w:pBdr>
        <w:top w:val="single" w:sz="8" w:space="0" w:color="auto"/>
        <w:left w:val="single" w:sz="4" w:space="0" w:color="auto"/>
        <w:bottom w:val="single" w:sz="8" w:space="0" w:color="auto"/>
        <w:right w:val="single" w:sz="8" w:space="0" w:color="auto"/>
      </w:pBdr>
      <w:shd w:val="clear" w:color="000000" w:fill="EEECE1"/>
      <w:spacing w:before="100" w:beforeAutospacing="1" w:after="100" w:afterAutospacing="1" w:line="240" w:lineRule="auto"/>
      <w:jc w:val="center"/>
    </w:pPr>
    <w:rPr>
      <w:rFonts w:eastAsia="Times New Roman"/>
      <w:b/>
      <w:bCs/>
      <w:lang w:val="en-AU" w:eastAsia="en-AU"/>
    </w:rPr>
  </w:style>
  <w:style w:type="paragraph" w:customStyle="1" w:styleId="xl186">
    <w:name w:val="xl186"/>
    <w:basedOn w:val="Normal"/>
    <w:rsid w:val="008A7B50"/>
    <w:pPr>
      <w:pBdr>
        <w:top w:val="single" w:sz="8" w:space="0" w:color="auto"/>
        <w:lef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87">
    <w:name w:val="xl187"/>
    <w:basedOn w:val="Normal"/>
    <w:rsid w:val="008A7B50"/>
    <w:pPr>
      <w:pBdr>
        <w:top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88">
    <w:name w:val="xl188"/>
    <w:basedOn w:val="Normal"/>
    <w:rsid w:val="008A7B50"/>
    <w:pPr>
      <w:pBdr>
        <w:lef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89">
    <w:name w:val="xl189"/>
    <w:basedOn w:val="Normal"/>
    <w:rsid w:val="008A7B50"/>
    <w:pPr>
      <w:pBdr>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90">
    <w:name w:val="xl190"/>
    <w:basedOn w:val="Normal"/>
    <w:rsid w:val="008A7B50"/>
    <w:pPr>
      <w:pBdr>
        <w:left w:val="single" w:sz="8" w:space="0" w:color="auto"/>
        <w:bottom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91">
    <w:name w:val="xl191"/>
    <w:basedOn w:val="Normal"/>
    <w:rsid w:val="008A7B50"/>
    <w:pPr>
      <w:pBdr>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b/>
      <w:bCs/>
      <w:lang w:val="en-AU" w:eastAsia="en-AU"/>
    </w:rPr>
  </w:style>
  <w:style w:type="paragraph" w:customStyle="1" w:styleId="xl192">
    <w:name w:val="xl192"/>
    <w:basedOn w:val="Normal"/>
    <w:rsid w:val="008A7B50"/>
    <w:pPr>
      <w:pBdr>
        <w:top w:val="single" w:sz="4" w:space="0" w:color="auto"/>
        <w:left w:val="single" w:sz="8"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93">
    <w:name w:val="xl193"/>
    <w:basedOn w:val="Normal"/>
    <w:rsid w:val="008A7B50"/>
    <w:pPr>
      <w:pBdr>
        <w:top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94">
    <w:name w:val="xl194"/>
    <w:basedOn w:val="Normal"/>
    <w:rsid w:val="008A7B50"/>
    <w:pPr>
      <w:pBdr>
        <w:top w:val="single" w:sz="4" w:space="0" w:color="auto"/>
        <w:left w:val="single" w:sz="8"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95">
    <w:name w:val="xl195"/>
    <w:basedOn w:val="Normal"/>
    <w:rsid w:val="008A7B50"/>
    <w:pPr>
      <w:pBdr>
        <w:top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b/>
      <w:bCs/>
      <w:lang w:val="en-AU" w:eastAsia="en-AU"/>
    </w:rPr>
  </w:style>
  <w:style w:type="paragraph" w:customStyle="1" w:styleId="xl196">
    <w:name w:val="xl196"/>
    <w:basedOn w:val="Normal"/>
    <w:rsid w:val="008A7B50"/>
    <w:pPr>
      <w:pBdr>
        <w:top w:val="single" w:sz="8" w:space="0" w:color="auto"/>
        <w:left w:val="single" w:sz="4" w:space="0" w:color="auto"/>
        <w:bottom w:val="single" w:sz="8" w:space="0" w:color="auto"/>
        <w:right w:val="single" w:sz="8" w:space="0" w:color="auto"/>
      </w:pBdr>
      <w:shd w:val="clear" w:color="000000" w:fill="EEECE1"/>
      <w:spacing w:before="100" w:beforeAutospacing="1" w:after="100" w:afterAutospacing="1" w:line="240" w:lineRule="auto"/>
      <w:jc w:val="center"/>
      <w:textAlignment w:val="top"/>
    </w:pPr>
    <w:rPr>
      <w:rFonts w:eastAsia="Times New Roman"/>
      <w:b/>
      <w:bCs/>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44139">
      <w:bodyDiv w:val="1"/>
      <w:marLeft w:val="0"/>
      <w:marRight w:val="0"/>
      <w:marTop w:val="0"/>
      <w:marBottom w:val="0"/>
      <w:divBdr>
        <w:top w:val="none" w:sz="0" w:space="0" w:color="auto"/>
        <w:left w:val="none" w:sz="0" w:space="0" w:color="auto"/>
        <w:bottom w:val="none" w:sz="0" w:space="0" w:color="auto"/>
        <w:right w:val="none" w:sz="0" w:space="0" w:color="auto"/>
      </w:divBdr>
    </w:div>
    <w:div w:id="543062756">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893394652">
      <w:bodyDiv w:val="1"/>
      <w:marLeft w:val="0"/>
      <w:marRight w:val="0"/>
      <w:marTop w:val="0"/>
      <w:marBottom w:val="0"/>
      <w:divBdr>
        <w:top w:val="none" w:sz="0" w:space="0" w:color="auto"/>
        <w:left w:val="none" w:sz="0" w:space="0" w:color="auto"/>
        <w:bottom w:val="none" w:sz="0" w:space="0" w:color="auto"/>
        <w:right w:val="none" w:sz="0" w:space="0" w:color="auto"/>
      </w:divBdr>
    </w:div>
    <w:div w:id="1041593679">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386951978">
      <w:bodyDiv w:val="1"/>
      <w:marLeft w:val="0"/>
      <w:marRight w:val="0"/>
      <w:marTop w:val="0"/>
      <w:marBottom w:val="0"/>
      <w:divBdr>
        <w:top w:val="none" w:sz="0" w:space="0" w:color="auto"/>
        <w:left w:val="none" w:sz="0" w:space="0" w:color="auto"/>
        <w:bottom w:val="none" w:sz="0" w:space="0" w:color="auto"/>
        <w:right w:val="none" w:sz="0" w:space="0" w:color="auto"/>
      </w:divBdr>
    </w:div>
    <w:div w:id="1419255376">
      <w:bodyDiv w:val="1"/>
      <w:marLeft w:val="0"/>
      <w:marRight w:val="0"/>
      <w:marTop w:val="0"/>
      <w:marBottom w:val="0"/>
      <w:divBdr>
        <w:top w:val="none" w:sz="0" w:space="0" w:color="auto"/>
        <w:left w:val="none" w:sz="0" w:space="0" w:color="auto"/>
        <w:bottom w:val="none" w:sz="0" w:space="0" w:color="auto"/>
        <w:right w:val="none" w:sz="0" w:space="0" w:color="auto"/>
      </w:divBdr>
    </w:div>
    <w:div w:id="1448965698">
      <w:bodyDiv w:val="1"/>
      <w:marLeft w:val="0"/>
      <w:marRight w:val="0"/>
      <w:marTop w:val="0"/>
      <w:marBottom w:val="0"/>
      <w:divBdr>
        <w:top w:val="none" w:sz="0" w:space="0" w:color="auto"/>
        <w:left w:val="none" w:sz="0" w:space="0" w:color="auto"/>
        <w:bottom w:val="none" w:sz="0" w:space="0" w:color="auto"/>
        <w:right w:val="none" w:sz="0" w:space="0" w:color="auto"/>
      </w:divBdr>
    </w:div>
    <w:div w:id="1610354961">
      <w:bodyDiv w:val="1"/>
      <w:marLeft w:val="0"/>
      <w:marRight w:val="0"/>
      <w:marTop w:val="0"/>
      <w:marBottom w:val="0"/>
      <w:divBdr>
        <w:top w:val="none" w:sz="0" w:space="0" w:color="auto"/>
        <w:left w:val="none" w:sz="0" w:space="0" w:color="auto"/>
        <w:bottom w:val="none" w:sz="0" w:space="0" w:color="auto"/>
        <w:right w:val="none" w:sz="0" w:space="0" w:color="auto"/>
      </w:divBdr>
    </w:div>
    <w:div w:id="1634678062">
      <w:bodyDiv w:val="1"/>
      <w:marLeft w:val="0"/>
      <w:marRight w:val="0"/>
      <w:marTop w:val="0"/>
      <w:marBottom w:val="0"/>
      <w:divBdr>
        <w:top w:val="none" w:sz="0" w:space="0" w:color="auto"/>
        <w:left w:val="none" w:sz="0" w:space="0" w:color="auto"/>
        <w:bottom w:val="none" w:sz="0" w:space="0" w:color="auto"/>
        <w:right w:val="none" w:sz="0" w:space="0" w:color="auto"/>
      </w:divBdr>
    </w:div>
    <w:div w:id="1753694288">
      <w:bodyDiv w:val="1"/>
      <w:marLeft w:val="0"/>
      <w:marRight w:val="0"/>
      <w:marTop w:val="0"/>
      <w:marBottom w:val="0"/>
      <w:divBdr>
        <w:top w:val="none" w:sz="0" w:space="0" w:color="auto"/>
        <w:left w:val="none" w:sz="0" w:space="0" w:color="auto"/>
        <w:bottom w:val="none" w:sz="0" w:space="0" w:color="auto"/>
        <w:right w:val="none" w:sz="0" w:space="0" w:color="auto"/>
      </w:divBdr>
    </w:div>
    <w:div w:id="1975408277">
      <w:bodyDiv w:val="1"/>
      <w:marLeft w:val="0"/>
      <w:marRight w:val="0"/>
      <w:marTop w:val="0"/>
      <w:marBottom w:val="0"/>
      <w:divBdr>
        <w:top w:val="none" w:sz="0" w:space="0" w:color="auto"/>
        <w:left w:val="none" w:sz="0" w:space="0" w:color="auto"/>
        <w:bottom w:val="none" w:sz="0" w:space="0" w:color="auto"/>
        <w:right w:val="none" w:sz="0" w:space="0" w:color="auto"/>
      </w:divBdr>
    </w:div>
    <w:div w:id="1990547123">
      <w:bodyDiv w:val="1"/>
      <w:marLeft w:val="0"/>
      <w:marRight w:val="0"/>
      <w:marTop w:val="0"/>
      <w:marBottom w:val="0"/>
      <w:divBdr>
        <w:top w:val="none" w:sz="0" w:space="0" w:color="auto"/>
        <w:left w:val="none" w:sz="0" w:space="0" w:color="auto"/>
        <w:bottom w:val="none" w:sz="0" w:space="0" w:color="auto"/>
        <w:right w:val="none" w:sz="0" w:space="0" w:color="auto"/>
      </w:divBdr>
    </w:div>
    <w:div w:id="2064596337">
      <w:bodyDiv w:val="1"/>
      <w:marLeft w:val="0"/>
      <w:marRight w:val="0"/>
      <w:marTop w:val="0"/>
      <w:marBottom w:val="0"/>
      <w:divBdr>
        <w:top w:val="none" w:sz="0" w:space="0" w:color="auto"/>
        <w:left w:val="none" w:sz="0" w:space="0" w:color="auto"/>
        <w:bottom w:val="none" w:sz="0" w:space="0" w:color="auto"/>
        <w:right w:val="none" w:sz="0" w:space="0" w:color="auto"/>
      </w:divBdr>
    </w:div>
    <w:div w:id="2070879583">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ckburn.wa.gov.au/getattachment/6ce4d95e-356d-4a2d-855b-7c3667cecdbd/attachment.aspx"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package" Target="embeddings/Microsoft_Excel_Worksheet.xlsx"/><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g"/><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header" Target="header2.xml"/><Relationship Id="rId14" Type="http://schemas.openxmlformats.org/officeDocument/2006/relationships/hyperlink" Target="https://www.cockburn.wa.gov.au/getattachment/879146af-ab7a-43d4-bd4f-5459cd98e4b0/ECM_9540447_v2_Long-Term-Financial-Plan-(LTFP)-2020-21-to-2029-30-(attachment-for-SCM-23-July-2020)-pdf.asp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www.wa.gov.au/system/files/2021-07/DSP-cockburn_coast.pdf"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mailto:rlong@cockburn.wa.gov.au" TargetMode="External"/><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ckburn.wa.gov.au/getattachment/43fcc1bc-1365-4661-a892-8a4ba487c123/ECM_10044878_v1_Regional-and-Major-Roadworks-2018-2031-Map-pdf.aspx" TargetMode="External"/><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wa.gov.au/system/files/2024-02/cockburn-coast-emplacement-local-structure-plan-33b-wapc-reference-spn_0478.pdf"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www.cockburn.gov.wa.au" TargetMode="External"/><Relationship Id="rId4" Type="http://schemas.openxmlformats.org/officeDocument/2006/relationships/settings" Target="settings.xml"/><Relationship Id="rId9" Type="http://schemas.openxmlformats.org/officeDocument/2006/relationships/hyperlink" Target="https://www.wa.gov.au/system/files/2024-02/robb-jetty-locl-structure-plan-33a-wapc-reference-spn_047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Template_external.dotx</Template>
  <TotalTime>3203</TotalTime>
  <Pages>58</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39633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147</cp:revision>
  <cp:lastPrinted>2022-06-21T01:57:00Z</cp:lastPrinted>
  <dcterms:created xsi:type="dcterms:W3CDTF">2022-06-08T23:20:00Z</dcterms:created>
  <dcterms:modified xsi:type="dcterms:W3CDTF">2024-06-10T03:34:00Z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