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12737548" w:rsidR="002C77C7" w:rsidRPr="006E69B1" w:rsidRDefault="005A2837" w:rsidP="008A0C84">
            <w:pPr>
              <w:pStyle w:val="Foo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5A2837">
              <w:rPr>
                <w:rFonts w:ascii="Arial" w:hAnsi="Arial" w:cs="Arial"/>
                <w:b/>
                <w:bCs/>
              </w:rPr>
              <w:t xml:space="preserve">RFT </w:t>
            </w:r>
            <w:r w:rsidR="00707AD7">
              <w:rPr>
                <w:rFonts w:ascii="Arial" w:hAnsi="Arial" w:cs="Arial"/>
                <w:b/>
                <w:bCs/>
              </w:rPr>
              <w:t>25</w:t>
            </w:r>
            <w:r w:rsidRPr="005A2837">
              <w:rPr>
                <w:rFonts w:ascii="Arial" w:hAnsi="Arial" w:cs="Arial"/>
                <w:b/>
                <w:bCs/>
              </w:rPr>
              <w:t>/202</w:t>
            </w:r>
            <w:r w:rsidR="00123DA7">
              <w:rPr>
                <w:rFonts w:ascii="Arial" w:hAnsi="Arial" w:cs="Arial"/>
                <w:b/>
                <w:bCs/>
              </w:rPr>
              <w:t>4</w:t>
            </w:r>
            <w:r w:rsidRPr="005A2837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123DA7">
              <w:rPr>
                <w:rFonts w:ascii="Arial" w:hAnsi="Arial" w:cs="Arial"/>
                <w:b/>
                <w:bCs/>
                <w:color w:val="000000"/>
                <w:lang w:eastAsia="en-AU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8F5CBB" w:rsidRPr="008F5CBB">
              <w:rPr>
                <w:rFonts w:ascii="Arial" w:hAnsi="Arial" w:cs="Arial"/>
                <w:b/>
                <w:bCs/>
                <w:color w:val="000000"/>
                <w:lang w:eastAsia="en-AU"/>
              </w:rPr>
              <w:t>Automatic Doors, Gates &amp; Shutters (Maintenance, Repairs &amp; Upgrades</w: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begin"/>
            </w:r>
            <w:r w:rsidR="009954DD" w:rsidRPr="005A2837">
              <w:rPr>
                <w:rFonts w:ascii="Arial" w:hAnsi="Arial" w:cs="Arial"/>
                <w:b/>
                <w:bCs/>
              </w:rPr>
              <w:instrText xml:space="preserve"> AUTOTEXT  " Blank"  \* MERGEFORMAT </w:instrTex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1928E8AF" w:rsidR="002C77C7" w:rsidRPr="00A65DBB" w:rsidRDefault="00D46FAC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</w:t>
            </w:r>
            <w:r w:rsidR="006E69B1">
              <w:rPr>
                <w:rFonts w:ascii="Arial" w:hAnsi="Arial" w:cs="Arial"/>
              </w:rPr>
              <w:t>0235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4CC9C93E" w:rsidR="002C77C7" w:rsidRPr="00C37FDF" w:rsidRDefault="008F5CBB" w:rsidP="002446CD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8F5CBB">
              <w:rPr>
                <w:rFonts w:ascii="Arial" w:hAnsi="Arial" w:cs="Arial"/>
              </w:rPr>
              <w:t xml:space="preserve">The City of Cockburn (The Principal) is seeking a suitably qualified and experienced Contractor for the maintenance, repairs and upgrades of roller doors, roller shutters, motorised/non- motorised/automatic sliding doors and automated gates throughout the </w:t>
            </w:r>
            <w:proofErr w:type="gramStart"/>
            <w:r w:rsidRPr="008F5CBB">
              <w:rPr>
                <w:rFonts w:ascii="Arial" w:hAnsi="Arial" w:cs="Arial"/>
              </w:rPr>
              <w:t>City</w:t>
            </w:r>
            <w:proofErr w:type="gramEnd"/>
            <w:r w:rsidRPr="008F5CBB">
              <w:rPr>
                <w:rFonts w:ascii="Arial" w:hAnsi="Arial" w:cs="Arial"/>
              </w:rPr>
              <w:t>, including Cockburn ARC</w:t>
            </w:r>
            <w:r>
              <w:rPr>
                <w:rFonts w:ascii="Arial" w:hAnsi="Arial" w:cs="Arial"/>
              </w:rPr>
              <w:t>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72CACF76" w:rsidR="00E75B49" w:rsidRPr="00123DA7" w:rsidRDefault="00E75B49" w:rsidP="00E75573">
            <w:pPr>
              <w:spacing w:before="240" w:after="24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Decision to Advertise</w:t>
            </w:r>
            <w:r w:rsidR="00123DA7">
              <w:rPr>
                <w:rFonts w:ascii="Arial" w:hAnsi="Arial" w:cs="Arial"/>
                <w:b/>
              </w:rPr>
              <w:t xml:space="preserve">: </w:t>
            </w:r>
            <w:r w:rsidR="008A0C84">
              <w:rPr>
                <w:rFonts w:ascii="Arial" w:hAnsi="Arial" w:cs="Arial"/>
                <w:bCs/>
              </w:rPr>
              <w:t>Director Infrastructure Services</w:t>
            </w:r>
          </w:p>
          <w:p w14:paraId="1119F6F9" w14:textId="509A9A26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4-10-3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07AD7">
                  <w:rPr>
                    <w:rFonts w:ascii="Arial" w:hAnsi="Arial" w:cs="Arial"/>
                  </w:rPr>
                  <w:t>Wednesday, 30 October 2024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4AC57925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</w:rPr>
              <w:fldChar w:fldCharType="begin"/>
            </w:r>
            <w:r w:rsidRPr="000F4AEB">
              <w:rPr>
                <w:rFonts w:ascii="Arial" w:hAnsi="Arial" w:cs="Arial"/>
                <w:bCs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fldChar w:fldCharType="end"/>
            </w:r>
            <w:r w:rsidR="00C964FE" w:rsidRPr="000F4AEB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202294318"/>
                <w:placeholder>
                  <w:docPart w:val="BB49A94B25254557BBC292B09D20FD9E"/>
                </w:placeholder>
                <w:date w:fullDate="2024-11-1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F5CBB">
                  <w:rPr>
                    <w:rFonts w:ascii="Arial" w:hAnsi="Arial" w:cs="Arial"/>
                    <w:bCs/>
                  </w:rPr>
                  <w:t>Tuesday, 19 November 2024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21A0E051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0F4AEB">
              <w:rPr>
                <w:rFonts w:ascii="Arial" w:hAnsi="Arial" w:cs="Arial"/>
                <w:bCs/>
                <w:highlight w:val="yellow"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407494683"/>
                <w:placeholder>
                  <w:docPart w:val="36670059BEFB4211AADD78202045A202"/>
                </w:placeholder>
                <w:date w:fullDate="2024-11-1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F5CBB">
                  <w:rPr>
                    <w:rFonts w:ascii="Arial" w:hAnsi="Arial" w:cs="Arial"/>
                    <w:bCs/>
                  </w:rPr>
                  <w:t>Tuesday, 19 November 2024</w:t>
                </w:r>
              </w:sdtContent>
            </w:sdt>
            <w:r w:rsidRPr="000F4AEB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0F4AEB" w:rsidRPr="00C37FDF" w14:paraId="3D5FD580" w14:textId="77777777" w:rsidTr="00C964FE">
        <w:tc>
          <w:tcPr>
            <w:tcW w:w="738" w:type="dxa"/>
          </w:tcPr>
          <w:p w14:paraId="1E41AB04" w14:textId="7777777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71FBA0A5" w:rsidR="000F4AEB" w:rsidRPr="00A65DBB" w:rsidRDefault="008F5CBB" w:rsidP="000F4AEB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 Doors Pty Ltd</w:t>
            </w:r>
          </w:p>
        </w:tc>
      </w:tr>
      <w:tr w:rsidR="000F4AEB" w:rsidRPr="00C37FDF" w14:paraId="7417FE61" w14:textId="77777777" w:rsidTr="00C964FE">
        <w:tc>
          <w:tcPr>
            <w:tcW w:w="738" w:type="dxa"/>
          </w:tcPr>
          <w:p w14:paraId="208E5EE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246482C0" w:rsidR="000F4AEB" w:rsidRPr="00C37FDF" w:rsidRDefault="008F5CBB" w:rsidP="000F4AEB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Westax</w:t>
            </w:r>
            <w:proofErr w:type="spellEnd"/>
            <w:r>
              <w:rPr>
                <w:rFonts w:ascii="Arial" w:hAnsi="Arial" w:cs="Arial"/>
              </w:rPr>
              <w:t xml:space="preserve"> Pty Ltd T/as </w:t>
            </w:r>
            <w:proofErr w:type="spellStart"/>
            <w:r>
              <w:rPr>
                <w:rFonts w:ascii="Arial" w:hAnsi="Arial" w:cs="Arial"/>
              </w:rPr>
              <w:t>Litestart</w:t>
            </w:r>
            <w:proofErr w:type="spellEnd"/>
            <w:r>
              <w:rPr>
                <w:rFonts w:ascii="Arial" w:hAnsi="Arial" w:cs="Arial"/>
              </w:rPr>
              <w:t xml:space="preserve"> Automatic Gates</w:t>
            </w:r>
          </w:p>
        </w:tc>
      </w:tr>
      <w:tr w:rsidR="000F4AEB" w:rsidRPr="00C37FDF" w14:paraId="772DEA6C" w14:textId="77777777" w:rsidTr="00C964FE">
        <w:tc>
          <w:tcPr>
            <w:tcW w:w="738" w:type="dxa"/>
          </w:tcPr>
          <w:p w14:paraId="5786B61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25307E52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4AEB" w:rsidRPr="00C37FDF" w14:paraId="04EE5D7C" w14:textId="77777777" w:rsidTr="00C964FE">
        <w:tc>
          <w:tcPr>
            <w:tcW w:w="738" w:type="dxa"/>
          </w:tcPr>
          <w:p w14:paraId="3787162A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4CBDB75E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4AEB" w:rsidRPr="00C37FDF" w14:paraId="2D2CAF1E" w14:textId="77777777" w:rsidTr="00C964FE">
        <w:tc>
          <w:tcPr>
            <w:tcW w:w="738" w:type="dxa"/>
          </w:tcPr>
          <w:p w14:paraId="478512DF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C1F02DC" w:rsidR="00CA01CA" w:rsidRPr="00C37FDF" w:rsidRDefault="00CA01CA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4AEB" w:rsidRPr="00C37FDF" w14:paraId="52B04A60" w14:textId="77777777" w:rsidTr="00C964FE">
        <w:tc>
          <w:tcPr>
            <w:tcW w:w="738" w:type="dxa"/>
          </w:tcPr>
          <w:p w14:paraId="2646E6DE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101F59D3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65E2" w:rsidRPr="00C37FDF" w14:paraId="2BD2D5C4" w14:textId="77777777" w:rsidTr="00C964FE">
        <w:tc>
          <w:tcPr>
            <w:tcW w:w="738" w:type="dxa"/>
          </w:tcPr>
          <w:p w14:paraId="7D0BC1DD" w14:textId="28D2A30B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7192CA7" w14:textId="47909134" w:rsidR="00C765E2" w:rsidRPr="00C37FDF" w:rsidRDefault="00C765E2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65E2" w:rsidRPr="00C37FDF" w14:paraId="37EA0BC7" w14:textId="77777777" w:rsidTr="00C964FE">
        <w:tc>
          <w:tcPr>
            <w:tcW w:w="738" w:type="dxa"/>
          </w:tcPr>
          <w:p w14:paraId="1BE2E7E5" w14:textId="33C596FE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6AE6EB9E" w14:textId="612FA927" w:rsidR="00C765E2" w:rsidRPr="00C37FDF" w:rsidRDefault="00C765E2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A8203FD" w14:textId="54544A1F" w:rsidR="00222969" w:rsidRDefault="00222969" w:rsidP="002B5056">
      <w:pPr>
        <w:tabs>
          <w:tab w:val="left" w:pos="1620"/>
        </w:tabs>
        <w:rPr>
          <w:rFonts w:ascii="Arial" w:hAnsi="Arial" w:cs="Arial"/>
        </w:rPr>
      </w:pPr>
    </w:p>
    <w:p w14:paraId="327758B4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4107DC18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5F1E91AD" w14:textId="77777777" w:rsidR="00740AB9" w:rsidRDefault="00740AB9" w:rsidP="002B5056">
      <w:pPr>
        <w:tabs>
          <w:tab w:val="left" w:pos="1620"/>
        </w:tabs>
        <w:rPr>
          <w:rFonts w:ascii="Arial" w:hAnsi="Arial" w:cs="Arial"/>
        </w:rPr>
      </w:pPr>
    </w:p>
    <w:p w14:paraId="21DE82FB" w14:textId="77777777" w:rsidR="00740AB9" w:rsidRDefault="00740AB9" w:rsidP="002B5056">
      <w:pPr>
        <w:tabs>
          <w:tab w:val="left" w:pos="1620"/>
        </w:tabs>
        <w:rPr>
          <w:rFonts w:ascii="Arial" w:hAnsi="Arial" w:cs="Arial"/>
        </w:rPr>
      </w:pPr>
    </w:p>
    <w:p w14:paraId="52682B22" w14:textId="77777777" w:rsidR="00740AB9" w:rsidRDefault="00740AB9" w:rsidP="002B5056">
      <w:pPr>
        <w:tabs>
          <w:tab w:val="left" w:pos="1620"/>
        </w:tabs>
        <w:rPr>
          <w:rFonts w:ascii="Arial" w:hAnsi="Arial" w:cs="Arial"/>
        </w:rPr>
      </w:pPr>
    </w:p>
    <w:p w14:paraId="49D76471" w14:textId="77777777" w:rsidR="00740AB9" w:rsidRDefault="00740AB9" w:rsidP="002B5056">
      <w:pPr>
        <w:tabs>
          <w:tab w:val="left" w:pos="1620"/>
        </w:tabs>
        <w:rPr>
          <w:rFonts w:ascii="Arial" w:hAnsi="Arial" w:cs="Arial"/>
        </w:rPr>
      </w:pPr>
    </w:p>
    <w:p w14:paraId="629C5A3D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3A065E3D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786BE920" w14:textId="77777777" w:rsidR="008A0C84" w:rsidRPr="008A0C84" w:rsidRDefault="008A0C84" w:rsidP="008A0C84">
      <w:pPr>
        <w:jc w:val="right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C37FDF" w:rsidRPr="00C37FDF" w14:paraId="0BAFB524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701E285B" w14:textId="77777777" w:rsidR="00732E86" w:rsidRPr="00C37FDF" w:rsidRDefault="00E75B4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394" w:type="dxa"/>
          </w:tcPr>
          <w:p w14:paraId="4FFF2EB5" w14:textId="77777777" w:rsidR="00732E86" w:rsidRPr="00C37FDF" w:rsidRDefault="00732E86" w:rsidP="00E62BDC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6EC4E251" w14:textId="43C36C2A" w:rsidR="00ED2759" w:rsidRPr="00C37FDF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394" w:type="dxa"/>
          </w:tcPr>
          <w:p w14:paraId="122B3F21" w14:textId="61FE8D38" w:rsidR="00E75B49" w:rsidRPr="00C964FE" w:rsidRDefault="00ED2759" w:rsidP="00E62BDC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6C1665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2B5056">
        <w:trPr>
          <w:trHeight w:val="377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40BEB801" w:rsidR="00ED2759" w:rsidRPr="00E62BDC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E62BDC">
              <w:rPr>
                <w:rFonts w:ascii="Arial" w:hAnsi="Arial" w:cs="Arial"/>
              </w:rPr>
              <w:t xml:space="preserve">The Western Australian, </w:t>
            </w:r>
            <w:r w:rsidR="008F5CBB">
              <w:rPr>
                <w:rFonts w:ascii="Arial" w:hAnsi="Arial" w:cs="Arial"/>
              </w:rPr>
              <w:t>Saturday 2</w:t>
            </w:r>
            <w:r w:rsidR="008F5CBB" w:rsidRPr="008F5CBB">
              <w:rPr>
                <w:rFonts w:ascii="Arial" w:hAnsi="Arial" w:cs="Arial"/>
                <w:vertAlign w:val="superscript"/>
              </w:rPr>
              <w:t>nd</w:t>
            </w:r>
            <w:r w:rsidR="008F5CBB">
              <w:rPr>
                <w:rFonts w:ascii="Arial" w:hAnsi="Arial" w:cs="Arial"/>
              </w:rPr>
              <w:t xml:space="preserve"> November 2024</w:t>
            </w:r>
          </w:p>
          <w:p w14:paraId="43E9F2F8" w14:textId="4FF7DCCB" w:rsidR="00A073D6" w:rsidRPr="00C37FDF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11AE5B2" w14:textId="6D679A73" w:rsidR="00101AA3" w:rsidRPr="00101AA3" w:rsidRDefault="00ED2759" w:rsidP="00E62BDC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6C1665">
        <w:trPr>
          <w:trHeight w:val="1968"/>
        </w:trPr>
        <w:tc>
          <w:tcPr>
            <w:tcW w:w="5240" w:type="dxa"/>
            <w:vMerge w:val="restart"/>
          </w:tcPr>
          <w:p w14:paraId="63B2508D" w14:textId="16108903" w:rsidR="00ED2759" w:rsidRPr="00C964FE" w:rsidRDefault="00ED2759" w:rsidP="00E62BD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8D183C6" w14:textId="43867564" w:rsidR="002446CD" w:rsidRDefault="00707AD7" w:rsidP="00B8269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8524B8E" wp14:editId="3DFB8C43">
                  <wp:extent cx="1714500" cy="49375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804" cy="4993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0CD0D" w14:textId="1A39206A" w:rsidR="005D3CFE" w:rsidRPr="00C37FDF" w:rsidRDefault="005D3CFE" w:rsidP="005D3CFE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762E74A" w14:textId="77777777" w:rsidR="00101AA3" w:rsidRDefault="00101AA3" w:rsidP="00E62BDC">
            <w:pPr>
              <w:spacing w:after="240"/>
              <w:rPr>
                <w:rFonts w:ascii="Arial" w:hAnsi="Arial" w:cs="Arial"/>
              </w:rPr>
            </w:pPr>
          </w:p>
          <w:p w14:paraId="2C07FC47" w14:textId="1ADC6565" w:rsidR="00065320" w:rsidRDefault="00CA6EC9" w:rsidP="00E62B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Infrastructure Services</w:t>
            </w:r>
          </w:p>
          <w:p w14:paraId="5D7EB3ED" w14:textId="12C898C6" w:rsidR="008F5CBB" w:rsidRPr="00C37FDF" w:rsidRDefault="008F5CBB" w:rsidP="00E62B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Corporate and System Services</w:t>
            </w:r>
          </w:p>
          <w:p w14:paraId="7DDA562C" w14:textId="5DE53ACA" w:rsidR="00CA6EC9" w:rsidRPr="00C37FDF" w:rsidRDefault="008F5CBB" w:rsidP="00E62BD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F5CB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6E69B1">
              <w:rPr>
                <w:rFonts w:ascii="Arial" w:hAnsi="Arial" w:cs="Arial"/>
              </w:rPr>
              <w:t>December 2024</w:t>
            </w:r>
          </w:p>
        </w:tc>
      </w:tr>
      <w:tr w:rsidR="00C37FDF" w:rsidRPr="00C37FDF" w14:paraId="11078B83" w14:textId="77777777" w:rsidTr="006C1665">
        <w:trPr>
          <w:trHeight w:val="399"/>
        </w:trPr>
        <w:tc>
          <w:tcPr>
            <w:tcW w:w="5240" w:type="dxa"/>
            <w:vMerge/>
          </w:tcPr>
          <w:p w14:paraId="052F46E1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1BED53F" w14:textId="77777777" w:rsidR="00ED2759" w:rsidRPr="00C37FDF" w:rsidRDefault="00ED275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2B5056">
        <w:trPr>
          <w:trHeight w:val="2077"/>
        </w:trPr>
        <w:tc>
          <w:tcPr>
            <w:tcW w:w="5240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622EDEE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  <w:p w14:paraId="7E369350" w14:textId="54BDC07C" w:rsidR="00065320" w:rsidRPr="00C37FDF" w:rsidRDefault="00CA6EC9" w:rsidP="00E62BDC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2B5056" w:rsidRPr="00C37FDF" w14:paraId="4857C4E6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1B8E9" w14:textId="77777777" w:rsidR="002B5056" w:rsidRPr="00C37FDF" w:rsidRDefault="002B5056" w:rsidP="006C1665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F7F6A" w14:textId="77777777" w:rsidR="002B5056" w:rsidRPr="00C85719" w:rsidRDefault="002B5056" w:rsidP="006C1665">
            <w:pPr>
              <w:rPr>
                <w:rFonts w:ascii="Arial" w:hAnsi="Arial" w:cs="Arial"/>
              </w:rPr>
            </w:pPr>
          </w:p>
        </w:tc>
      </w:tr>
      <w:tr w:rsidR="006C1665" w:rsidRPr="00C37FDF" w14:paraId="02E050E2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13DF1A82" w14:textId="3A2412B5" w:rsidR="006C1665" w:rsidRPr="00C37FDF" w:rsidRDefault="006C1665" w:rsidP="006C1665">
            <w:pPr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6C3715A" w14:textId="2500D8A9" w:rsidR="006C1665" w:rsidRPr="00C37FDF" w:rsidRDefault="008F5CBB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 Doors Pty Ltd</w:t>
            </w:r>
          </w:p>
        </w:tc>
      </w:tr>
      <w:tr w:rsidR="006C1665" w:rsidRPr="00C37FDF" w14:paraId="05F455CD" w14:textId="77777777" w:rsidTr="00101AA3">
        <w:trPr>
          <w:trHeight w:val="356"/>
        </w:trPr>
        <w:tc>
          <w:tcPr>
            <w:tcW w:w="5240" w:type="dxa"/>
            <w:vAlign w:val="center"/>
          </w:tcPr>
          <w:p w14:paraId="13F005FA" w14:textId="14EE6BD8" w:rsidR="006C1665" w:rsidRPr="00C37FDF" w:rsidRDefault="006C1665" w:rsidP="006C1665">
            <w:pPr>
              <w:rPr>
                <w:rFonts w:ascii="Arial" w:hAnsi="Arial" w:cs="Arial"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 (ex GST)</w:t>
            </w:r>
          </w:p>
        </w:tc>
        <w:tc>
          <w:tcPr>
            <w:tcW w:w="4394" w:type="dxa"/>
            <w:vAlign w:val="center"/>
          </w:tcPr>
          <w:p w14:paraId="7A2203AF" w14:textId="549D5778" w:rsidR="006C1665" w:rsidRPr="00C37FDF" w:rsidRDefault="008A0C84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F5CBB">
              <w:rPr>
                <w:rFonts w:ascii="Arial" w:hAnsi="Arial" w:cs="Arial"/>
              </w:rPr>
              <w:t>695,500.00 Estimated Contract Sum</w:t>
            </w:r>
          </w:p>
        </w:tc>
      </w:tr>
    </w:tbl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C8F2" w14:textId="77777777" w:rsidR="00B87A2F" w:rsidRDefault="00B87A2F" w:rsidP="00855090">
      <w:r>
        <w:separator/>
      </w:r>
    </w:p>
  </w:endnote>
  <w:endnote w:type="continuationSeparator" w:id="0">
    <w:p w14:paraId="4382DBD5" w14:textId="77777777" w:rsidR="00B87A2F" w:rsidRDefault="00B87A2F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58E4E582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F03">
      <w:rPr>
        <w:rFonts w:ascii="Arial" w:hAnsi="Arial" w:cs="Arial"/>
      </w:rPr>
      <w:t xml:space="preserve">RFT </w:t>
    </w:r>
    <w:r w:rsidR="008F5CBB">
      <w:rPr>
        <w:rFonts w:ascii="Arial" w:hAnsi="Arial" w:cs="Arial"/>
      </w:rPr>
      <w:t>25</w:t>
    </w:r>
    <w:r w:rsidR="003C6F03">
      <w:rPr>
        <w:rFonts w:ascii="Arial" w:hAnsi="Arial" w:cs="Arial"/>
      </w:rPr>
      <w:t>/202</w:t>
    </w:r>
    <w:r w:rsidR="00CA6EC9">
      <w:rPr>
        <w:rFonts w:ascii="Arial" w:hAnsi="Arial" w:cs="Arial"/>
      </w:rPr>
      <w:t>4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9560" w14:textId="77777777" w:rsidR="00B87A2F" w:rsidRDefault="00B87A2F" w:rsidP="00855090">
      <w:r>
        <w:separator/>
      </w:r>
    </w:p>
  </w:footnote>
  <w:footnote w:type="continuationSeparator" w:id="0">
    <w:p w14:paraId="427D5B12" w14:textId="77777777" w:rsidR="00B87A2F" w:rsidRDefault="00B87A2F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0DC8"/>
    <w:rsid w:val="000278E4"/>
    <w:rsid w:val="00054180"/>
    <w:rsid w:val="00065320"/>
    <w:rsid w:val="00097F04"/>
    <w:rsid w:val="000F217C"/>
    <w:rsid w:val="000F4AEB"/>
    <w:rsid w:val="00101AA3"/>
    <w:rsid w:val="001052B5"/>
    <w:rsid w:val="00123DA7"/>
    <w:rsid w:val="00140661"/>
    <w:rsid w:val="0014457B"/>
    <w:rsid w:val="0015192A"/>
    <w:rsid w:val="001D461A"/>
    <w:rsid w:val="001D5F81"/>
    <w:rsid w:val="00222969"/>
    <w:rsid w:val="0024146F"/>
    <w:rsid w:val="002446CD"/>
    <w:rsid w:val="002536E7"/>
    <w:rsid w:val="002822DC"/>
    <w:rsid w:val="002A38F4"/>
    <w:rsid w:val="002B5056"/>
    <w:rsid w:val="002C2BC5"/>
    <w:rsid w:val="002C77C7"/>
    <w:rsid w:val="002E25E3"/>
    <w:rsid w:val="003C696B"/>
    <w:rsid w:val="003C6F03"/>
    <w:rsid w:val="003E4507"/>
    <w:rsid w:val="00441960"/>
    <w:rsid w:val="004617B8"/>
    <w:rsid w:val="00523EA4"/>
    <w:rsid w:val="00561AE1"/>
    <w:rsid w:val="005731E2"/>
    <w:rsid w:val="005A2837"/>
    <w:rsid w:val="005D3CFE"/>
    <w:rsid w:val="0060508E"/>
    <w:rsid w:val="00694D45"/>
    <w:rsid w:val="006C1665"/>
    <w:rsid w:val="006E69B1"/>
    <w:rsid w:val="006F29A3"/>
    <w:rsid w:val="00707AD7"/>
    <w:rsid w:val="00731EC1"/>
    <w:rsid w:val="00732E86"/>
    <w:rsid w:val="00734F9B"/>
    <w:rsid w:val="00740AB9"/>
    <w:rsid w:val="00764DEA"/>
    <w:rsid w:val="00776A8E"/>
    <w:rsid w:val="007C0FAF"/>
    <w:rsid w:val="007C7B90"/>
    <w:rsid w:val="008036D1"/>
    <w:rsid w:val="00844053"/>
    <w:rsid w:val="00851CCE"/>
    <w:rsid w:val="00855090"/>
    <w:rsid w:val="00895A6C"/>
    <w:rsid w:val="0089720D"/>
    <w:rsid w:val="00897B82"/>
    <w:rsid w:val="008A0C84"/>
    <w:rsid w:val="008A2972"/>
    <w:rsid w:val="008D221F"/>
    <w:rsid w:val="008D549B"/>
    <w:rsid w:val="008F5CBB"/>
    <w:rsid w:val="009954DD"/>
    <w:rsid w:val="00A073D6"/>
    <w:rsid w:val="00A160CC"/>
    <w:rsid w:val="00A45A0E"/>
    <w:rsid w:val="00A65DBB"/>
    <w:rsid w:val="00A70F8B"/>
    <w:rsid w:val="00A75109"/>
    <w:rsid w:val="00A97189"/>
    <w:rsid w:val="00AD5435"/>
    <w:rsid w:val="00AD7422"/>
    <w:rsid w:val="00AF3F41"/>
    <w:rsid w:val="00B143F7"/>
    <w:rsid w:val="00B82141"/>
    <w:rsid w:val="00B8269F"/>
    <w:rsid w:val="00B87A2F"/>
    <w:rsid w:val="00B92AD0"/>
    <w:rsid w:val="00BC1045"/>
    <w:rsid w:val="00C0122A"/>
    <w:rsid w:val="00C37FDF"/>
    <w:rsid w:val="00C41294"/>
    <w:rsid w:val="00C765E2"/>
    <w:rsid w:val="00C964FE"/>
    <w:rsid w:val="00CA01CA"/>
    <w:rsid w:val="00CA5ADC"/>
    <w:rsid w:val="00CA6EC9"/>
    <w:rsid w:val="00CA7D03"/>
    <w:rsid w:val="00CC71E6"/>
    <w:rsid w:val="00CD3AA1"/>
    <w:rsid w:val="00D02DAD"/>
    <w:rsid w:val="00D16709"/>
    <w:rsid w:val="00D46FAC"/>
    <w:rsid w:val="00DD7064"/>
    <w:rsid w:val="00E2377A"/>
    <w:rsid w:val="00E44452"/>
    <w:rsid w:val="00E62BDC"/>
    <w:rsid w:val="00E75573"/>
    <w:rsid w:val="00E75B49"/>
    <w:rsid w:val="00ED2759"/>
    <w:rsid w:val="00F106D0"/>
    <w:rsid w:val="00F61A46"/>
    <w:rsid w:val="00F72D13"/>
    <w:rsid w:val="00F9353C"/>
    <w:rsid w:val="00FA60A4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E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252830"/>
    <w:rsid w:val="00382015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James Emmerson</cp:lastModifiedBy>
  <cp:revision>2</cp:revision>
  <dcterms:created xsi:type="dcterms:W3CDTF">2024-12-23T06:40:00Z</dcterms:created>
  <dcterms:modified xsi:type="dcterms:W3CDTF">2024-12-23T06:40:00Z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