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6EA45E3B" w:rsidR="00ED6365" w:rsidRDefault="00154B85" w:rsidP="00ED6365">
      <w:pPr>
        <w:pStyle w:val="NoSpacing"/>
      </w:pPr>
      <w:r>
        <w:t>6 March</w:t>
      </w:r>
      <w:r w:rsidR="00AE42E1">
        <w:t xml:space="preserve"> </w:t>
      </w:r>
      <w:r w:rsidR="00ED6365">
        <w:t>202</w:t>
      </w:r>
      <w:r w:rsidR="00AE42E1">
        <w:t>4</w:t>
      </w:r>
    </w:p>
    <w:p w14:paraId="7966EECC" w14:textId="77777777" w:rsidR="00ED6365" w:rsidRDefault="00ED6365" w:rsidP="00ED6365">
      <w:pPr>
        <w:pStyle w:val="NoSpacing"/>
        <w:rPr>
          <w:rFonts w:ascii="Arial" w:hAnsi="Arial" w:cs="Arial"/>
          <w:b/>
          <w:bCs/>
          <w:color w:val="auto"/>
          <w:sz w:val="32"/>
          <w:szCs w:val="32"/>
        </w:rPr>
      </w:pPr>
    </w:p>
    <w:p w14:paraId="4C2574C1" w14:textId="70D09F00" w:rsidR="00154B85" w:rsidRDefault="00154B85" w:rsidP="00154B85">
      <w:pPr>
        <w:pStyle w:val="Heading1"/>
        <w:shd w:val="clear" w:color="auto" w:fill="FFFFFF"/>
        <w:spacing w:before="0" w:line="288" w:lineRule="atLeast"/>
        <w:rPr>
          <w:rFonts w:ascii="Arial" w:hAnsi="Arial"/>
          <w:color w:val="2C2C2C"/>
          <w:sz w:val="45"/>
          <w:szCs w:val="45"/>
          <w:lang w:val="en-AU"/>
        </w:rPr>
      </w:pPr>
      <w:r w:rsidRPr="00154B85">
        <w:rPr>
          <w:rFonts w:ascii="Arial" w:hAnsi="Arial" w:cs="Arial"/>
          <w:b/>
          <w:bCs/>
          <w:color w:val="2C2C2C"/>
        </w:rPr>
        <w:t>Celebrate Cockburn creatives at this year's Show Off!</w:t>
      </w:r>
    </w:p>
    <w:p w14:paraId="64C2123D" w14:textId="0442A6B9" w:rsidR="001C161B" w:rsidRDefault="001C161B" w:rsidP="00ED6365">
      <w:pPr>
        <w:pStyle w:val="NoSpacing"/>
        <w:rPr>
          <w:rFonts w:ascii="Arial" w:hAnsi="Arial" w:cs="Arial"/>
          <w:b/>
          <w:sz w:val="32"/>
          <w:szCs w:val="32"/>
        </w:rPr>
      </w:pPr>
    </w:p>
    <w:p w14:paraId="4A756377" w14:textId="31E948E8" w:rsidR="00ED6365" w:rsidRPr="00154B85" w:rsidRDefault="00154B85" w:rsidP="00ED6365">
      <w:pPr>
        <w:pStyle w:val="NoSpacing"/>
        <w:rPr>
          <w:rFonts w:ascii="Arial" w:hAnsi="Arial" w:cs="Arial"/>
        </w:rPr>
      </w:pPr>
      <w:r w:rsidRPr="00154B85">
        <w:rPr>
          <w:rFonts w:ascii="Arial" w:hAnsi="Arial" w:cs="Arial"/>
          <w:color w:val="2C2C2C"/>
          <w:shd w:val="clear" w:color="auto" w:fill="FFFFFF"/>
        </w:rPr>
        <w:t>Back for its 19th year, the Show Off art exhibition will open its doors in a celebration of art on Saturday 16 March 2024.</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 xml:space="preserve">More than 80 local artists will be on show with some of WA’s most respected artists including Trevor Vickers, Margaret </w:t>
      </w:r>
      <w:proofErr w:type="spellStart"/>
      <w:r w:rsidRPr="00154B85">
        <w:rPr>
          <w:rFonts w:ascii="Arial" w:hAnsi="Arial" w:cs="Arial"/>
          <w:color w:val="2C2C2C"/>
          <w:shd w:val="clear" w:color="auto" w:fill="FFFFFF"/>
        </w:rPr>
        <w:t>Coxall</w:t>
      </w:r>
      <w:proofErr w:type="spellEnd"/>
      <w:r w:rsidRPr="00154B85">
        <w:rPr>
          <w:rFonts w:ascii="Arial" w:hAnsi="Arial" w:cs="Arial"/>
          <w:color w:val="2C2C2C"/>
          <w:shd w:val="clear" w:color="auto" w:fill="FFFFFF"/>
        </w:rPr>
        <w:t xml:space="preserve"> and Sharyn Egan - and emerging talent like digital illustrator, painter and animator </w:t>
      </w:r>
      <w:proofErr w:type="spellStart"/>
      <w:r w:rsidRPr="00154B85">
        <w:rPr>
          <w:rFonts w:ascii="Arial" w:hAnsi="Arial" w:cs="Arial"/>
          <w:color w:val="2C2C2C"/>
          <w:shd w:val="clear" w:color="auto" w:fill="FFFFFF"/>
        </w:rPr>
        <w:t>Kyro</w:t>
      </w:r>
      <w:proofErr w:type="spellEnd"/>
      <w:r w:rsidRPr="00154B85">
        <w:rPr>
          <w:rFonts w:ascii="Arial" w:hAnsi="Arial" w:cs="Arial"/>
          <w:color w:val="2C2C2C"/>
          <w:shd w:val="clear" w:color="auto" w:fill="FFFFFF"/>
        </w:rPr>
        <w:t xml:space="preserve"> Carpenter.</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This free City of Cockburn exhibition will have a wide range of mediums on show and is open daily 10am-3pm until 24 March and 10am-7pm on Friday 22 March.</w:t>
      </w:r>
      <w:r w:rsidRPr="00154B85">
        <w:rPr>
          <w:rFonts w:ascii="Arial" w:hAnsi="Arial" w:cs="Arial"/>
          <w:color w:val="2C2C2C"/>
        </w:rPr>
        <w:br/>
      </w:r>
      <w:r w:rsidRPr="00154B85">
        <w:rPr>
          <w:rFonts w:ascii="Arial" w:hAnsi="Arial" w:cs="Arial"/>
          <w:color w:val="2C2C2C"/>
        </w:rPr>
        <w:br/>
      </w:r>
      <w:r w:rsidRPr="00154B85">
        <w:rPr>
          <w:rFonts w:ascii="Arial" w:hAnsi="Arial" w:cs="Arial"/>
          <w:color w:val="2C2C2C"/>
          <w:shd w:val="clear" w:color="auto" w:fill="FFFFFF"/>
        </w:rPr>
        <w:t>City of Cockburn Mayor Logan Howlett said the annual art exhibition was a celebrated event, where the City had an opportunity to show off the impressive talent of its resident artists and their creations to the wider community.</w:t>
      </w:r>
      <w:r w:rsidRPr="00154B85">
        <w:rPr>
          <w:rFonts w:ascii="Arial" w:hAnsi="Arial" w:cs="Arial"/>
          <w:color w:val="2C2C2C"/>
        </w:rPr>
        <w:br/>
      </w:r>
      <w:r w:rsidRPr="00154B85">
        <w:rPr>
          <w:rFonts w:ascii="Arial" w:hAnsi="Arial" w:cs="Arial"/>
          <w:color w:val="2C2C2C"/>
        </w:rPr>
        <w:br/>
      </w:r>
      <w:r w:rsidRPr="00154B85">
        <w:rPr>
          <w:rFonts w:ascii="Arial" w:hAnsi="Arial" w:cs="Arial"/>
          <w:color w:val="2C2C2C"/>
          <w:shd w:val="clear" w:color="auto" w:fill="FFFFFF"/>
        </w:rPr>
        <w:t>“Cockburn is a community full of creatives, and the Show Off exhibition is a wonderful affair that brings a lot of artistic talent under one roof at the iconic Memorial Hall in Hamilton Hill,” Mayor Howlett said.</w:t>
      </w:r>
      <w:r w:rsidRPr="00154B85">
        <w:rPr>
          <w:rFonts w:ascii="Arial" w:hAnsi="Arial" w:cs="Arial"/>
          <w:color w:val="2C2C2C"/>
        </w:rPr>
        <w:br/>
      </w:r>
      <w:r w:rsidRPr="00154B85">
        <w:rPr>
          <w:rFonts w:ascii="Arial" w:hAnsi="Arial" w:cs="Arial"/>
          <w:color w:val="2C2C2C"/>
        </w:rPr>
        <w:br/>
      </w:r>
      <w:r w:rsidRPr="00154B85">
        <w:rPr>
          <w:rFonts w:ascii="Arial" w:hAnsi="Arial" w:cs="Arial"/>
          <w:color w:val="2C2C2C"/>
          <w:shd w:val="clear" w:color="auto" w:fill="FFFFFF"/>
        </w:rPr>
        <w:t>“From paintings, to drawings – textiles, clay, and some very surprising mediums – art lovers will experience a wide range of works by a huge local cohort of artists.”</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 xml:space="preserve">Long time Cockburn resident and distinguished Western Australian artist Trevor Vickers has participated in every Show Off exhibition to date and is looking forward to another year at his </w:t>
      </w:r>
      <w:proofErr w:type="spellStart"/>
      <w:r w:rsidRPr="00154B85">
        <w:rPr>
          <w:rFonts w:ascii="Arial" w:hAnsi="Arial" w:cs="Arial"/>
          <w:color w:val="2C2C2C"/>
          <w:shd w:val="clear" w:color="auto" w:fill="FFFFFF"/>
        </w:rPr>
        <w:t>favourite</w:t>
      </w:r>
      <w:proofErr w:type="spellEnd"/>
      <w:r w:rsidRPr="00154B85">
        <w:rPr>
          <w:rFonts w:ascii="Arial" w:hAnsi="Arial" w:cs="Arial"/>
          <w:color w:val="2C2C2C"/>
          <w:shd w:val="clear" w:color="auto" w:fill="FFFFFF"/>
        </w:rPr>
        <w:t xml:space="preserve"> exhibition.</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 xml:space="preserve">“The Show Off exhibition is a genuine integration of art and people – you really get to see a cross-section of the community – I think every council should have an exhibition like this,” </w:t>
      </w:r>
      <w:proofErr w:type="spellStart"/>
      <w:r w:rsidRPr="00154B85">
        <w:rPr>
          <w:rFonts w:ascii="Arial" w:hAnsi="Arial" w:cs="Arial"/>
          <w:color w:val="2C2C2C"/>
          <w:shd w:val="clear" w:color="auto" w:fill="FFFFFF"/>
        </w:rPr>
        <w:t>Mr</w:t>
      </w:r>
      <w:proofErr w:type="spellEnd"/>
      <w:r w:rsidRPr="00154B85">
        <w:rPr>
          <w:rFonts w:ascii="Arial" w:hAnsi="Arial" w:cs="Arial"/>
          <w:color w:val="2C2C2C"/>
          <w:shd w:val="clear" w:color="auto" w:fill="FFFFFF"/>
        </w:rPr>
        <w:t xml:space="preserve"> Vickers said.</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 xml:space="preserve">“(Show Off) really shows the City of Cockburn values the arts and its creatives. It is a completely open exhibition – so all of us, </w:t>
      </w:r>
      <w:proofErr w:type="gramStart"/>
      <w:r w:rsidRPr="00154B85">
        <w:rPr>
          <w:rFonts w:ascii="Arial" w:hAnsi="Arial" w:cs="Arial"/>
          <w:color w:val="2C2C2C"/>
          <w:shd w:val="clear" w:color="auto" w:fill="FFFFFF"/>
        </w:rPr>
        <w:t>amateurs</w:t>
      </w:r>
      <w:proofErr w:type="gramEnd"/>
      <w:r w:rsidRPr="00154B85">
        <w:rPr>
          <w:rFonts w:ascii="Arial" w:hAnsi="Arial" w:cs="Arial"/>
          <w:color w:val="2C2C2C"/>
          <w:shd w:val="clear" w:color="auto" w:fill="FFFFFF"/>
        </w:rPr>
        <w:t xml:space="preserve"> and professionals, can come together and be exhibited side-by-side. There’s no competition and selectivity – it is just a celebration of art.”</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Trevor Vickers is one of the most highly regarded artists currently working in WA. He is best known for his hard-edge, minimal, geometric abstraction. His career has spanned over 50 years.</w:t>
      </w:r>
      <w:r w:rsidRPr="00154B85">
        <w:rPr>
          <w:rFonts w:ascii="Arial" w:hAnsi="Arial" w:cs="Arial"/>
          <w:color w:val="2C2C2C"/>
        </w:rPr>
        <w:br/>
      </w:r>
      <w:r w:rsidRPr="00154B85">
        <w:rPr>
          <w:rFonts w:ascii="Arial" w:hAnsi="Arial" w:cs="Arial"/>
          <w:color w:val="2C2C2C"/>
          <w:shd w:val="clear" w:color="auto" w:fill="FFFFFF"/>
        </w:rPr>
        <w:lastRenderedPageBreak/>
        <w:t>Find out more about the Show Off exhibition on the City’s </w:t>
      </w:r>
      <w:hyperlink r:id="rId7" w:tgtFrame="_blank" w:history="1">
        <w:r w:rsidRPr="00154B85">
          <w:rPr>
            <w:rStyle w:val="Hyperlink"/>
            <w:rFonts w:ascii="Arial" w:hAnsi="Arial" w:cs="Arial"/>
            <w:color w:val="0E5F7F"/>
            <w:shd w:val="clear" w:color="auto" w:fill="FFFFFF"/>
          </w:rPr>
          <w:t>website</w:t>
        </w:r>
      </w:hyperlink>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ENDS</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Style w:val="Strong"/>
          <w:rFonts w:ascii="Arial" w:hAnsi="Arial" w:cs="Arial"/>
          <w:color w:val="2C2C2C"/>
          <w:shd w:val="clear" w:color="auto" w:fill="FFFFFF"/>
        </w:rPr>
        <w:t>More Information Cockburn LIVE</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Cockburn LIVE. Make even more unforgettable moments, memories, and magic with your friends and family this year. </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 xml:space="preserve">Fill your calendar with fun LIVE activities and entertainment for all ages. From sunset concerts to street festivals, comedy nights, Easter celebrations, art exhibitions and much </w:t>
      </w:r>
      <w:proofErr w:type="spellStart"/>
      <w:r w:rsidRPr="00154B85">
        <w:rPr>
          <w:rFonts w:ascii="Arial" w:hAnsi="Arial" w:cs="Arial"/>
          <w:color w:val="2C2C2C"/>
          <w:shd w:val="clear" w:color="auto" w:fill="FFFFFF"/>
        </w:rPr>
        <w:t>much</w:t>
      </w:r>
      <w:proofErr w:type="spellEnd"/>
      <w:r w:rsidRPr="00154B85">
        <w:rPr>
          <w:rFonts w:ascii="Arial" w:hAnsi="Arial" w:cs="Arial"/>
          <w:color w:val="2C2C2C"/>
          <w:shd w:val="clear" w:color="auto" w:fill="FFFFFF"/>
        </w:rPr>
        <w:t xml:space="preserve"> more. There is something for everyone at Cockburn LIVE. </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Brought to you by the City of Cockburn over six action-packed months, the Cockburn LIVE event series is safe, affordable, accessible and welcomes audiences of all ages to enjoy more than 13 local events over spring and summer. Whether you are a resident, a friend, or new to the City of Cockburn - we welcome you to Cockburn LIVE. </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Find out more at </w:t>
      </w:r>
      <w:hyperlink r:id="rId8" w:tgtFrame="_blank" w:history="1">
        <w:r w:rsidRPr="00154B85">
          <w:rPr>
            <w:rStyle w:val="Hyperlink"/>
            <w:rFonts w:ascii="Arial" w:hAnsi="Arial" w:cs="Arial"/>
            <w:color w:val="0E5F7F"/>
            <w:shd w:val="clear" w:color="auto" w:fill="FFFFFF"/>
          </w:rPr>
          <w:t>https://www.cockburn.wa.gov.au/cockburnlive</w:t>
        </w:r>
      </w:hyperlink>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Style w:val="Strong"/>
          <w:rFonts w:ascii="Arial" w:hAnsi="Arial" w:cs="Arial"/>
          <w:color w:val="2C2C2C"/>
          <w:shd w:val="clear" w:color="auto" w:fill="FFFFFF"/>
        </w:rPr>
        <w:t>More Information City of Cockburn </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The City of Cockburn is a place where you can have it all. It’s either here already, right on our doorstep, or we’re working hard to make it happen. </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 xml:space="preserve">We’re a magnet for families and lifestyle hunters who want to live, </w:t>
      </w:r>
      <w:proofErr w:type="gramStart"/>
      <w:r w:rsidRPr="00154B85">
        <w:rPr>
          <w:rFonts w:ascii="Arial" w:hAnsi="Arial" w:cs="Arial"/>
          <w:color w:val="2C2C2C"/>
          <w:shd w:val="clear" w:color="auto" w:fill="FFFFFF"/>
        </w:rPr>
        <w:t>work</w:t>
      </w:r>
      <w:proofErr w:type="gramEnd"/>
      <w:r w:rsidRPr="00154B85">
        <w:rPr>
          <w:rFonts w:ascii="Arial" w:hAnsi="Arial" w:cs="Arial"/>
          <w:color w:val="2C2C2C"/>
          <w:shd w:val="clear" w:color="auto" w:fill="FFFFFF"/>
        </w:rPr>
        <w:t xml:space="preserve"> and play here. </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 xml:space="preserve">We’re centrally located in the southern suburbs of Perth, on </w:t>
      </w:r>
      <w:proofErr w:type="spellStart"/>
      <w:r w:rsidRPr="00154B85">
        <w:rPr>
          <w:rFonts w:ascii="Arial" w:hAnsi="Arial" w:cs="Arial"/>
          <w:color w:val="2C2C2C"/>
          <w:shd w:val="clear" w:color="auto" w:fill="FFFFFF"/>
        </w:rPr>
        <w:t>Whadjuk</w:t>
      </w:r>
      <w:proofErr w:type="spellEnd"/>
      <w:r w:rsidRPr="00154B85">
        <w:rPr>
          <w:rFonts w:ascii="Arial" w:hAnsi="Arial" w:cs="Arial"/>
          <w:color w:val="2C2C2C"/>
          <w:shd w:val="clear" w:color="auto" w:fill="FFFFFF"/>
        </w:rPr>
        <w:t xml:space="preserve"> Nyungar </w:t>
      </w:r>
      <w:proofErr w:type="spellStart"/>
      <w:r w:rsidRPr="00154B85">
        <w:rPr>
          <w:rFonts w:ascii="Arial" w:hAnsi="Arial" w:cs="Arial"/>
          <w:color w:val="2C2C2C"/>
          <w:shd w:val="clear" w:color="auto" w:fill="FFFFFF"/>
        </w:rPr>
        <w:t>Boodjar</w:t>
      </w:r>
      <w:proofErr w:type="spellEnd"/>
      <w:r w:rsidRPr="00154B85">
        <w:rPr>
          <w:rFonts w:ascii="Arial" w:hAnsi="Arial" w:cs="Arial"/>
          <w:color w:val="2C2C2C"/>
          <w:shd w:val="clear" w:color="auto" w:fill="FFFFFF"/>
        </w:rPr>
        <w:t xml:space="preserve"> (the land of the </w:t>
      </w:r>
      <w:proofErr w:type="spellStart"/>
      <w:r w:rsidRPr="00154B85">
        <w:rPr>
          <w:rFonts w:ascii="Arial" w:hAnsi="Arial" w:cs="Arial"/>
          <w:color w:val="2C2C2C"/>
          <w:shd w:val="clear" w:color="auto" w:fill="FFFFFF"/>
        </w:rPr>
        <w:t>Whadjuk</w:t>
      </w:r>
      <w:proofErr w:type="spellEnd"/>
      <w:r w:rsidRPr="00154B85">
        <w:rPr>
          <w:rFonts w:ascii="Arial" w:hAnsi="Arial" w:cs="Arial"/>
          <w:color w:val="2C2C2C"/>
          <w:shd w:val="clear" w:color="auto" w:fill="FFFFFF"/>
        </w:rPr>
        <w:t xml:space="preserve"> Nyungar people) between the coast and </w:t>
      </w:r>
      <w:proofErr w:type="spellStart"/>
      <w:r w:rsidRPr="00154B85">
        <w:rPr>
          <w:rFonts w:ascii="Arial" w:hAnsi="Arial" w:cs="Arial"/>
          <w:color w:val="2C2C2C"/>
          <w:shd w:val="clear" w:color="auto" w:fill="FFFFFF"/>
        </w:rPr>
        <w:t>Jandakot</w:t>
      </w:r>
      <w:proofErr w:type="spellEnd"/>
      <w:r w:rsidRPr="00154B85">
        <w:rPr>
          <w:rFonts w:ascii="Arial" w:hAnsi="Arial" w:cs="Arial"/>
          <w:color w:val="2C2C2C"/>
          <w:shd w:val="clear" w:color="auto" w:fill="FFFFFF"/>
        </w:rPr>
        <w:t xml:space="preserve"> Airport. </w:t>
      </w:r>
      <w:r w:rsidRPr="00154B85">
        <w:rPr>
          <w:rFonts w:ascii="Arial" w:hAnsi="Arial" w:cs="Arial"/>
          <w:color w:val="2C2C2C"/>
        </w:rPr>
        <w:br/>
      </w:r>
      <w:r w:rsidRPr="00154B85">
        <w:rPr>
          <w:rFonts w:ascii="Arial" w:hAnsi="Arial" w:cs="Arial"/>
          <w:color w:val="2C2C2C"/>
          <w:shd w:val="clear" w:color="auto" w:fill="FFFFFF"/>
        </w:rPr>
        <w:t> </w:t>
      </w:r>
      <w:r w:rsidRPr="00154B85">
        <w:rPr>
          <w:rFonts w:ascii="Arial" w:hAnsi="Arial" w:cs="Arial"/>
          <w:color w:val="2C2C2C"/>
        </w:rPr>
        <w:br/>
      </w:r>
      <w:r w:rsidRPr="00154B85">
        <w:rPr>
          <w:rFonts w:ascii="Arial" w:hAnsi="Arial" w:cs="Arial"/>
          <w:color w:val="2C2C2C"/>
          <w:shd w:val="clear" w:color="auto" w:fill="FFFFFF"/>
        </w:rPr>
        <w:t>Find out more information at </w:t>
      </w:r>
      <w:hyperlink r:id="rId9" w:tgtFrame="_blank" w:history="1">
        <w:r w:rsidRPr="00154B85">
          <w:rPr>
            <w:rStyle w:val="Hyperlink"/>
            <w:rFonts w:ascii="Arial" w:hAnsi="Arial" w:cs="Arial"/>
            <w:color w:val="0E5F7F"/>
            <w:shd w:val="clear" w:color="auto" w:fill="FFFFFF"/>
          </w:rPr>
          <w:t>https://www.cockburn.wa.gov.au/</w:t>
        </w:r>
      </w:hyperlink>
    </w:p>
    <w:p w14:paraId="3DD5790E" w14:textId="77777777" w:rsidR="00154B85" w:rsidRDefault="00154B85" w:rsidP="00ED6365">
      <w:pPr>
        <w:pStyle w:val="NoSpacing"/>
      </w:pPr>
    </w:p>
    <w:p w14:paraId="12DA9F09" w14:textId="77777777" w:rsidR="00154B85" w:rsidRDefault="00154B85" w:rsidP="00ED6365">
      <w:pPr>
        <w:pStyle w:val="NoSpacing"/>
      </w:pPr>
    </w:p>
    <w:p w14:paraId="0A18D541" w14:textId="05C9C075"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154B85" w:rsidP="00C55093">
      <w:pPr>
        <w:pStyle w:val="NoSpacing"/>
      </w:pPr>
    </w:p>
    <w:sectPr w:rsidR="00AC74B2" w:rsidSect="00C55093">
      <w:headerReference w:type="default" r:id="rId10"/>
      <w:footerReference w:type="default" r:id="rId11"/>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8713768">
    <w:abstractNumId w:val="13"/>
  </w:num>
  <w:num w:numId="2" w16cid:durableId="1902716471">
    <w:abstractNumId w:val="4"/>
  </w:num>
  <w:num w:numId="3" w16cid:durableId="1474255390">
    <w:abstractNumId w:val="5"/>
  </w:num>
  <w:num w:numId="4" w16cid:durableId="1814365263">
    <w:abstractNumId w:val="12"/>
  </w:num>
  <w:num w:numId="5" w16cid:durableId="236401358">
    <w:abstractNumId w:val="8"/>
  </w:num>
  <w:num w:numId="6" w16cid:durableId="857423442">
    <w:abstractNumId w:val="14"/>
  </w:num>
  <w:num w:numId="7" w16cid:durableId="1767386323">
    <w:abstractNumId w:val="9"/>
  </w:num>
  <w:num w:numId="8" w16cid:durableId="1750270931">
    <w:abstractNumId w:val="2"/>
  </w:num>
  <w:num w:numId="9" w16cid:durableId="617100249">
    <w:abstractNumId w:val="6"/>
  </w:num>
  <w:num w:numId="10" w16cid:durableId="1202473821">
    <w:abstractNumId w:val="3"/>
  </w:num>
  <w:num w:numId="11" w16cid:durableId="2135639535">
    <w:abstractNumId w:val="11"/>
  </w:num>
  <w:num w:numId="12" w16cid:durableId="1281641557">
    <w:abstractNumId w:val="1"/>
  </w:num>
  <w:num w:numId="13" w16cid:durableId="1354115137">
    <w:abstractNumId w:val="1"/>
  </w:num>
  <w:num w:numId="14" w16cid:durableId="62608254">
    <w:abstractNumId w:val="0"/>
  </w:num>
  <w:num w:numId="15" w16cid:durableId="486555407">
    <w:abstractNumId w:val="7"/>
  </w:num>
  <w:num w:numId="16" w16cid:durableId="2089232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323E"/>
    <w:rsid w:val="00133B61"/>
    <w:rsid w:val="00154B85"/>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2E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1">
    <w:name w:val="heading 1"/>
    <w:basedOn w:val="Normal"/>
    <w:next w:val="Normal"/>
    <w:link w:val="Heading1Char"/>
    <w:uiPriority w:val="9"/>
    <w:rsid w:val="00154B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character" w:styleId="Strong">
    <w:name w:val="Strong"/>
    <w:basedOn w:val="DefaultParagraphFont"/>
    <w:uiPriority w:val="22"/>
    <w:qFormat/>
    <w:rsid w:val="00154B85"/>
    <w:rPr>
      <w:b/>
      <w:bCs/>
    </w:rPr>
  </w:style>
  <w:style w:type="character" w:customStyle="1" w:styleId="Heading1Char">
    <w:name w:val="Heading 1 Char"/>
    <w:basedOn w:val="DefaultParagraphFont"/>
    <w:link w:val="Heading1"/>
    <w:uiPriority w:val="9"/>
    <w:rsid w:val="00154B8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450321071">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cockburn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ckburn.wa.gov.au/City-and-Council/Events-and-News/Events-and-Workshops/Cockburn-Live/Show-O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ckburn.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2024-03-20T06:16:00Z</dcterms:created>
  <dcterms:modified xsi:type="dcterms:W3CDTF">2024-03-20T06:16:00Z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