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A352BAF" w14:textId="77777777" w:rsidR="006E69B1" w:rsidRPr="006E69B1" w:rsidRDefault="005A2837" w:rsidP="006E69B1">
            <w:pPr>
              <w:pStyle w:val="Foo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5A2837">
              <w:rPr>
                <w:rFonts w:ascii="Arial" w:hAnsi="Arial" w:cs="Arial"/>
                <w:b/>
                <w:bCs/>
              </w:rPr>
              <w:t xml:space="preserve">RFT </w:t>
            </w:r>
            <w:r w:rsidR="006E69B1">
              <w:rPr>
                <w:rFonts w:ascii="Arial" w:hAnsi="Arial" w:cs="Arial"/>
                <w:b/>
                <w:bCs/>
              </w:rPr>
              <w:t>17</w:t>
            </w:r>
            <w:r w:rsidRPr="005A2837">
              <w:rPr>
                <w:rFonts w:ascii="Arial" w:hAnsi="Arial" w:cs="Arial"/>
                <w:b/>
                <w:bCs/>
              </w:rPr>
              <w:t>/202</w:t>
            </w:r>
            <w:r w:rsidR="00123DA7">
              <w:rPr>
                <w:rFonts w:ascii="Arial" w:hAnsi="Arial" w:cs="Arial"/>
                <w:b/>
                <w:bCs/>
              </w:rPr>
              <w:t>4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6E69B1" w:rsidRPr="006E69B1">
              <w:rPr>
                <w:rFonts w:ascii="Arial" w:hAnsi="Arial" w:cs="Arial"/>
                <w:b/>
                <w:bCs/>
                <w:color w:val="000000"/>
                <w:lang w:eastAsia="en-AU"/>
              </w:rPr>
              <w:t>SPORTS FLOODLIGHTING AND LANDSCAPE WORKS</w:t>
            </w:r>
          </w:p>
          <w:p w14:paraId="34D98CE0" w14:textId="77777777" w:rsidR="006E69B1" w:rsidRPr="006E69B1" w:rsidRDefault="006E69B1" w:rsidP="006E69B1">
            <w:pPr>
              <w:pStyle w:val="Foo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6E69B1">
              <w:rPr>
                <w:rFonts w:ascii="Arial" w:hAnsi="Arial" w:cs="Arial"/>
                <w:b/>
                <w:bCs/>
                <w:color w:val="000000"/>
                <w:lang w:eastAsia="en-AU"/>
              </w:rPr>
              <w:t>(Supply, Installation &amp; Commissioning)</w:t>
            </w:r>
          </w:p>
          <w:p w14:paraId="0125E803" w14:textId="5F27503D" w:rsidR="002C77C7" w:rsidRPr="006E69B1" w:rsidRDefault="006E69B1" w:rsidP="008A0C84">
            <w:pPr>
              <w:pStyle w:val="Foo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6E69B1">
              <w:rPr>
                <w:rFonts w:ascii="Arial" w:hAnsi="Arial" w:cs="Arial"/>
                <w:b/>
                <w:bCs/>
                <w:color w:val="000000"/>
                <w:lang w:eastAsia="en-AU"/>
              </w:rPr>
              <w:t>Tempest Park, Coolbellup</w: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begin"/>
            </w:r>
            <w:r w:rsidR="009954DD" w:rsidRPr="005A2837">
              <w:rPr>
                <w:rFonts w:ascii="Arial" w:hAnsi="Arial" w:cs="Arial"/>
                <w:b/>
                <w:bCs/>
              </w:rPr>
              <w:instrText xml:space="preserve"> AUTOTEXT  " Blank"  \* MERGEFORMAT </w:instrTex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1928E8AF" w:rsidR="002C77C7" w:rsidRPr="00A65DBB" w:rsidRDefault="00D46FAC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</w:t>
            </w:r>
            <w:r w:rsidR="006E69B1">
              <w:rPr>
                <w:rFonts w:ascii="Arial" w:hAnsi="Arial" w:cs="Arial"/>
              </w:rPr>
              <w:t>0235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11175A73" w:rsidR="002C77C7" w:rsidRPr="00C37FDF" w:rsidRDefault="006E69B1" w:rsidP="002446CD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6E69B1">
              <w:rPr>
                <w:rFonts w:ascii="Arial" w:hAnsi="Arial" w:cs="Arial"/>
              </w:rPr>
              <w:t>The City of Cockburn is seeking the services of a suitably qualified and experienced Contractor to undertake the supply, delivery, installation, and commissioning of Sports Floodlighting and associated landscaping works at Tempest Park, Coolbellup, Western Australia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4ADEF4A3" w:rsidR="00E75B49" w:rsidRPr="00123DA7" w:rsidRDefault="00E75B49" w:rsidP="00E75573">
            <w:pPr>
              <w:spacing w:before="240" w:after="24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Decision to Advertise</w:t>
            </w:r>
            <w:r w:rsidR="00123DA7">
              <w:rPr>
                <w:rFonts w:ascii="Arial" w:hAnsi="Arial" w:cs="Arial"/>
                <w:b/>
              </w:rPr>
              <w:t xml:space="preserve">: </w:t>
            </w:r>
            <w:r w:rsidR="008A0C84">
              <w:rPr>
                <w:rFonts w:ascii="Arial" w:hAnsi="Arial" w:cs="Arial"/>
                <w:bCs/>
              </w:rPr>
              <w:t>A/Director Infrastructure Services</w:t>
            </w:r>
          </w:p>
          <w:p w14:paraId="1119F6F9" w14:textId="20B9C884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8-2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740AB9">
                  <w:rPr>
                    <w:rFonts w:ascii="Arial" w:hAnsi="Arial" w:cs="Arial"/>
                  </w:rPr>
                  <w:t>Wednesday, 21 August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72020FE2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</w:rPr>
              <w:fldChar w:fldCharType="begin"/>
            </w:r>
            <w:r w:rsidRPr="000F4AEB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fldChar w:fldCharType="end"/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09-1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6E69B1">
                  <w:rPr>
                    <w:rFonts w:ascii="Arial" w:hAnsi="Arial" w:cs="Arial"/>
                    <w:bCs/>
                  </w:rPr>
                  <w:t>Wednesday, 18 September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2A64E7D8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0F4AEB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09-1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6E69B1">
                  <w:rPr>
                    <w:rFonts w:ascii="Arial" w:hAnsi="Arial" w:cs="Arial"/>
                    <w:bCs/>
                  </w:rPr>
                  <w:t>Wednesday, 18 September 2024</w:t>
                </w:r>
              </w:sdtContent>
            </w:sdt>
            <w:r w:rsidRPr="000F4AE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F4AEB" w:rsidRPr="00C37FDF" w14:paraId="3D5FD580" w14:textId="77777777" w:rsidTr="00C964FE">
        <w:tc>
          <w:tcPr>
            <w:tcW w:w="738" w:type="dxa"/>
          </w:tcPr>
          <w:p w14:paraId="1E41AB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52F1F13E" w:rsidR="000F4AEB" w:rsidRPr="00A65DBB" w:rsidRDefault="006E69B1" w:rsidP="000F4AEB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I.P.C. Pty Ltd T/as IPC Maintenance</w:t>
            </w:r>
          </w:p>
        </w:tc>
      </w:tr>
      <w:tr w:rsidR="000F4AEB" w:rsidRPr="00C37FDF" w14:paraId="7417FE61" w14:textId="77777777" w:rsidTr="00C964FE">
        <w:tc>
          <w:tcPr>
            <w:tcW w:w="738" w:type="dxa"/>
          </w:tcPr>
          <w:p w14:paraId="208E5EE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43CDABD1" w:rsidR="000F4AEB" w:rsidRPr="00C37FDF" w:rsidRDefault="006E69B1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Burgess Enterprises Australia Pty Ltd T/as Kalamunda Electrics</w:t>
            </w:r>
          </w:p>
        </w:tc>
      </w:tr>
      <w:tr w:rsidR="000F4AEB" w:rsidRPr="00C37FDF" w14:paraId="772DEA6C" w14:textId="77777777" w:rsidTr="00C964FE">
        <w:tc>
          <w:tcPr>
            <w:tcW w:w="738" w:type="dxa"/>
          </w:tcPr>
          <w:p w14:paraId="5786B61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25307E52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04EE5D7C" w14:textId="77777777" w:rsidTr="00C964FE">
        <w:tc>
          <w:tcPr>
            <w:tcW w:w="738" w:type="dxa"/>
          </w:tcPr>
          <w:p w14:paraId="3787162A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4CBDB75E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2D2CAF1E" w14:textId="77777777" w:rsidTr="00C964FE">
        <w:tc>
          <w:tcPr>
            <w:tcW w:w="738" w:type="dxa"/>
          </w:tcPr>
          <w:p w14:paraId="478512DF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C1F02DC" w:rsidR="00CA01CA" w:rsidRPr="00C37FDF" w:rsidRDefault="00CA01CA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52B04A60" w14:textId="77777777" w:rsidTr="00C964FE">
        <w:tc>
          <w:tcPr>
            <w:tcW w:w="738" w:type="dxa"/>
          </w:tcPr>
          <w:p w14:paraId="2646E6DE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101F59D3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2BD2D5C4" w14:textId="77777777" w:rsidTr="00C964FE">
        <w:tc>
          <w:tcPr>
            <w:tcW w:w="738" w:type="dxa"/>
          </w:tcPr>
          <w:p w14:paraId="7D0BC1DD" w14:textId="28D2A30B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7192CA7" w14:textId="47909134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37EA0BC7" w14:textId="77777777" w:rsidTr="00C964FE">
        <w:tc>
          <w:tcPr>
            <w:tcW w:w="738" w:type="dxa"/>
          </w:tcPr>
          <w:p w14:paraId="1BE2E7E5" w14:textId="33C596FE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6AE6EB9E" w14:textId="612FA927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8203FD" w14:textId="54544A1F" w:rsidR="00222969" w:rsidRDefault="00222969" w:rsidP="002B5056">
      <w:pPr>
        <w:tabs>
          <w:tab w:val="left" w:pos="1620"/>
        </w:tabs>
        <w:rPr>
          <w:rFonts w:ascii="Arial" w:hAnsi="Arial" w:cs="Arial"/>
        </w:rPr>
      </w:pPr>
    </w:p>
    <w:p w14:paraId="327758B4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4107DC18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5F1E91AD" w14:textId="77777777" w:rsidR="00740AB9" w:rsidRDefault="00740AB9" w:rsidP="002B5056">
      <w:pPr>
        <w:tabs>
          <w:tab w:val="left" w:pos="1620"/>
        </w:tabs>
        <w:rPr>
          <w:rFonts w:ascii="Arial" w:hAnsi="Arial" w:cs="Arial"/>
        </w:rPr>
      </w:pPr>
    </w:p>
    <w:p w14:paraId="21DE82FB" w14:textId="77777777" w:rsidR="00740AB9" w:rsidRDefault="00740AB9" w:rsidP="002B5056">
      <w:pPr>
        <w:tabs>
          <w:tab w:val="left" w:pos="1620"/>
        </w:tabs>
        <w:rPr>
          <w:rFonts w:ascii="Arial" w:hAnsi="Arial" w:cs="Arial"/>
        </w:rPr>
      </w:pPr>
    </w:p>
    <w:p w14:paraId="52682B22" w14:textId="77777777" w:rsidR="00740AB9" w:rsidRDefault="00740AB9" w:rsidP="002B5056">
      <w:pPr>
        <w:tabs>
          <w:tab w:val="left" w:pos="1620"/>
        </w:tabs>
        <w:rPr>
          <w:rFonts w:ascii="Arial" w:hAnsi="Arial" w:cs="Arial"/>
        </w:rPr>
      </w:pPr>
    </w:p>
    <w:p w14:paraId="49D76471" w14:textId="77777777" w:rsidR="00740AB9" w:rsidRDefault="00740AB9" w:rsidP="002B5056">
      <w:pPr>
        <w:tabs>
          <w:tab w:val="left" w:pos="1620"/>
        </w:tabs>
        <w:rPr>
          <w:rFonts w:ascii="Arial" w:hAnsi="Arial" w:cs="Arial"/>
        </w:rPr>
      </w:pPr>
    </w:p>
    <w:p w14:paraId="629C5A3D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3A065E3D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786BE920" w14:textId="77777777" w:rsidR="008A0C84" w:rsidRPr="008A0C84" w:rsidRDefault="008A0C84" w:rsidP="008A0C84">
      <w:pPr>
        <w:jc w:val="righ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37FDF" w:rsidRPr="00C37FDF" w14:paraId="0BAFB524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701E285B" w14:textId="77777777" w:rsidR="00732E86" w:rsidRPr="00C37FDF" w:rsidRDefault="00E75B4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394" w:type="dxa"/>
          </w:tcPr>
          <w:p w14:paraId="4FFF2EB5" w14:textId="77777777" w:rsidR="00732E86" w:rsidRPr="00C37FDF" w:rsidRDefault="00732E86" w:rsidP="00E62BD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6EC4E251" w14:textId="43C36C2A" w:rsidR="00ED2759" w:rsidRPr="00C37FDF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394" w:type="dxa"/>
          </w:tcPr>
          <w:p w14:paraId="122B3F21" w14:textId="61FE8D38" w:rsidR="00E75B49" w:rsidRPr="00C964FE" w:rsidRDefault="00ED2759" w:rsidP="00E62BDC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6C166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2B5056">
        <w:trPr>
          <w:trHeight w:val="377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03A548E0" w:rsidR="00ED2759" w:rsidRPr="00E62BDC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E62BDC">
              <w:rPr>
                <w:rFonts w:ascii="Arial" w:hAnsi="Arial" w:cs="Arial"/>
              </w:rPr>
              <w:t xml:space="preserve">The Western Australian, </w:t>
            </w:r>
            <w:r w:rsidR="006E69B1">
              <w:rPr>
                <w:rFonts w:ascii="Arial" w:hAnsi="Arial" w:cs="Arial"/>
              </w:rPr>
              <w:t>Wednesday</w:t>
            </w:r>
            <w:r w:rsidR="00065320">
              <w:rPr>
                <w:rFonts w:ascii="Arial" w:hAnsi="Arial" w:cs="Arial"/>
              </w:rPr>
              <w:t xml:space="preserve"> </w:t>
            </w:r>
            <w:r w:rsidR="008A0C84">
              <w:rPr>
                <w:rFonts w:ascii="Arial" w:hAnsi="Arial" w:cs="Arial"/>
              </w:rPr>
              <w:t>28</w:t>
            </w:r>
            <w:r w:rsidR="00CA6EC9" w:rsidRPr="00CA6EC9">
              <w:rPr>
                <w:rFonts w:ascii="Arial" w:hAnsi="Arial" w:cs="Arial"/>
                <w:vertAlign w:val="superscript"/>
              </w:rPr>
              <w:t>th</w:t>
            </w:r>
            <w:r w:rsidR="00CA6EC9">
              <w:rPr>
                <w:rFonts w:ascii="Arial" w:hAnsi="Arial" w:cs="Arial"/>
              </w:rPr>
              <w:t xml:space="preserve"> </w:t>
            </w:r>
            <w:r w:rsidR="006E69B1">
              <w:rPr>
                <w:rFonts w:ascii="Arial" w:hAnsi="Arial" w:cs="Arial"/>
              </w:rPr>
              <w:t>August</w:t>
            </w:r>
            <w:r w:rsidR="008A0C84">
              <w:rPr>
                <w:rFonts w:ascii="Arial" w:hAnsi="Arial" w:cs="Arial"/>
              </w:rPr>
              <w:t xml:space="preserve"> </w:t>
            </w:r>
            <w:r w:rsidR="00065320">
              <w:rPr>
                <w:rFonts w:ascii="Arial" w:hAnsi="Arial" w:cs="Arial"/>
              </w:rPr>
              <w:t>2024</w:t>
            </w:r>
          </w:p>
          <w:p w14:paraId="43E9F2F8" w14:textId="4FF7DCCB" w:rsidR="00A073D6" w:rsidRPr="00C37FDF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1AE5B2" w14:textId="6D679A73" w:rsidR="00101AA3" w:rsidRPr="00101AA3" w:rsidRDefault="00ED2759" w:rsidP="00E62BDC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6C1665">
        <w:trPr>
          <w:trHeight w:val="1968"/>
        </w:trPr>
        <w:tc>
          <w:tcPr>
            <w:tcW w:w="5240" w:type="dxa"/>
            <w:vMerge w:val="restart"/>
          </w:tcPr>
          <w:p w14:paraId="63B2508D" w14:textId="16108903" w:rsidR="00ED2759" w:rsidRPr="00C964FE" w:rsidRDefault="00ED2759" w:rsidP="00E62BD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8D183C6" w14:textId="3714AEE2" w:rsidR="002446CD" w:rsidRDefault="006E69B1" w:rsidP="00B8269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F85EC71" wp14:editId="3FCC8ACF">
                  <wp:extent cx="1257300" cy="40481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04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0CD0D" w14:textId="1A39206A" w:rsidR="005D3CFE" w:rsidRPr="00C37FDF" w:rsidRDefault="005D3CFE" w:rsidP="005D3CFE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62E74A" w14:textId="77777777" w:rsidR="00101AA3" w:rsidRDefault="00101AA3" w:rsidP="00E62BDC">
            <w:pPr>
              <w:spacing w:after="240"/>
              <w:rPr>
                <w:rFonts w:ascii="Arial" w:hAnsi="Arial" w:cs="Arial"/>
              </w:rPr>
            </w:pPr>
          </w:p>
          <w:p w14:paraId="2C07FC47" w14:textId="1ADC6565" w:rsidR="00065320" w:rsidRPr="00C37FDF" w:rsidRDefault="00CA6EC9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Infrastructure Services</w:t>
            </w:r>
          </w:p>
          <w:p w14:paraId="7DDA562C" w14:textId="3085C144" w:rsidR="00CA6EC9" w:rsidRPr="00C37FDF" w:rsidRDefault="006E69B1" w:rsidP="00E62BD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E69B1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December 2024</w:t>
            </w:r>
          </w:p>
        </w:tc>
      </w:tr>
      <w:tr w:rsidR="00C37FDF" w:rsidRPr="00C37FDF" w14:paraId="11078B83" w14:textId="77777777" w:rsidTr="006C1665">
        <w:trPr>
          <w:trHeight w:val="399"/>
        </w:trPr>
        <w:tc>
          <w:tcPr>
            <w:tcW w:w="5240" w:type="dxa"/>
            <w:vMerge/>
          </w:tcPr>
          <w:p w14:paraId="052F46E1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BED53F" w14:textId="77777777" w:rsidR="00ED2759" w:rsidRPr="00C37FDF" w:rsidRDefault="00ED275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2B5056">
        <w:trPr>
          <w:trHeight w:val="2077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2EDEE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  <w:p w14:paraId="7E369350" w14:textId="54BDC07C" w:rsidR="00065320" w:rsidRPr="00C37FDF" w:rsidRDefault="00CA6EC9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B5056" w:rsidRPr="00C37FDF" w14:paraId="4857C4E6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1B8E9" w14:textId="77777777" w:rsidR="002B5056" w:rsidRPr="00C37FDF" w:rsidRDefault="002B5056" w:rsidP="006C166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F7F6A" w14:textId="77777777" w:rsidR="002B5056" w:rsidRPr="00C85719" w:rsidRDefault="002B5056" w:rsidP="006C1665">
            <w:pPr>
              <w:rPr>
                <w:rFonts w:ascii="Arial" w:hAnsi="Arial" w:cs="Arial"/>
              </w:rPr>
            </w:pPr>
          </w:p>
        </w:tc>
      </w:tr>
      <w:tr w:rsidR="006C1665" w:rsidRPr="00C37FDF" w14:paraId="02E050E2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13DF1A82" w14:textId="3A2412B5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6C3715A" w14:textId="0F568C7F" w:rsidR="006C1665" w:rsidRPr="00C37FDF" w:rsidRDefault="006E69B1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Burgess Enterprises Australia Pty Ltd T/as Kalamunda Electrics</w:t>
            </w:r>
          </w:p>
        </w:tc>
      </w:tr>
      <w:tr w:rsidR="006C1665" w:rsidRPr="00C37FDF" w14:paraId="05F455CD" w14:textId="77777777" w:rsidTr="00101AA3">
        <w:trPr>
          <w:trHeight w:val="356"/>
        </w:trPr>
        <w:tc>
          <w:tcPr>
            <w:tcW w:w="5240" w:type="dxa"/>
            <w:vAlign w:val="center"/>
          </w:tcPr>
          <w:p w14:paraId="13F005FA" w14:textId="14EE6BD8" w:rsidR="006C1665" w:rsidRPr="00C37FDF" w:rsidRDefault="006C1665" w:rsidP="006C1665">
            <w:pPr>
              <w:rPr>
                <w:rFonts w:ascii="Arial" w:hAnsi="Arial" w:cs="Arial"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394" w:type="dxa"/>
            <w:vAlign w:val="center"/>
          </w:tcPr>
          <w:p w14:paraId="7A2203AF" w14:textId="4A5FD29A" w:rsidR="006C1665" w:rsidRPr="00C37FDF" w:rsidRDefault="008A0C84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740AB9">
              <w:rPr>
                <w:rFonts w:ascii="Arial" w:hAnsi="Arial" w:cs="Arial"/>
              </w:rPr>
              <w:t xml:space="preserve">483,041.15 </w:t>
            </w:r>
            <w:r>
              <w:rPr>
                <w:rFonts w:ascii="Arial" w:hAnsi="Arial" w:cs="Arial"/>
              </w:rPr>
              <w:t>Lump Sum</w:t>
            </w:r>
            <w:r w:rsidR="008D22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Amount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C8F2" w14:textId="77777777" w:rsidR="00B87A2F" w:rsidRDefault="00B87A2F" w:rsidP="00855090">
      <w:r>
        <w:separator/>
      </w:r>
    </w:p>
  </w:endnote>
  <w:endnote w:type="continuationSeparator" w:id="0">
    <w:p w14:paraId="4382DBD5" w14:textId="77777777" w:rsidR="00B87A2F" w:rsidRDefault="00B87A2F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22F24BFA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03">
      <w:rPr>
        <w:rFonts w:ascii="Arial" w:hAnsi="Arial" w:cs="Arial"/>
      </w:rPr>
      <w:t xml:space="preserve">RFT </w:t>
    </w:r>
    <w:r w:rsidR="0015192A">
      <w:rPr>
        <w:rFonts w:ascii="Arial" w:hAnsi="Arial" w:cs="Arial"/>
      </w:rPr>
      <w:t>17</w:t>
    </w:r>
    <w:r w:rsidR="003C6F03">
      <w:rPr>
        <w:rFonts w:ascii="Arial" w:hAnsi="Arial" w:cs="Arial"/>
      </w:rPr>
      <w:t>/202</w:t>
    </w:r>
    <w:r w:rsidR="00CA6EC9">
      <w:rPr>
        <w:rFonts w:ascii="Arial" w:hAnsi="Arial" w:cs="Arial"/>
      </w:rPr>
      <w:t>4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9560" w14:textId="77777777" w:rsidR="00B87A2F" w:rsidRDefault="00B87A2F" w:rsidP="00855090">
      <w:r>
        <w:separator/>
      </w:r>
    </w:p>
  </w:footnote>
  <w:footnote w:type="continuationSeparator" w:id="0">
    <w:p w14:paraId="427D5B12" w14:textId="77777777" w:rsidR="00B87A2F" w:rsidRDefault="00B87A2F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0DC8"/>
    <w:rsid w:val="000278E4"/>
    <w:rsid w:val="00054180"/>
    <w:rsid w:val="00065320"/>
    <w:rsid w:val="00097F04"/>
    <w:rsid w:val="000F217C"/>
    <w:rsid w:val="000F4AEB"/>
    <w:rsid w:val="00101AA3"/>
    <w:rsid w:val="001052B5"/>
    <w:rsid w:val="00123DA7"/>
    <w:rsid w:val="00140661"/>
    <w:rsid w:val="0014457B"/>
    <w:rsid w:val="0015192A"/>
    <w:rsid w:val="001D461A"/>
    <w:rsid w:val="001D5F81"/>
    <w:rsid w:val="00222969"/>
    <w:rsid w:val="0024146F"/>
    <w:rsid w:val="002446CD"/>
    <w:rsid w:val="002536E7"/>
    <w:rsid w:val="002822DC"/>
    <w:rsid w:val="002A38F4"/>
    <w:rsid w:val="002B5056"/>
    <w:rsid w:val="002C2BC5"/>
    <w:rsid w:val="002C77C7"/>
    <w:rsid w:val="002E25E3"/>
    <w:rsid w:val="003C696B"/>
    <w:rsid w:val="003C6F03"/>
    <w:rsid w:val="003E4507"/>
    <w:rsid w:val="00441960"/>
    <w:rsid w:val="004617B8"/>
    <w:rsid w:val="00523EA4"/>
    <w:rsid w:val="00561AE1"/>
    <w:rsid w:val="005731E2"/>
    <w:rsid w:val="005A2837"/>
    <w:rsid w:val="005D3CFE"/>
    <w:rsid w:val="0060508E"/>
    <w:rsid w:val="00694D45"/>
    <w:rsid w:val="006C1665"/>
    <w:rsid w:val="006E69B1"/>
    <w:rsid w:val="006F29A3"/>
    <w:rsid w:val="00731EC1"/>
    <w:rsid w:val="00732E86"/>
    <w:rsid w:val="00734F9B"/>
    <w:rsid w:val="00740AB9"/>
    <w:rsid w:val="00764DEA"/>
    <w:rsid w:val="00776A8E"/>
    <w:rsid w:val="007C0FAF"/>
    <w:rsid w:val="007C7B90"/>
    <w:rsid w:val="008036D1"/>
    <w:rsid w:val="00844053"/>
    <w:rsid w:val="00851CCE"/>
    <w:rsid w:val="00855090"/>
    <w:rsid w:val="00895A6C"/>
    <w:rsid w:val="0089720D"/>
    <w:rsid w:val="00897B82"/>
    <w:rsid w:val="008A0C84"/>
    <w:rsid w:val="008A2972"/>
    <w:rsid w:val="008D221F"/>
    <w:rsid w:val="008D549B"/>
    <w:rsid w:val="009954DD"/>
    <w:rsid w:val="00A073D6"/>
    <w:rsid w:val="00A160CC"/>
    <w:rsid w:val="00A45A0E"/>
    <w:rsid w:val="00A65DBB"/>
    <w:rsid w:val="00A70F8B"/>
    <w:rsid w:val="00A75109"/>
    <w:rsid w:val="00A97189"/>
    <w:rsid w:val="00AD5435"/>
    <w:rsid w:val="00AD7422"/>
    <w:rsid w:val="00AF3F41"/>
    <w:rsid w:val="00B143F7"/>
    <w:rsid w:val="00B82141"/>
    <w:rsid w:val="00B8269F"/>
    <w:rsid w:val="00B87A2F"/>
    <w:rsid w:val="00B92AD0"/>
    <w:rsid w:val="00BC1045"/>
    <w:rsid w:val="00C0122A"/>
    <w:rsid w:val="00C37FDF"/>
    <w:rsid w:val="00C41294"/>
    <w:rsid w:val="00C765E2"/>
    <w:rsid w:val="00C964FE"/>
    <w:rsid w:val="00CA01CA"/>
    <w:rsid w:val="00CA5ADC"/>
    <w:rsid w:val="00CA6EC9"/>
    <w:rsid w:val="00CA7D03"/>
    <w:rsid w:val="00CC71E6"/>
    <w:rsid w:val="00CD3AA1"/>
    <w:rsid w:val="00D02DAD"/>
    <w:rsid w:val="00D16709"/>
    <w:rsid w:val="00D46FAC"/>
    <w:rsid w:val="00DD7064"/>
    <w:rsid w:val="00E2377A"/>
    <w:rsid w:val="00E44452"/>
    <w:rsid w:val="00E62BDC"/>
    <w:rsid w:val="00E75573"/>
    <w:rsid w:val="00E75B49"/>
    <w:rsid w:val="00ED2759"/>
    <w:rsid w:val="00F106D0"/>
    <w:rsid w:val="00F61A46"/>
    <w:rsid w:val="00F72D13"/>
    <w:rsid w:val="00F9353C"/>
    <w:rsid w:val="00FA60A4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252830"/>
    <w:rsid w:val="00382015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3</cp:revision>
  <dcterms:created xsi:type="dcterms:W3CDTF">2024-12-23T05:32:00Z</dcterms:created>
  <dcterms:modified xsi:type="dcterms:W3CDTF">2024-12-23T05:33:00Z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