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3218" w14:textId="3D0C28A8" w:rsidR="00F57E78" w:rsidRDefault="00BB0BBD" w:rsidP="00F57E78">
      <w:pPr>
        <w:pStyle w:val="NoSpacing"/>
      </w:pPr>
      <w:r>
        <w:t>24 April 2024</w:t>
      </w:r>
    </w:p>
    <w:p w14:paraId="46DCFE4D" w14:textId="77777777" w:rsidR="00C07BF4" w:rsidRDefault="00C07BF4" w:rsidP="00F57E78">
      <w:pPr>
        <w:pStyle w:val="NoSpacing"/>
      </w:pPr>
    </w:p>
    <w:p w14:paraId="3BA75471" w14:textId="77777777" w:rsidR="00BB0BBD" w:rsidRDefault="00BB0BBD" w:rsidP="00BB0BBD">
      <w:pPr>
        <w:rPr>
          <w:b/>
          <w:bCs/>
          <w:sz w:val="32"/>
          <w:szCs w:val="32"/>
        </w:rPr>
      </w:pPr>
      <w:r w:rsidRPr="00BB0BBD">
        <w:rPr>
          <w:b/>
          <w:bCs/>
          <w:sz w:val="32"/>
          <w:szCs w:val="32"/>
        </w:rPr>
        <w:t xml:space="preserve">Fourteen new inductees for Cockburn’s Sports Hall of Fame </w:t>
      </w:r>
    </w:p>
    <w:p w14:paraId="4FEBF33D" w14:textId="22BEEE72" w:rsidR="00BB0BBD" w:rsidRDefault="00BB0BBD" w:rsidP="00BB0BBD">
      <w:r>
        <w:t>Fremantle Dockers legends, Paralympic medalists and professional soccer champions are amongst the new inductees to the City of Cockburn’s prestigious Sports Hall of Fame.</w:t>
      </w:r>
    </w:p>
    <w:p w14:paraId="29DF51AA" w14:textId="77777777" w:rsidR="00BB0BBD" w:rsidRDefault="00BB0BBD" w:rsidP="00BB0BBD">
      <w:r>
        <w:t xml:space="preserve">Fourteen champion athletes and administrators across six different sports were welcomed to the ranks of Cockburn’s sporting elite at a ceremony on Friday 19 </w:t>
      </w:r>
      <w:proofErr w:type="gramStart"/>
      <w:r>
        <w:t>April,</w:t>
      </w:r>
      <w:proofErr w:type="gramEnd"/>
      <w:r>
        <w:t xml:space="preserve"> 2024 at the City’s administration Centre. </w:t>
      </w:r>
    </w:p>
    <w:p w14:paraId="774CACD0" w14:textId="77777777" w:rsidR="00BB0BBD" w:rsidRDefault="00BB0BBD" w:rsidP="00BB0BBD">
      <w:r>
        <w:t>Mayor Logan Howlett said this was the largest cohort admitted to the City’s Hall of Fame since its inception.</w:t>
      </w:r>
    </w:p>
    <w:p w14:paraId="538EA165" w14:textId="77777777" w:rsidR="00BB0BBD" w:rsidRDefault="00BB0BBD" w:rsidP="00BB0BBD">
      <w:r>
        <w:t>“The breadth of talent on display just highlights the depth and diversity of elite sports people in the district.</w:t>
      </w:r>
    </w:p>
    <w:p w14:paraId="21D28705" w14:textId="77777777" w:rsidR="00BB0BBD" w:rsidRDefault="00BB0BBD" w:rsidP="00BB0BBD">
      <w:r>
        <w:t xml:space="preserve">“It is a credit to our many local junior clubs that they </w:t>
      </w:r>
      <w:proofErr w:type="gramStart"/>
      <w:r>
        <w:t>are able to</w:t>
      </w:r>
      <w:proofErr w:type="gramEnd"/>
      <w:r>
        <w:t xml:space="preserve"> produce and develop athletes who go on to achieve excellence at the national and international level. </w:t>
      </w:r>
    </w:p>
    <w:p w14:paraId="249290CD" w14:textId="44CE5BCE" w:rsidR="00BB0BBD" w:rsidRDefault="00BB0BBD" w:rsidP="00BB0BBD">
      <w:r>
        <w:t xml:space="preserve">“It was wonderful to meet this year’s inductees and hear their inspirational stories – from the struggles to the successes,” Mayor Howlett said. </w:t>
      </w:r>
    </w:p>
    <w:p w14:paraId="3BDD85E6" w14:textId="77777777" w:rsidR="00BB0BBD" w:rsidRDefault="00BB0BBD" w:rsidP="00BB0BBD">
      <w:r>
        <w:t xml:space="preserve">The City’s Hall of Fame celebrates Cockburn’s storied local athletes, past and present, along with the junior clubs that helped to develop their talents. </w:t>
      </w:r>
    </w:p>
    <w:p w14:paraId="3BA4C9C6" w14:textId="48540FA8" w:rsidR="00BB0BBD" w:rsidRDefault="00BB0BBD" w:rsidP="00BB0BBD">
      <w:r>
        <w:t xml:space="preserve">The fourteen new inductees join 22 others – including AFL legends, Glen </w:t>
      </w:r>
      <w:proofErr w:type="spellStart"/>
      <w:r>
        <w:t>Jakovic</w:t>
      </w:r>
      <w:proofErr w:type="spellEnd"/>
      <w:r>
        <w:t xml:space="preserve"> and Peter </w:t>
      </w:r>
      <w:proofErr w:type="spellStart"/>
      <w:r>
        <w:t>Sumich</w:t>
      </w:r>
      <w:proofErr w:type="spellEnd"/>
      <w:r>
        <w:t xml:space="preserve">, and champion lawn bowlers, </w:t>
      </w:r>
      <w:proofErr w:type="spellStart"/>
      <w:r>
        <w:t>Smiljana</w:t>
      </w:r>
      <w:proofErr w:type="spellEnd"/>
      <w:r>
        <w:t xml:space="preserve"> </w:t>
      </w:r>
      <w:proofErr w:type="spellStart"/>
      <w:r>
        <w:t>Jakovich</w:t>
      </w:r>
      <w:proofErr w:type="spellEnd"/>
      <w:r>
        <w:t xml:space="preserve"> and Steve </w:t>
      </w:r>
      <w:proofErr w:type="spellStart"/>
      <w:r>
        <w:t>Srhoy</w:t>
      </w:r>
      <w:proofErr w:type="spellEnd"/>
      <w:r>
        <w:t xml:space="preserve"> – bringing the Hall of Fame’s total membership to 36.</w:t>
      </w:r>
    </w:p>
    <w:p w14:paraId="4AFC3FC1" w14:textId="77777777" w:rsidR="00BB0BBD" w:rsidRDefault="00BB0BBD" w:rsidP="00BB0BBD">
      <w:r>
        <w:t>The Inductees of 2024 include:</w:t>
      </w:r>
    </w:p>
    <w:p w14:paraId="4A26AD26" w14:textId="77777777" w:rsidR="00BB0BBD" w:rsidRDefault="00BB0BBD" w:rsidP="00BB0BBD">
      <w:r w:rsidRPr="00467318">
        <w:rPr>
          <w:b/>
          <w:bCs/>
        </w:rPr>
        <w:t>Colin Beard (1941–2019)</w:t>
      </w:r>
      <w:r>
        <w:rPr>
          <w:b/>
          <w:bCs/>
        </w:rPr>
        <w:t xml:space="preserve"> – Australian Rules Football</w:t>
      </w:r>
    </w:p>
    <w:p w14:paraId="48CD6312" w14:textId="77777777" w:rsidR="00BB0BBD" w:rsidRDefault="00BB0BBD" w:rsidP="00BB0BBD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textAlignment w:val="auto"/>
      </w:pPr>
      <w:r>
        <w:t>167 Games for South Fremantle Football Club</w:t>
      </w:r>
    </w:p>
    <w:p w14:paraId="0A5E8255" w14:textId="77777777" w:rsidR="00BB0BBD" w:rsidRDefault="00BB0BBD" w:rsidP="00BB0BBD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textAlignment w:val="auto"/>
      </w:pPr>
      <w:r>
        <w:t>1966 Fairest and Best Award</w:t>
      </w:r>
    </w:p>
    <w:p w14:paraId="66BAB3B8" w14:textId="77777777" w:rsidR="00BB0BBD" w:rsidRDefault="00BB0BBD" w:rsidP="00BB0BBD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textAlignment w:val="auto"/>
      </w:pPr>
      <w:r>
        <w:lastRenderedPageBreak/>
        <w:t>1966-1971 Richmond Football Club</w:t>
      </w:r>
    </w:p>
    <w:p w14:paraId="238D8691" w14:textId="77777777" w:rsidR="00BB0BBD" w:rsidRDefault="00BB0BBD" w:rsidP="00BB0BBD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textAlignment w:val="auto"/>
      </w:pPr>
      <w:r>
        <w:t>1969 Premiership Winner</w:t>
      </w:r>
    </w:p>
    <w:p w14:paraId="077031A9" w14:textId="77777777" w:rsidR="00BB0BBD" w:rsidRDefault="00BB0BBD" w:rsidP="00BB0BBD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textAlignment w:val="auto"/>
      </w:pPr>
      <w:r>
        <w:t>2-time Member WA State Team</w:t>
      </w:r>
    </w:p>
    <w:p w14:paraId="56AD291D" w14:textId="77777777" w:rsidR="00BB0BBD" w:rsidRPr="00467318" w:rsidRDefault="00BB0BBD" w:rsidP="00BB0BBD">
      <w:pPr>
        <w:rPr>
          <w:b/>
          <w:bCs/>
        </w:rPr>
      </w:pPr>
      <w:r w:rsidRPr="00467318">
        <w:rPr>
          <w:b/>
          <w:bCs/>
        </w:rPr>
        <w:t xml:space="preserve">Roger Hayden – </w:t>
      </w:r>
      <w:r>
        <w:rPr>
          <w:b/>
          <w:bCs/>
        </w:rPr>
        <w:t>Australian Rules Football</w:t>
      </w:r>
    </w:p>
    <w:p w14:paraId="4C0F2A8E" w14:textId="77777777" w:rsidR="00BB0BBD" w:rsidRDefault="00BB0BBD" w:rsidP="00BB0BBD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textAlignment w:val="auto"/>
      </w:pPr>
      <w:r>
        <w:t>59 Games South Fremantle Football Club</w:t>
      </w:r>
    </w:p>
    <w:p w14:paraId="7CE06E70" w14:textId="77777777" w:rsidR="00BB0BBD" w:rsidRDefault="00BB0BBD" w:rsidP="00BB0BBD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textAlignment w:val="auto"/>
      </w:pPr>
      <w:r>
        <w:t>128 Games Fremantle Football Club</w:t>
      </w:r>
    </w:p>
    <w:p w14:paraId="48F9AB42" w14:textId="77777777" w:rsidR="00BB0BBD" w:rsidRDefault="00BB0BBD" w:rsidP="00BB0BBD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textAlignment w:val="auto"/>
      </w:pPr>
      <w:r>
        <w:t>2007 All-Australian Squad</w:t>
      </w:r>
    </w:p>
    <w:p w14:paraId="2D2BE476" w14:textId="77777777" w:rsidR="00BB0BBD" w:rsidRDefault="00BB0BBD" w:rsidP="00BB0BBD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textAlignment w:val="auto"/>
      </w:pPr>
      <w:r>
        <w:t>2019 Fremantle Football Club - Best 25 Since ‘95</w:t>
      </w:r>
    </w:p>
    <w:p w14:paraId="07E84269" w14:textId="77777777" w:rsidR="00BB0BBD" w:rsidRDefault="00BB0BBD" w:rsidP="00BB0BBD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textAlignment w:val="auto"/>
      </w:pPr>
      <w:r>
        <w:t>Fremantle Football Club Development Coach</w:t>
      </w:r>
    </w:p>
    <w:p w14:paraId="1936C85E" w14:textId="77777777" w:rsidR="00BB0BBD" w:rsidRPr="00467318" w:rsidRDefault="00BB0BBD" w:rsidP="00BB0BBD">
      <w:pPr>
        <w:rPr>
          <w:b/>
          <w:bCs/>
        </w:rPr>
      </w:pPr>
      <w:r w:rsidRPr="00467318">
        <w:rPr>
          <w:b/>
          <w:bCs/>
        </w:rPr>
        <w:t xml:space="preserve">Ashtyn </w:t>
      </w:r>
      <w:proofErr w:type="spellStart"/>
      <w:r w:rsidRPr="00467318">
        <w:rPr>
          <w:b/>
          <w:bCs/>
        </w:rPr>
        <w:t>Hiron</w:t>
      </w:r>
      <w:proofErr w:type="spellEnd"/>
      <w:r w:rsidRPr="00467318">
        <w:rPr>
          <w:b/>
          <w:bCs/>
        </w:rPr>
        <w:t xml:space="preserve"> – Lacrosse</w:t>
      </w:r>
    </w:p>
    <w:p w14:paraId="64F346B0" w14:textId="5188A352" w:rsidR="00BB0BBD" w:rsidRDefault="00BB0BBD" w:rsidP="00FE63F9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textAlignment w:val="auto"/>
      </w:pPr>
      <w:r>
        <w:t>2015 U19 World Lacrosse Championship</w:t>
      </w:r>
      <w:r w:rsidR="00511C14">
        <w:t xml:space="preserve"> </w:t>
      </w:r>
      <w:r>
        <w:t xml:space="preserve">Silver </w:t>
      </w:r>
      <w:proofErr w:type="spellStart"/>
      <w:r>
        <w:t>Medallist</w:t>
      </w:r>
      <w:proofErr w:type="spellEnd"/>
    </w:p>
    <w:p w14:paraId="63EBCC31" w14:textId="77777777" w:rsidR="00BB0BBD" w:rsidRDefault="00BB0BBD" w:rsidP="00BB0BB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textAlignment w:val="auto"/>
      </w:pPr>
      <w:r>
        <w:t>2012-2016 USA NCAA Division 1 Lacrosse</w:t>
      </w:r>
    </w:p>
    <w:p w14:paraId="6805501C" w14:textId="77777777" w:rsidR="00BB0BBD" w:rsidRDefault="00BB0BBD" w:rsidP="00BB0BB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textAlignment w:val="auto"/>
      </w:pPr>
      <w:r>
        <w:t xml:space="preserve">2017, 2022 World Games Dual Bronze </w:t>
      </w:r>
      <w:proofErr w:type="spellStart"/>
      <w:r>
        <w:t>Medallist</w:t>
      </w:r>
      <w:proofErr w:type="spellEnd"/>
    </w:p>
    <w:p w14:paraId="2EDF39FC" w14:textId="77777777" w:rsidR="00BB0BBD" w:rsidRDefault="00BB0BBD" w:rsidP="00BB0BB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textAlignment w:val="auto"/>
      </w:pPr>
      <w:r>
        <w:t>2022 Australian Women’s Lacrosse Co-captain</w:t>
      </w:r>
    </w:p>
    <w:p w14:paraId="1DF2367F" w14:textId="77777777" w:rsidR="00BB0BBD" w:rsidRPr="00467318" w:rsidRDefault="00BB0BBD" w:rsidP="00BB0BBD">
      <w:pPr>
        <w:rPr>
          <w:b/>
          <w:bCs/>
        </w:rPr>
      </w:pPr>
      <w:r w:rsidRPr="00467318">
        <w:rPr>
          <w:b/>
          <w:bCs/>
        </w:rPr>
        <w:t>Jason Petkovic – Soccer</w:t>
      </w:r>
    </w:p>
    <w:p w14:paraId="4DEFE5BF" w14:textId="0424FE18" w:rsidR="00BB0BBD" w:rsidRDefault="00BB0BBD" w:rsidP="00270C20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textAlignment w:val="auto"/>
      </w:pPr>
      <w:r>
        <w:t>1994 National Soccer League Championship,</w:t>
      </w:r>
      <w:r w:rsidR="00511C14">
        <w:t xml:space="preserve"> </w:t>
      </w:r>
      <w:r>
        <w:t>Adelaide City Football Club</w:t>
      </w:r>
    </w:p>
    <w:p w14:paraId="074DA270" w14:textId="77777777" w:rsidR="00BB0BBD" w:rsidRDefault="00BB0BBD" w:rsidP="00BB0BBD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textAlignment w:val="auto"/>
      </w:pPr>
      <w:r>
        <w:t>177 Games for Perth Glory Football Club</w:t>
      </w:r>
    </w:p>
    <w:p w14:paraId="3F2701C9" w14:textId="46F7713D" w:rsidR="00BB0BBD" w:rsidRDefault="00BB0BBD" w:rsidP="00495692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textAlignment w:val="auto"/>
      </w:pPr>
      <w:r>
        <w:t>2 National Soccer League Championships,</w:t>
      </w:r>
      <w:r w:rsidR="00511C14">
        <w:t xml:space="preserve"> </w:t>
      </w:r>
      <w:r>
        <w:t>Perth Glory Football Club</w:t>
      </w:r>
    </w:p>
    <w:p w14:paraId="567C49A5" w14:textId="77777777" w:rsidR="00BB0BBD" w:rsidRDefault="00BB0BBD" w:rsidP="00BB0BBD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textAlignment w:val="auto"/>
      </w:pPr>
      <w:r>
        <w:t xml:space="preserve">1995-2002 </w:t>
      </w:r>
      <w:proofErr w:type="spellStart"/>
      <w:r>
        <w:t>Socceroos</w:t>
      </w:r>
      <w:proofErr w:type="spellEnd"/>
      <w:r>
        <w:t xml:space="preserve"> Goalkeeper (16 appearances)</w:t>
      </w:r>
    </w:p>
    <w:p w14:paraId="2D25F66E" w14:textId="77777777" w:rsidR="00BB0BBD" w:rsidRPr="00467318" w:rsidRDefault="00BB0BBD" w:rsidP="00BB0BBD">
      <w:pPr>
        <w:rPr>
          <w:b/>
          <w:bCs/>
        </w:rPr>
      </w:pPr>
      <w:r w:rsidRPr="00467318">
        <w:rPr>
          <w:b/>
          <w:bCs/>
        </w:rPr>
        <w:t xml:space="preserve">Madison de </w:t>
      </w:r>
      <w:proofErr w:type="spellStart"/>
      <w:r w:rsidRPr="00467318">
        <w:rPr>
          <w:b/>
          <w:bCs/>
        </w:rPr>
        <w:t>Rozario</w:t>
      </w:r>
      <w:proofErr w:type="spellEnd"/>
      <w:r w:rsidRPr="00467318">
        <w:rPr>
          <w:b/>
          <w:bCs/>
        </w:rPr>
        <w:t xml:space="preserve"> OAM</w:t>
      </w:r>
      <w:r>
        <w:rPr>
          <w:b/>
          <w:bCs/>
        </w:rPr>
        <w:t xml:space="preserve"> – Para-athletics</w:t>
      </w:r>
    </w:p>
    <w:p w14:paraId="537E89E7" w14:textId="6FD58B0F" w:rsidR="00BB0BBD" w:rsidRDefault="00BB0BBD" w:rsidP="00772A3B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textAlignment w:val="auto"/>
      </w:pPr>
      <w:r>
        <w:t>3 Paralympics with 2 Gold, 3 Silver</w:t>
      </w:r>
      <w:r w:rsidR="00511C14">
        <w:t>,</w:t>
      </w:r>
      <w:r>
        <w:t xml:space="preserve"> and</w:t>
      </w:r>
      <w:r w:rsidR="00511C14">
        <w:t xml:space="preserve"> </w:t>
      </w:r>
      <w:r>
        <w:t>1 Bronze Medals</w:t>
      </w:r>
    </w:p>
    <w:p w14:paraId="376871F6" w14:textId="6525A270" w:rsidR="00BB0BBD" w:rsidRDefault="00BB0BBD" w:rsidP="00D04F3B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textAlignment w:val="auto"/>
      </w:pPr>
      <w:r>
        <w:t>4 World Championships with 3 Gold, 3 Silver</w:t>
      </w:r>
      <w:r w:rsidR="00511C14">
        <w:t xml:space="preserve">, </w:t>
      </w:r>
      <w:r>
        <w:t>and 4 Bronze Medals</w:t>
      </w:r>
    </w:p>
    <w:p w14:paraId="3CE8B0BA" w14:textId="77777777" w:rsidR="00BB0BBD" w:rsidRDefault="00BB0BBD" w:rsidP="00BB0BBD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textAlignment w:val="auto"/>
      </w:pPr>
      <w:r>
        <w:t>2 Commonwealth Games with 4 Gold Medals</w:t>
      </w:r>
    </w:p>
    <w:p w14:paraId="45D0988D" w14:textId="77777777" w:rsidR="00BB0BBD" w:rsidRDefault="00BB0BBD" w:rsidP="00BB0BBD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textAlignment w:val="auto"/>
      </w:pPr>
      <w:r>
        <w:t>London, Sydney, and New York Marathon Wins</w:t>
      </w:r>
    </w:p>
    <w:p w14:paraId="3A3003EB" w14:textId="77777777" w:rsidR="00BB0BBD" w:rsidRPr="00467318" w:rsidRDefault="00BB0BBD" w:rsidP="00BB0BBD">
      <w:pPr>
        <w:rPr>
          <w:b/>
          <w:bCs/>
        </w:rPr>
      </w:pPr>
      <w:r w:rsidRPr="00467318">
        <w:rPr>
          <w:b/>
          <w:bCs/>
        </w:rPr>
        <w:t xml:space="preserve">Marianna </w:t>
      </w:r>
      <w:proofErr w:type="spellStart"/>
      <w:r w:rsidRPr="00467318">
        <w:rPr>
          <w:b/>
          <w:bCs/>
        </w:rPr>
        <w:t>Tabain</w:t>
      </w:r>
      <w:proofErr w:type="spellEnd"/>
      <w:r w:rsidRPr="00467318">
        <w:rPr>
          <w:b/>
          <w:bCs/>
        </w:rPr>
        <w:t xml:space="preserve"> – Soccer</w:t>
      </w:r>
    </w:p>
    <w:p w14:paraId="5F131507" w14:textId="77777777" w:rsidR="00BB0BBD" w:rsidRDefault="00BB0BBD" w:rsidP="00BB0BBD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textAlignment w:val="auto"/>
      </w:pPr>
      <w:r>
        <w:t>2015 W-League Premiership</w:t>
      </w:r>
    </w:p>
    <w:p w14:paraId="7A1A9265" w14:textId="77777777" w:rsidR="00BB0BBD" w:rsidRDefault="00BB0BBD" w:rsidP="00BB0BBD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textAlignment w:val="auto"/>
      </w:pPr>
      <w:r>
        <w:t>101 Women’s League Games</w:t>
      </w:r>
    </w:p>
    <w:p w14:paraId="686F1943" w14:textId="77777777" w:rsidR="00BB0BBD" w:rsidRDefault="00BB0BBD" w:rsidP="00BB0BBD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textAlignment w:val="auto"/>
      </w:pPr>
      <w:r>
        <w:t>20 Goals with Perth Glory</w:t>
      </w:r>
    </w:p>
    <w:p w14:paraId="092900D3" w14:textId="77777777" w:rsidR="00BB0BBD" w:rsidRDefault="00BB0BBD" w:rsidP="00BB0BBD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textAlignment w:val="auto"/>
      </w:pPr>
      <w:r>
        <w:t>Perth Glory Foundation Member</w:t>
      </w:r>
    </w:p>
    <w:p w14:paraId="05115E32" w14:textId="77777777" w:rsidR="00BB0BBD" w:rsidRDefault="00BB0BBD" w:rsidP="00BB0BBD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textAlignment w:val="auto"/>
      </w:pPr>
      <w:r>
        <w:t>Perth Glory Coaching Role</w:t>
      </w:r>
    </w:p>
    <w:p w14:paraId="5FF7FE2E" w14:textId="77777777" w:rsidR="00BB0BBD" w:rsidRPr="00467318" w:rsidRDefault="00BB0BBD" w:rsidP="00BB0BBD">
      <w:pPr>
        <w:rPr>
          <w:b/>
          <w:bCs/>
        </w:rPr>
      </w:pPr>
      <w:r w:rsidRPr="00467318">
        <w:rPr>
          <w:b/>
          <w:bCs/>
        </w:rPr>
        <w:lastRenderedPageBreak/>
        <w:t>Michael Petkovic – Soccer</w:t>
      </w:r>
    </w:p>
    <w:p w14:paraId="47DF0EE4" w14:textId="77777777" w:rsidR="00BB0BBD" w:rsidRDefault="00BB0BBD" w:rsidP="00BB0BBD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textAlignment w:val="auto"/>
      </w:pPr>
      <w:r>
        <w:t>161 Games South Melbourne Football Club</w:t>
      </w:r>
    </w:p>
    <w:p w14:paraId="534B150C" w14:textId="77777777" w:rsidR="00BB0BBD" w:rsidRDefault="00BB0BBD" w:rsidP="00BB0BBD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textAlignment w:val="auto"/>
      </w:pPr>
      <w:r>
        <w:t>230 Turkish League Matches</w:t>
      </w:r>
    </w:p>
    <w:p w14:paraId="02734D7F" w14:textId="77777777" w:rsidR="00BB0BBD" w:rsidRDefault="00BB0BBD" w:rsidP="00BB0BBD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textAlignment w:val="auto"/>
      </w:pPr>
      <w:r>
        <w:t xml:space="preserve">7 Appearances </w:t>
      </w:r>
      <w:proofErr w:type="spellStart"/>
      <w:r>
        <w:t>Socceroos</w:t>
      </w:r>
      <w:proofErr w:type="spellEnd"/>
      <w:r>
        <w:t xml:space="preserve"> Goalkeeper</w:t>
      </w:r>
    </w:p>
    <w:p w14:paraId="1C70B657" w14:textId="77777777" w:rsidR="00BB0BBD" w:rsidRDefault="00BB0BBD" w:rsidP="00BB0BBD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textAlignment w:val="auto"/>
      </w:pPr>
      <w:r>
        <w:t>3-time National Soccer League Goalkeeper of the Year</w:t>
      </w:r>
    </w:p>
    <w:p w14:paraId="2B0FD9BD" w14:textId="77777777" w:rsidR="00BB0BBD" w:rsidRDefault="00BB0BBD" w:rsidP="00BB0BBD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textAlignment w:val="auto"/>
      </w:pPr>
      <w:r>
        <w:t>33 Games Melbourne Victory Football Club</w:t>
      </w:r>
    </w:p>
    <w:p w14:paraId="7A3017A0" w14:textId="77777777" w:rsidR="00BB0BBD" w:rsidRPr="00467318" w:rsidRDefault="00BB0BBD" w:rsidP="00BB0BBD">
      <w:pPr>
        <w:rPr>
          <w:b/>
          <w:bCs/>
        </w:rPr>
      </w:pPr>
      <w:r w:rsidRPr="00467318">
        <w:rPr>
          <w:b/>
          <w:bCs/>
        </w:rPr>
        <w:t>Nathan Jones – Softball</w:t>
      </w:r>
    </w:p>
    <w:p w14:paraId="220743CC" w14:textId="77777777" w:rsidR="00BB0BBD" w:rsidRDefault="00BB0BBD" w:rsidP="00BB0BBD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textAlignment w:val="auto"/>
      </w:pPr>
      <w:r>
        <w:t>10 Years WA Senior Player</w:t>
      </w:r>
    </w:p>
    <w:p w14:paraId="0BC0A787" w14:textId="77777777" w:rsidR="00BB0BBD" w:rsidRDefault="00BB0BBD" w:rsidP="00BB0BBD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textAlignment w:val="auto"/>
      </w:pPr>
      <w:r>
        <w:t>2010 Australia Championship</w:t>
      </w:r>
    </w:p>
    <w:p w14:paraId="78E7A548" w14:textId="77777777" w:rsidR="00BB0BBD" w:rsidRDefault="00BB0BBD" w:rsidP="00BB0BBD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textAlignment w:val="auto"/>
      </w:pPr>
      <w:r>
        <w:t>184 Games for Australia</w:t>
      </w:r>
    </w:p>
    <w:p w14:paraId="69BCA0AF" w14:textId="77777777" w:rsidR="00BB0BBD" w:rsidRDefault="00BB0BBD" w:rsidP="00BB0BBD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textAlignment w:val="auto"/>
      </w:pPr>
      <w:r>
        <w:t>3 World Championships with 1 Gold and 2 Bronze Medals</w:t>
      </w:r>
    </w:p>
    <w:p w14:paraId="046D3836" w14:textId="77777777" w:rsidR="00BB0BBD" w:rsidRDefault="00BB0BBD" w:rsidP="00BB0BBD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textAlignment w:val="auto"/>
      </w:pPr>
      <w:r>
        <w:t>WA and Australian Coach</w:t>
      </w:r>
    </w:p>
    <w:p w14:paraId="6E37A61A" w14:textId="77777777" w:rsidR="00BB0BBD" w:rsidRPr="00467318" w:rsidRDefault="00BB0BBD" w:rsidP="00BB0BBD">
      <w:pPr>
        <w:rPr>
          <w:b/>
          <w:bCs/>
        </w:rPr>
      </w:pPr>
      <w:r w:rsidRPr="00467318">
        <w:rPr>
          <w:b/>
          <w:bCs/>
        </w:rPr>
        <w:t>Ritchie Smith – Golf</w:t>
      </w:r>
    </w:p>
    <w:p w14:paraId="67EC19B8" w14:textId="77777777" w:rsidR="00BB0BBD" w:rsidRDefault="00BB0BBD" w:rsidP="00BB0BBD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textAlignment w:val="auto"/>
      </w:pPr>
      <w:r>
        <w:t>2-time PGA Australia Coach of the Year</w:t>
      </w:r>
    </w:p>
    <w:p w14:paraId="67A3A5CC" w14:textId="77777777" w:rsidR="00BB0BBD" w:rsidRDefault="00BB0BBD" w:rsidP="00BB0BBD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textAlignment w:val="auto"/>
      </w:pPr>
      <w:r>
        <w:t>8-time PGA WA Coach of the Year</w:t>
      </w:r>
    </w:p>
    <w:p w14:paraId="0C1C69EA" w14:textId="77777777" w:rsidR="00BB0BBD" w:rsidRDefault="00BB0BBD" w:rsidP="00BB0BBD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textAlignment w:val="auto"/>
      </w:pPr>
      <w:r>
        <w:t xml:space="preserve">2022 </w:t>
      </w:r>
      <w:proofErr w:type="spellStart"/>
      <w:r>
        <w:t>SportWest</w:t>
      </w:r>
      <w:proofErr w:type="spellEnd"/>
      <w:r>
        <w:t xml:space="preserve"> Coach of the Year</w:t>
      </w:r>
    </w:p>
    <w:p w14:paraId="3917F194" w14:textId="77777777" w:rsidR="00BB0BBD" w:rsidRDefault="00BB0BBD" w:rsidP="00BB0BBD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textAlignment w:val="auto"/>
      </w:pPr>
      <w:r>
        <w:t>WA State Women’s Coach</w:t>
      </w:r>
    </w:p>
    <w:p w14:paraId="669B7DC0" w14:textId="77777777" w:rsidR="00BB0BBD" w:rsidRDefault="00BB0BBD" w:rsidP="00BB0BBD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textAlignment w:val="auto"/>
      </w:pPr>
      <w:r>
        <w:t>Australian National Coach</w:t>
      </w:r>
    </w:p>
    <w:p w14:paraId="477380EC" w14:textId="77777777" w:rsidR="00BB0BBD" w:rsidRPr="00467318" w:rsidRDefault="00BB0BBD" w:rsidP="00BB0BBD">
      <w:pPr>
        <w:rPr>
          <w:b/>
          <w:bCs/>
        </w:rPr>
      </w:pPr>
      <w:r w:rsidRPr="00467318">
        <w:rPr>
          <w:b/>
          <w:bCs/>
        </w:rPr>
        <w:t>Robbie Gaspar – Soccer</w:t>
      </w:r>
    </w:p>
    <w:p w14:paraId="3525ACC9" w14:textId="77777777" w:rsidR="00BB0BBD" w:rsidRDefault="00BB0BBD" w:rsidP="00BB0BBD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textAlignment w:val="auto"/>
      </w:pPr>
      <w:r>
        <w:t>2000 Sydney Olympic Football Club</w:t>
      </w:r>
    </w:p>
    <w:p w14:paraId="016266B4" w14:textId="77777777" w:rsidR="00BB0BBD" w:rsidRDefault="00BB0BBD" w:rsidP="00BB0BBD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textAlignment w:val="auto"/>
      </w:pPr>
      <w:r>
        <w:t>2002 WA State Team</w:t>
      </w:r>
    </w:p>
    <w:p w14:paraId="370AA60A" w14:textId="77777777" w:rsidR="00BB0BBD" w:rsidRDefault="00BB0BBD" w:rsidP="00BB0BBD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textAlignment w:val="auto"/>
      </w:pPr>
      <w:r>
        <w:t>2 Years Football Association of Malaysia</w:t>
      </w:r>
    </w:p>
    <w:p w14:paraId="2E908C47" w14:textId="77777777" w:rsidR="00BB0BBD" w:rsidRDefault="00BB0BBD" w:rsidP="00BB0BBD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textAlignment w:val="auto"/>
      </w:pPr>
      <w:r>
        <w:t>7 Years Indonesian Premier League</w:t>
      </w:r>
    </w:p>
    <w:p w14:paraId="7A623909" w14:textId="77777777" w:rsidR="00BB0BBD" w:rsidRDefault="00BB0BBD" w:rsidP="00BB0BBD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textAlignment w:val="auto"/>
      </w:pPr>
      <w:r>
        <w:t>Active in Sports Diplomacy and Player Management</w:t>
      </w:r>
    </w:p>
    <w:p w14:paraId="317198B5" w14:textId="77777777" w:rsidR="00BB0BBD" w:rsidRPr="00467318" w:rsidRDefault="00BB0BBD" w:rsidP="00BB0BBD">
      <w:pPr>
        <w:rPr>
          <w:b/>
          <w:bCs/>
        </w:rPr>
      </w:pPr>
      <w:r w:rsidRPr="00467318">
        <w:rPr>
          <w:b/>
          <w:bCs/>
        </w:rPr>
        <w:t xml:space="preserve">Robbie </w:t>
      </w:r>
      <w:proofErr w:type="spellStart"/>
      <w:r w:rsidRPr="00467318">
        <w:rPr>
          <w:b/>
          <w:bCs/>
        </w:rPr>
        <w:t>Zabica</w:t>
      </w:r>
      <w:proofErr w:type="spellEnd"/>
      <w:r w:rsidRPr="00467318">
        <w:rPr>
          <w:b/>
          <w:bCs/>
        </w:rPr>
        <w:t xml:space="preserve"> – Soccer</w:t>
      </w:r>
    </w:p>
    <w:p w14:paraId="6DFC236E" w14:textId="77777777" w:rsidR="00BB0BBD" w:rsidRDefault="00BB0BBD" w:rsidP="00BB0BBD">
      <w:pPr>
        <w:pStyle w:val="ListParagraph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textAlignment w:val="auto"/>
      </w:pPr>
      <w:r>
        <w:t>7 Seasons for Adelaide City Football Club</w:t>
      </w:r>
    </w:p>
    <w:p w14:paraId="7CE81E54" w14:textId="77777777" w:rsidR="00BB0BBD" w:rsidRDefault="00BB0BBD" w:rsidP="00BB0BBD">
      <w:pPr>
        <w:pStyle w:val="ListParagraph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textAlignment w:val="auto"/>
      </w:pPr>
      <w:r>
        <w:t>2 National Soccer League Championships</w:t>
      </w:r>
    </w:p>
    <w:p w14:paraId="6FE087F4" w14:textId="77777777" w:rsidR="00BB0BBD" w:rsidRDefault="00BB0BBD" w:rsidP="00BB0BBD">
      <w:pPr>
        <w:pStyle w:val="ListParagraph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textAlignment w:val="auto"/>
      </w:pPr>
      <w:r>
        <w:t xml:space="preserve">42 Appearances </w:t>
      </w:r>
      <w:proofErr w:type="spellStart"/>
      <w:r>
        <w:t>Socceroos</w:t>
      </w:r>
      <w:proofErr w:type="spellEnd"/>
      <w:r>
        <w:t xml:space="preserve"> Goalkeeper</w:t>
      </w:r>
    </w:p>
    <w:p w14:paraId="13CC9D32" w14:textId="77777777" w:rsidR="00BB0BBD" w:rsidRDefault="00BB0BBD" w:rsidP="00BB0BBD">
      <w:pPr>
        <w:pStyle w:val="ListParagraph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textAlignment w:val="auto"/>
      </w:pPr>
      <w:r>
        <w:t>202 Career Games</w:t>
      </w:r>
    </w:p>
    <w:p w14:paraId="2BB73CE4" w14:textId="77777777" w:rsidR="00BB0BBD" w:rsidRDefault="00BB0BBD" w:rsidP="00BB0BBD">
      <w:pPr>
        <w:pStyle w:val="ListParagraph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textAlignment w:val="auto"/>
      </w:pPr>
      <w:r>
        <w:t>Football Australia Hall of Fame</w:t>
      </w:r>
    </w:p>
    <w:p w14:paraId="4F99145C" w14:textId="77777777" w:rsidR="00BB0BBD" w:rsidRPr="00467318" w:rsidRDefault="00BB0BBD" w:rsidP="00BB0BBD">
      <w:pPr>
        <w:rPr>
          <w:b/>
          <w:bCs/>
        </w:rPr>
      </w:pPr>
      <w:r w:rsidRPr="00467318">
        <w:rPr>
          <w:b/>
          <w:bCs/>
        </w:rPr>
        <w:lastRenderedPageBreak/>
        <w:t>Shane Hughes – Softball</w:t>
      </w:r>
    </w:p>
    <w:p w14:paraId="3EAEE6E3" w14:textId="77777777" w:rsidR="00BB0BBD" w:rsidRDefault="00BB0BBD" w:rsidP="00BB0BBD">
      <w:pPr>
        <w:pStyle w:val="ListParagraph"/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textAlignment w:val="auto"/>
      </w:pPr>
      <w:r>
        <w:t>800 Perth and State League Games</w:t>
      </w:r>
    </w:p>
    <w:p w14:paraId="56DC67A8" w14:textId="77777777" w:rsidR="00BB0BBD" w:rsidRDefault="00BB0BBD" w:rsidP="00BB0BBD">
      <w:pPr>
        <w:pStyle w:val="ListParagraph"/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textAlignment w:val="auto"/>
      </w:pPr>
      <w:r>
        <w:t>4 Years WA State Team</w:t>
      </w:r>
    </w:p>
    <w:p w14:paraId="60818606" w14:textId="77777777" w:rsidR="00BB0BBD" w:rsidRDefault="00BB0BBD" w:rsidP="00BB0BBD">
      <w:pPr>
        <w:pStyle w:val="ListParagraph"/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textAlignment w:val="auto"/>
      </w:pPr>
      <w:r>
        <w:t>Western Australia Head Women’s Coach</w:t>
      </w:r>
    </w:p>
    <w:p w14:paraId="63FF86E5" w14:textId="77777777" w:rsidR="00BB0BBD" w:rsidRDefault="00BB0BBD" w:rsidP="00BB0BBD">
      <w:pPr>
        <w:pStyle w:val="ListParagraph"/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textAlignment w:val="auto"/>
      </w:pPr>
      <w:r>
        <w:t>Coach Australia U19 World Championships</w:t>
      </w:r>
    </w:p>
    <w:p w14:paraId="5CE6DC8D" w14:textId="77777777" w:rsidR="00BB0BBD" w:rsidRDefault="00BB0BBD" w:rsidP="00BB0BBD">
      <w:pPr>
        <w:pStyle w:val="ListParagraph"/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textAlignment w:val="auto"/>
      </w:pPr>
      <w:r>
        <w:t>Softball Western Australia - State Director of Coaching</w:t>
      </w:r>
    </w:p>
    <w:p w14:paraId="09354D05" w14:textId="77777777" w:rsidR="00BB0BBD" w:rsidRPr="00467318" w:rsidRDefault="00BB0BBD" w:rsidP="00BB0BBD">
      <w:pPr>
        <w:rPr>
          <w:b/>
          <w:bCs/>
        </w:rPr>
      </w:pPr>
      <w:r w:rsidRPr="00467318">
        <w:rPr>
          <w:b/>
          <w:bCs/>
        </w:rPr>
        <w:t xml:space="preserve">Stephen Hill – </w:t>
      </w:r>
      <w:r>
        <w:rPr>
          <w:b/>
          <w:bCs/>
        </w:rPr>
        <w:t>Australian Rules Football</w:t>
      </w:r>
    </w:p>
    <w:p w14:paraId="5CD87249" w14:textId="77777777" w:rsidR="00BB0BBD" w:rsidRDefault="00BB0BBD" w:rsidP="00BB0BBD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160" w:line="259" w:lineRule="auto"/>
        <w:textAlignment w:val="auto"/>
      </w:pPr>
      <w:r>
        <w:t>218 Games Fremantle Football Club</w:t>
      </w:r>
    </w:p>
    <w:p w14:paraId="76A54092" w14:textId="77777777" w:rsidR="00BB0BBD" w:rsidRDefault="00BB0BBD" w:rsidP="00BB0BBD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160" w:line="259" w:lineRule="auto"/>
        <w:textAlignment w:val="auto"/>
      </w:pPr>
      <w:r>
        <w:t>2009 AFL Rising Star Award</w:t>
      </w:r>
    </w:p>
    <w:p w14:paraId="3CAB0A04" w14:textId="77777777" w:rsidR="00BB0BBD" w:rsidRDefault="00BB0BBD" w:rsidP="00BB0BBD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160" w:line="259" w:lineRule="auto"/>
        <w:textAlignment w:val="auto"/>
      </w:pPr>
      <w:r>
        <w:t>112 Career Goals</w:t>
      </w:r>
    </w:p>
    <w:p w14:paraId="08AC015D" w14:textId="77777777" w:rsidR="00BB0BBD" w:rsidRDefault="00BB0BBD" w:rsidP="00BB0BBD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160" w:line="259" w:lineRule="auto"/>
        <w:textAlignment w:val="auto"/>
      </w:pPr>
      <w:r>
        <w:t>2019 Fremantle Football Club - Best 25 Since ‘95</w:t>
      </w:r>
    </w:p>
    <w:p w14:paraId="75749CD7" w14:textId="16F619F1" w:rsidR="00BB0BBD" w:rsidRDefault="00BB0BBD" w:rsidP="00BB0BBD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160" w:line="259" w:lineRule="auto"/>
        <w:textAlignment w:val="auto"/>
      </w:pPr>
      <w:r>
        <w:t>Fremantle Football Club Next Generation Coach</w:t>
      </w:r>
    </w:p>
    <w:p w14:paraId="15B1E822" w14:textId="77777777" w:rsidR="00BB0BBD" w:rsidRPr="00467318" w:rsidRDefault="00BB0BBD" w:rsidP="00BB0BBD">
      <w:pPr>
        <w:rPr>
          <w:b/>
          <w:bCs/>
        </w:rPr>
      </w:pPr>
      <w:r w:rsidRPr="00467318">
        <w:rPr>
          <w:b/>
          <w:bCs/>
        </w:rPr>
        <w:t>Tom Bottrell</w:t>
      </w:r>
      <w:r>
        <w:rPr>
          <w:b/>
          <w:bCs/>
        </w:rPr>
        <w:t xml:space="preserve"> – Australian Rules Football</w:t>
      </w:r>
    </w:p>
    <w:p w14:paraId="652315EC" w14:textId="77777777" w:rsidR="00BB0BBD" w:rsidRDefault="00BB0BBD" w:rsidP="00BB0BBD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textAlignment w:val="auto"/>
      </w:pPr>
      <w:r>
        <w:t>12 Seasons South Fremantle Football Club</w:t>
      </w:r>
    </w:p>
    <w:p w14:paraId="0E0CFA12" w14:textId="77777777" w:rsidR="00BB0BBD" w:rsidRDefault="00BB0BBD" w:rsidP="00BB0BBD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textAlignment w:val="auto"/>
      </w:pPr>
      <w:r>
        <w:t>57 Goals Across 200 Games</w:t>
      </w:r>
    </w:p>
    <w:p w14:paraId="22E23745" w14:textId="77777777" w:rsidR="00BB0BBD" w:rsidRDefault="00BB0BBD" w:rsidP="00BB0BBD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textAlignment w:val="auto"/>
      </w:pPr>
      <w:r>
        <w:t>1997 WAFL Premiership Winner</w:t>
      </w:r>
    </w:p>
    <w:p w14:paraId="4D09591B" w14:textId="2CCEC11A" w:rsidR="00BB0BBD" w:rsidRDefault="00BB0BBD" w:rsidP="00BB0BBD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textAlignment w:val="auto"/>
      </w:pPr>
      <w:r>
        <w:t>WAFL Leadership and Administrative Career</w:t>
      </w:r>
    </w:p>
    <w:p w14:paraId="0B1780B8" w14:textId="53C8B540" w:rsidR="003C3856" w:rsidRDefault="003C3856" w:rsidP="00DB1AA3">
      <w:pPr>
        <w:pStyle w:val="NoSpacing"/>
      </w:pPr>
    </w:p>
    <w:p w14:paraId="55DE2799" w14:textId="77777777" w:rsidR="00BB0BBD" w:rsidRDefault="00BB0BBD" w:rsidP="00DB1AA3">
      <w:pPr>
        <w:pStyle w:val="NoSpacing"/>
      </w:pPr>
    </w:p>
    <w:p w14:paraId="3B6BEAA2" w14:textId="02ED6355" w:rsidR="00C07BF4" w:rsidRDefault="00C07BF4" w:rsidP="00C55093">
      <w:pPr>
        <w:pStyle w:val="NoSpacing"/>
      </w:pPr>
      <w:r>
        <w:t>ENDS</w:t>
      </w:r>
    </w:p>
    <w:p w14:paraId="637656C1" w14:textId="77777777" w:rsidR="00C07BF4" w:rsidRDefault="00C07BF4" w:rsidP="00C55093">
      <w:pPr>
        <w:pStyle w:val="NoSpacing"/>
      </w:pPr>
    </w:p>
    <w:p w14:paraId="51FAFA51" w14:textId="1A5FBD40" w:rsidR="008D06E5" w:rsidRDefault="00C55093" w:rsidP="00213236">
      <w:pPr>
        <w:pStyle w:val="NoSpacing"/>
      </w:pPr>
      <w:r w:rsidRPr="00C55093">
        <w:t>For more information contact:</w:t>
      </w:r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 xml:space="preserve">E: </w:t>
      </w:r>
      <w:hyperlink r:id="rId7" w:history="1">
        <w:r w:rsidR="008D06E5" w:rsidRPr="006A7667">
          <w:rPr>
            <w:rStyle w:val="Hyperlink"/>
          </w:rPr>
          <w:t>media@cockburn.wa.gov.au</w:t>
        </w:r>
      </w:hyperlink>
    </w:p>
    <w:sectPr w:rsidR="008D06E5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E2EA" w14:textId="77777777" w:rsidR="00944062" w:rsidRDefault="00944062" w:rsidP="00C55093">
      <w:pPr>
        <w:spacing w:after="0" w:line="240" w:lineRule="auto"/>
      </w:pPr>
      <w:r>
        <w:separator/>
      </w:r>
    </w:p>
  </w:endnote>
  <w:endnote w:type="continuationSeparator" w:id="0">
    <w:p w14:paraId="21AA310C" w14:textId="77777777" w:rsidR="00944062" w:rsidRDefault="0094406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8A1C" w14:textId="77777777" w:rsidR="00944062" w:rsidRDefault="00944062" w:rsidP="00C55093">
      <w:pPr>
        <w:spacing w:after="0" w:line="240" w:lineRule="auto"/>
      </w:pPr>
      <w:r>
        <w:separator/>
      </w:r>
    </w:p>
  </w:footnote>
  <w:footnote w:type="continuationSeparator" w:id="0">
    <w:p w14:paraId="55F3DDAE" w14:textId="77777777" w:rsidR="00944062" w:rsidRDefault="0094406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A55"/>
    <w:multiLevelType w:val="hybridMultilevel"/>
    <w:tmpl w:val="C8726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6A6B"/>
    <w:multiLevelType w:val="hybridMultilevel"/>
    <w:tmpl w:val="AACC0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A76"/>
    <w:multiLevelType w:val="hybridMultilevel"/>
    <w:tmpl w:val="92904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006C"/>
    <w:multiLevelType w:val="hybridMultilevel"/>
    <w:tmpl w:val="A42A5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398B"/>
    <w:multiLevelType w:val="hybridMultilevel"/>
    <w:tmpl w:val="9EF2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B0CE6"/>
    <w:multiLevelType w:val="hybridMultilevel"/>
    <w:tmpl w:val="08A6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6840"/>
    <w:multiLevelType w:val="hybridMultilevel"/>
    <w:tmpl w:val="405E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76A7A"/>
    <w:multiLevelType w:val="hybridMultilevel"/>
    <w:tmpl w:val="32682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F299A"/>
    <w:multiLevelType w:val="hybridMultilevel"/>
    <w:tmpl w:val="41C6A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A4861"/>
    <w:multiLevelType w:val="hybridMultilevel"/>
    <w:tmpl w:val="CFE4D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05900"/>
    <w:multiLevelType w:val="hybridMultilevel"/>
    <w:tmpl w:val="4B7C5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65F34"/>
    <w:multiLevelType w:val="hybridMultilevel"/>
    <w:tmpl w:val="316C4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B43E5"/>
    <w:multiLevelType w:val="hybridMultilevel"/>
    <w:tmpl w:val="DDAA5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22F5495"/>
    <w:multiLevelType w:val="hybridMultilevel"/>
    <w:tmpl w:val="489E3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559FB"/>
    <w:multiLevelType w:val="hybridMultilevel"/>
    <w:tmpl w:val="5E1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232BF"/>
    <w:multiLevelType w:val="hybridMultilevel"/>
    <w:tmpl w:val="29503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77930">
    <w:abstractNumId w:val="27"/>
  </w:num>
  <w:num w:numId="2" w16cid:durableId="1892420743">
    <w:abstractNumId w:val="11"/>
  </w:num>
  <w:num w:numId="3" w16cid:durableId="1726295149">
    <w:abstractNumId w:val="12"/>
  </w:num>
  <w:num w:numId="4" w16cid:durableId="291325931">
    <w:abstractNumId w:val="26"/>
  </w:num>
  <w:num w:numId="5" w16cid:durableId="1421561444">
    <w:abstractNumId w:val="18"/>
  </w:num>
  <w:num w:numId="6" w16cid:durableId="860826899">
    <w:abstractNumId w:val="29"/>
  </w:num>
  <w:num w:numId="7" w16cid:durableId="880049668">
    <w:abstractNumId w:val="22"/>
  </w:num>
  <w:num w:numId="8" w16cid:durableId="880753513">
    <w:abstractNumId w:val="6"/>
  </w:num>
  <w:num w:numId="9" w16cid:durableId="1696078505">
    <w:abstractNumId w:val="13"/>
  </w:num>
  <w:num w:numId="10" w16cid:durableId="871960451">
    <w:abstractNumId w:val="10"/>
  </w:num>
  <w:num w:numId="11" w16cid:durableId="2146894012">
    <w:abstractNumId w:val="25"/>
  </w:num>
  <w:num w:numId="12" w16cid:durableId="1038772229">
    <w:abstractNumId w:val="5"/>
  </w:num>
  <w:num w:numId="13" w16cid:durableId="1174998290">
    <w:abstractNumId w:val="5"/>
  </w:num>
  <w:num w:numId="14" w16cid:durableId="1378353624">
    <w:abstractNumId w:val="3"/>
  </w:num>
  <w:num w:numId="15" w16cid:durableId="2095082475">
    <w:abstractNumId w:val="14"/>
  </w:num>
  <w:num w:numId="16" w16cid:durableId="1256403470">
    <w:abstractNumId w:val="24"/>
  </w:num>
  <w:num w:numId="17" w16cid:durableId="504634207">
    <w:abstractNumId w:val="8"/>
  </w:num>
  <w:num w:numId="18" w16cid:durableId="1528174104">
    <w:abstractNumId w:val="16"/>
  </w:num>
  <w:num w:numId="19" w16cid:durableId="1313949142">
    <w:abstractNumId w:val="17"/>
  </w:num>
  <w:num w:numId="20" w16cid:durableId="1804616492">
    <w:abstractNumId w:val="28"/>
  </w:num>
  <w:num w:numId="21" w16cid:durableId="731345611">
    <w:abstractNumId w:val="1"/>
  </w:num>
  <w:num w:numId="22" w16cid:durableId="380983370">
    <w:abstractNumId w:val="19"/>
  </w:num>
  <w:num w:numId="23" w16cid:durableId="1290404413">
    <w:abstractNumId w:val="7"/>
  </w:num>
  <w:num w:numId="24" w16cid:durableId="99884023">
    <w:abstractNumId w:val="20"/>
  </w:num>
  <w:num w:numId="25" w16cid:durableId="2088990589">
    <w:abstractNumId w:val="4"/>
  </w:num>
  <w:num w:numId="26" w16cid:durableId="1044213109">
    <w:abstractNumId w:val="15"/>
  </w:num>
  <w:num w:numId="27" w16cid:durableId="2121560555">
    <w:abstractNumId w:val="9"/>
  </w:num>
  <w:num w:numId="28" w16cid:durableId="158231064">
    <w:abstractNumId w:val="21"/>
  </w:num>
  <w:num w:numId="29" w16cid:durableId="1626620818">
    <w:abstractNumId w:val="23"/>
  </w:num>
  <w:num w:numId="30" w16cid:durableId="1938099064">
    <w:abstractNumId w:val="2"/>
  </w:num>
  <w:num w:numId="31" w16cid:durableId="43760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66AEE"/>
    <w:rsid w:val="00070505"/>
    <w:rsid w:val="00073664"/>
    <w:rsid w:val="00087002"/>
    <w:rsid w:val="000A0692"/>
    <w:rsid w:val="000B6A63"/>
    <w:rsid w:val="000B75B7"/>
    <w:rsid w:val="00133B61"/>
    <w:rsid w:val="00174B06"/>
    <w:rsid w:val="001B6007"/>
    <w:rsid w:val="001D5C83"/>
    <w:rsid w:val="001E1106"/>
    <w:rsid w:val="0021265C"/>
    <w:rsid w:val="00213236"/>
    <w:rsid w:val="00216336"/>
    <w:rsid w:val="00275785"/>
    <w:rsid w:val="00287E3A"/>
    <w:rsid w:val="002C7B97"/>
    <w:rsid w:val="002E0274"/>
    <w:rsid w:val="00333B83"/>
    <w:rsid w:val="00361EF8"/>
    <w:rsid w:val="00365EE7"/>
    <w:rsid w:val="003948D5"/>
    <w:rsid w:val="003C3856"/>
    <w:rsid w:val="003C4438"/>
    <w:rsid w:val="003E387F"/>
    <w:rsid w:val="003E66CF"/>
    <w:rsid w:val="003F7B98"/>
    <w:rsid w:val="004034AC"/>
    <w:rsid w:val="004C3DBA"/>
    <w:rsid w:val="004E33FA"/>
    <w:rsid w:val="004E4ADE"/>
    <w:rsid w:val="00511C14"/>
    <w:rsid w:val="005165D1"/>
    <w:rsid w:val="00560B3F"/>
    <w:rsid w:val="00584556"/>
    <w:rsid w:val="0059328B"/>
    <w:rsid w:val="00594F82"/>
    <w:rsid w:val="005A0EDD"/>
    <w:rsid w:val="005A4D3F"/>
    <w:rsid w:val="005C2CE0"/>
    <w:rsid w:val="005D30E3"/>
    <w:rsid w:val="005E0ACF"/>
    <w:rsid w:val="006507A6"/>
    <w:rsid w:val="006C6ECD"/>
    <w:rsid w:val="006F59DC"/>
    <w:rsid w:val="007057A6"/>
    <w:rsid w:val="00710F32"/>
    <w:rsid w:val="007445CB"/>
    <w:rsid w:val="007769D9"/>
    <w:rsid w:val="00786422"/>
    <w:rsid w:val="007C6235"/>
    <w:rsid w:val="007D4108"/>
    <w:rsid w:val="00805869"/>
    <w:rsid w:val="008260C9"/>
    <w:rsid w:val="00840341"/>
    <w:rsid w:val="0085189F"/>
    <w:rsid w:val="00886DDD"/>
    <w:rsid w:val="008935D5"/>
    <w:rsid w:val="008C6755"/>
    <w:rsid w:val="008D06E5"/>
    <w:rsid w:val="008E6A84"/>
    <w:rsid w:val="008F4EED"/>
    <w:rsid w:val="00907770"/>
    <w:rsid w:val="00944062"/>
    <w:rsid w:val="009541CC"/>
    <w:rsid w:val="00965CC6"/>
    <w:rsid w:val="00994CF7"/>
    <w:rsid w:val="009C4D9F"/>
    <w:rsid w:val="009C56A0"/>
    <w:rsid w:val="009E6C41"/>
    <w:rsid w:val="009F71F5"/>
    <w:rsid w:val="00A3611C"/>
    <w:rsid w:val="00A97C73"/>
    <w:rsid w:val="00AB178C"/>
    <w:rsid w:val="00AD4244"/>
    <w:rsid w:val="00AD6AC1"/>
    <w:rsid w:val="00AE159C"/>
    <w:rsid w:val="00AE4924"/>
    <w:rsid w:val="00B04789"/>
    <w:rsid w:val="00B07BC9"/>
    <w:rsid w:val="00B20A85"/>
    <w:rsid w:val="00B27C15"/>
    <w:rsid w:val="00BA2EA1"/>
    <w:rsid w:val="00BA607B"/>
    <w:rsid w:val="00BB0BBD"/>
    <w:rsid w:val="00BD0578"/>
    <w:rsid w:val="00BD7901"/>
    <w:rsid w:val="00C07BF4"/>
    <w:rsid w:val="00C258B1"/>
    <w:rsid w:val="00C42598"/>
    <w:rsid w:val="00C43C99"/>
    <w:rsid w:val="00C55093"/>
    <w:rsid w:val="00C80D7E"/>
    <w:rsid w:val="00C963AD"/>
    <w:rsid w:val="00CC5E23"/>
    <w:rsid w:val="00D33215"/>
    <w:rsid w:val="00D37F50"/>
    <w:rsid w:val="00DB1AA3"/>
    <w:rsid w:val="00DB3A0A"/>
    <w:rsid w:val="00DD01C5"/>
    <w:rsid w:val="00DF48A4"/>
    <w:rsid w:val="00E03E30"/>
    <w:rsid w:val="00E20FD5"/>
    <w:rsid w:val="00E80023"/>
    <w:rsid w:val="00E90AFD"/>
    <w:rsid w:val="00EB3A7A"/>
    <w:rsid w:val="00EB651C"/>
    <w:rsid w:val="00ED765F"/>
    <w:rsid w:val="00F23003"/>
    <w:rsid w:val="00F57E78"/>
    <w:rsid w:val="00F70D4F"/>
    <w:rsid w:val="00F9075E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cockburn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Sam Cecins</cp:lastModifiedBy>
  <cp:revision>2</cp:revision>
  <dcterms:created xsi:type="dcterms:W3CDTF">2024-04-24T05:08:00Z</dcterms:created>
  <dcterms:modified xsi:type="dcterms:W3CDTF">2024-04-24T05:08:00Z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