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2628AC0A" w:rsidR="001D7992" w:rsidRDefault="001D7992"/>
    <w:p w14:paraId="2E3310CE" w14:textId="77777777" w:rsidR="00736121" w:rsidRDefault="00D60051" w:rsidP="00F43D34">
      <w:pPr>
        <w:spacing w:after="0" w:line="240" w:lineRule="auto"/>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7B70B740" w:rsidR="009B30DA" w:rsidRDefault="00DB1533" w:rsidP="00F43D34">
      <w:pPr>
        <w:spacing w:after="0" w:line="240" w:lineRule="auto"/>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7759B47F" w:rsidR="008A6BF9" w:rsidRPr="00DB1533" w:rsidRDefault="008A6BF9" w:rsidP="00F43D34">
      <w:pPr>
        <w:spacing w:after="0" w:line="240" w:lineRule="auto"/>
        <w:rPr>
          <w:b/>
          <w:bCs/>
          <w:color w:val="2E74B5" w:themeColor="accent1" w:themeShade="BF"/>
          <w:sz w:val="64"/>
          <w:szCs w:val="64"/>
        </w:rPr>
      </w:pPr>
      <w:r>
        <w:rPr>
          <w:b/>
          <w:bCs/>
          <w:color w:val="2E74B5" w:themeColor="accent1" w:themeShade="BF"/>
          <w:sz w:val="64"/>
          <w:szCs w:val="64"/>
        </w:rPr>
        <w:t>20</w:t>
      </w:r>
      <w:r w:rsidR="003136FF">
        <w:rPr>
          <w:b/>
          <w:bCs/>
          <w:color w:val="2E74B5" w:themeColor="accent1" w:themeShade="BF"/>
          <w:sz w:val="64"/>
          <w:szCs w:val="64"/>
        </w:rPr>
        <w:t>24</w:t>
      </w:r>
      <w:r>
        <w:rPr>
          <w:b/>
          <w:bCs/>
          <w:color w:val="2E74B5" w:themeColor="accent1" w:themeShade="BF"/>
          <w:sz w:val="64"/>
          <w:szCs w:val="64"/>
        </w:rPr>
        <w:t>/2</w:t>
      </w:r>
      <w:r w:rsidR="003136FF">
        <w:rPr>
          <w:b/>
          <w:bCs/>
          <w:color w:val="2E74B5" w:themeColor="accent1" w:themeShade="BF"/>
          <w:sz w:val="64"/>
          <w:szCs w:val="64"/>
        </w:rPr>
        <w:t>5</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296" w:displacedByCustomXml="next"/>
    <w:bookmarkStart w:id="1" w:name="_Toc477362172"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5D0044A2"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8D557C">
              <w:rPr>
                <w:noProof/>
                <w:webHidden/>
              </w:rPr>
              <w:t>3</w:t>
            </w:r>
            <w:r w:rsidR="008C527F">
              <w:rPr>
                <w:noProof/>
                <w:webHidden/>
              </w:rPr>
              <w:fldChar w:fldCharType="end"/>
            </w:r>
          </w:hyperlink>
        </w:p>
        <w:p w14:paraId="485D7869" w14:textId="51815C3B"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86" w:history="1">
            <w:r w:rsidR="008C527F" w:rsidRPr="00C95781">
              <w:rPr>
                <w:rStyle w:val="Hyperlink"/>
                <w:noProof/>
              </w:rPr>
              <w:t>Purpose</w:t>
            </w:r>
            <w:r w:rsidR="008C527F">
              <w:rPr>
                <w:noProof/>
                <w:webHidden/>
              </w:rPr>
              <w:tab/>
            </w:r>
            <w:r w:rsidR="008C527F">
              <w:rPr>
                <w:noProof/>
                <w:webHidden/>
              </w:rPr>
              <w:fldChar w:fldCharType="begin"/>
            </w:r>
            <w:r w:rsidR="008C527F">
              <w:rPr>
                <w:noProof/>
                <w:webHidden/>
              </w:rPr>
              <w:instrText xml:space="preserve"> PAGEREF _Toc116378386 \h </w:instrText>
            </w:r>
            <w:r w:rsidR="008C527F">
              <w:rPr>
                <w:noProof/>
                <w:webHidden/>
              </w:rPr>
            </w:r>
            <w:r w:rsidR="008C527F">
              <w:rPr>
                <w:noProof/>
                <w:webHidden/>
              </w:rPr>
              <w:fldChar w:fldCharType="separate"/>
            </w:r>
            <w:r w:rsidR="008D557C">
              <w:rPr>
                <w:noProof/>
                <w:webHidden/>
              </w:rPr>
              <w:t>3</w:t>
            </w:r>
            <w:r w:rsidR="008C527F">
              <w:rPr>
                <w:noProof/>
                <w:webHidden/>
              </w:rPr>
              <w:fldChar w:fldCharType="end"/>
            </w:r>
          </w:hyperlink>
        </w:p>
        <w:p w14:paraId="44E121EC" w14:textId="4BFB6C47"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87" w:history="1">
            <w:r w:rsidR="008C527F" w:rsidRPr="00C95781">
              <w:rPr>
                <w:rStyle w:val="Hyperlink"/>
                <w:noProof/>
              </w:rPr>
              <w:t>Period of the plan</w:t>
            </w:r>
            <w:r w:rsidR="008C527F">
              <w:rPr>
                <w:noProof/>
                <w:webHidden/>
              </w:rPr>
              <w:tab/>
            </w:r>
            <w:r w:rsidR="008C527F">
              <w:rPr>
                <w:noProof/>
                <w:webHidden/>
              </w:rPr>
              <w:fldChar w:fldCharType="begin"/>
            </w:r>
            <w:r w:rsidR="008C527F">
              <w:rPr>
                <w:noProof/>
                <w:webHidden/>
              </w:rPr>
              <w:instrText xml:space="preserve"> PAGEREF _Toc116378387 \h </w:instrText>
            </w:r>
            <w:r w:rsidR="008C527F">
              <w:rPr>
                <w:noProof/>
                <w:webHidden/>
              </w:rPr>
            </w:r>
            <w:r w:rsidR="008C527F">
              <w:rPr>
                <w:noProof/>
                <w:webHidden/>
              </w:rPr>
              <w:fldChar w:fldCharType="separate"/>
            </w:r>
            <w:r w:rsidR="008D557C">
              <w:rPr>
                <w:noProof/>
                <w:webHidden/>
              </w:rPr>
              <w:t>3</w:t>
            </w:r>
            <w:r w:rsidR="008C527F">
              <w:rPr>
                <w:noProof/>
                <w:webHidden/>
              </w:rPr>
              <w:fldChar w:fldCharType="end"/>
            </w:r>
          </w:hyperlink>
        </w:p>
        <w:p w14:paraId="0BDF230B" w14:textId="48E99E56"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88" w:history="1">
            <w:r w:rsidR="008C527F" w:rsidRPr="00C95781">
              <w:rPr>
                <w:rStyle w:val="Hyperlink"/>
                <w:noProof/>
              </w:rPr>
              <w:t>Operation of DCP</w:t>
            </w:r>
            <w:r w:rsidR="008C527F">
              <w:rPr>
                <w:noProof/>
                <w:webHidden/>
              </w:rPr>
              <w:tab/>
            </w:r>
            <w:r w:rsidR="008C527F">
              <w:rPr>
                <w:noProof/>
                <w:webHidden/>
              </w:rPr>
              <w:fldChar w:fldCharType="begin"/>
            </w:r>
            <w:r w:rsidR="008C527F">
              <w:rPr>
                <w:noProof/>
                <w:webHidden/>
              </w:rPr>
              <w:instrText xml:space="preserve"> PAGEREF _Toc116378388 \h </w:instrText>
            </w:r>
            <w:r w:rsidR="008C527F">
              <w:rPr>
                <w:noProof/>
                <w:webHidden/>
              </w:rPr>
            </w:r>
            <w:r w:rsidR="008C527F">
              <w:rPr>
                <w:noProof/>
                <w:webHidden/>
              </w:rPr>
              <w:fldChar w:fldCharType="separate"/>
            </w:r>
            <w:r w:rsidR="008D557C">
              <w:rPr>
                <w:noProof/>
                <w:webHidden/>
              </w:rPr>
              <w:t>4</w:t>
            </w:r>
            <w:r w:rsidR="008C527F">
              <w:rPr>
                <w:noProof/>
                <w:webHidden/>
              </w:rPr>
              <w:fldChar w:fldCharType="end"/>
            </w:r>
          </w:hyperlink>
        </w:p>
        <w:p w14:paraId="0A501B57" w14:textId="6045B167"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89" w:history="1">
            <w:r w:rsidR="008C527F" w:rsidRPr="00C95781">
              <w:rPr>
                <w:rStyle w:val="Hyperlink"/>
                <w:noProof/>
              </w:rPr>
              <w:t>Application requirements</w:t>
            </w:r>
            <w:r w:rsidR="008C527F">
              <w:rPr>
                <w:noProof/>
                <w:webHidden/>
              </w:rPr>
              <w:tab/>
            </w:r>
            <w:r w:rsidR="008C527F">
              <w:rPr>
                <w:noProof/>
                <w:webHidden/>
              </w:rPr>
              <w:fldChar w:fldCharType="begin"/>
            </w:r>
            <w:r w:rsidR="008C527F">
              <w:rPr>
                <w:noProof/>
                <w:webHidden/>
              </w:rPr>
              <w:instrText xml:space="preserve"> PAGEREF _Toc116378389 \h </w:instrText>
            </w:r>
            <w:r w:rsidR="008C527F">
              <w:rPr>
                <w:noProof/>
                <w:webHidden/>
              </w:rPr>
            </w:r>
            <w:r w:rsidR="008C527F">
              <w:rPr>
                <w:noProof/>
                <w:webHidden/>
              </w:rPr>
              <w:fldChar w:fldCharType="separate"/>
            </w:r>
            <w:r w:rsidR="008D557C">
              <w:rPr>
                <w:noProof/>
                <w:webHidden/>
              </w:rPr>
              <w:t>4</w:t>
            </w:r>
            <w:r w:rsidR="008C527F">
              <w:rPr>
                <w:noProof/>
                <w:webHidden/>
              </w:rPr>
              <w:fldChar w:fldCharType="end"/>
            </w:r>
          </w:hyperlink>
        </w:p>
        <w:p w14:paraId="3E3590E1" w14:textId="43D9CE25"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0" w:history="1">
            <w:r w:rsidR="008C527F" w:rsidRPr="00C95781">
              <w:rPr>
                <w:rStyle w:val="Hyperlink"/>
                <w:noProof/>
              </w:rPr>
              <w:t>Items included in the plan</w:t>
            </w:r>
            <w:r w:rsidR="008C527F">
              <w:rPr>
                <w:noProof/>
                <w:webHidden/>
              </w:rPr>
              <w:tab/>
            </w:r>
            <w:r w:rsidR="008C527F">
              <w:rPr>
                <w:noProof/>
                <w:webHidden/>
              </w:rPr>
              <w:fldChar w:fldCharType="begin"/>
            </w:r>
            <w:r w:rsidR="008C527F">
              <w:rPr>
                <w:noProof/>
                <w:webHidden/>
              </w:rPr>
              <w:instrText xml:space="preserve"> PAGEREF _Toc116378390 \h </w:instrText>
            </w:r>
            <w:r w:rsidR="008C527F">
              <w:rPr>
                <w:noProof/>
                <w:webHidden/>
              </w:rPr>
            </w:r>
            <w:r w:rsidR="008C527F">
              <w:rPr>
                <w:noProof/>
                <w:webHidden/>
              </w:rPr>
              <w:fldChar w:fldCharType="separate"/>
            </w:r>
            <w:r w:rsidR="008D557C">
              <w:rPr>
                <w:noProof/>
                <w:webHidden/>
              </w:rPr>
              <w:t>4</w:t>
            </w:r>
            <w:r w:rsidR="008C527F">
              <w:rPr>
                <w:noProof/>
                <w:webHidden/>
              </w:rPr>
              <w:fldChar w:fldCharType="end"/>
            </w:r>
          </w:hyperlink>
        </w:p>
        <w:p w14:paraId="2803CB07" w14:textId="6FEB95B0"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1" w:history="1">
            <w:r w:rsidR="008C527F" w:rsidRPr="00C95781">
              <w:rPr>
                <w:rStyle w:val="Hyperlink"/>
                <w:noProof/>
              </w:rPr>
              <w:t>Estimated costs</w:t>
            </w:r>
            <w:r w:rsidR="008C527F">
              <w:rPr>
                <w:noProof/>
                <w:webHidden/>
              </w:rPr>
              <w:tab/>
            </w:r>
            <w:r w:rsidR="008C527F">
              <w:rPr>
                <w:noProof/>
                <w:webHidden/>
              </w:rPr>
              <w:fldChar w:fldCharType="begin"/>
            </w:r>
            <w:r w:rsidR="008C527F">
              <w:rPr>
                <w:noProof/>
                <w:webHidden/>
              </w:rPr>
              <w:instrText xml:space="preserve"> PAGEREF _Toc116378391 \h </w:instrText>
            </w:r>
            <w:r w:rsidR="008C527F">
              <w:rPr>
                <w:noProof/>
                <w:webHidden/>
              </w:rPr>
            </w:r>
            <w:r w:rsidR="008C527F">
              <w:rPr>
                <w:noProof/>
                <w:webHidden/>
              </w:rPr>
              <w:fldChar w:fldCharType="separate"/>
            </w:r>
            <w:r w:rsidR="008D557C">
              <w:rPr>
                <w:noProof/>
                <w:webHidden/>
              </w:rPr>
              <w:t>6</w:t>
            </w:r>
            <w:r w:rsidR="008C527F">
              <w:rPr>
                <w:noProof/>
                <w:webHidden/>
              </w:rPr>
              <w:fldChar w:fldCharType="end"/>
            </w:r>
          </w:hyperlink>
        </w:p>
        <w:p w14:paraId="3490835E" w14:textId="48AA530C"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2" w:history="1">
            <w:r w:rsidR="008C527F" w:rsidRPr="00C95781">
              <w:rPr>
                <w:rStyle w:val="Hyperlink"/>
                <w:noProof/>
              </w:rPr>
              <w:t>Method of calculating contribution</w:t>
            </w:r>
            <w:r w:rsidR="008C527F">
              <w:rPr>
                <w:noProof/>
                <w:webHidden/>
              </w:rPr>
              <w:tab/>
            </w:r>
            <w:r w:rsidR="008C527F">
              <w:rPr>
                <w:noProof/>
                <w:webHidden/>
              </w:rPr>
              <w:fldChar w:fldCharType="begin"/>
            </w:r>
            <w:r w:rsidR="008C527F">
              <w:rPr>
                <w:noProof/>
                <w:webHidden/>
              </w:rPr>
              <w:instrText xml:space="preserve"> PAGEREF _Toc116378392 \h </w:instrText>
            </w:r>
            <w:r w:rsidR="008C527F">
              <w:rPr>
                <w:noProof/>
                <w:webHidden/>
              </w:rPr>
            </w:r>
            <w:r w:rsidR="008C527F">
              <w:rPr>
                <w:noProof/>
                <w:webHidden/>
              </w:rPr>
              <w:fldChar w:fldCharType="separate"/>
            </w:r>
            <w:r w:rsidR="008D557C">
              <w:rPr>
                <w:noProof/>
                <w:webHidden/>
              </w:rPr>
              <w:t>7</w:t>
            </w:r>
            <w:r w:rsidR="008C527F">
              <w:rPr>
                <w:noProof/>
                <w:webHidden/>
              </w:rPr>
              <w:fldChar w:fldCharType="end"/>
            </w:r>
          </w:hyperlink>
        </w:p>
        <w:p w14:paraId="270C6CFD" w14:textId="59122C69"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3" w:history="1">
            <w:r w:rsidR="008C527F" w:rsidRPr="00C95781">
              <w:rPr>
                <w:rStyle w:val="Hyperlink"/>
                <w:noProof/>
              </w:rPr>
              <w:t>Priority and timing of delivery</w:t>
            </w:r>
            <w:r w:rsidR="008C527F">
              <w:rPr>
                <w:noProof/>
                <w:webHidden/>
              </w:rPr>
              <w:tab/>
            </w:r>
            <w:r w:rsidR="008C527F">
              <w:rPr>
                <w:noProof/>
                <w:webHidden/>
              </w:rPr>
              <w:fldChar w:fldCharType="begin"/>
            </w:r>
            <w:r w:rsidR="008C527F">
              <w:rPr>
                <w:noProof/>
                <w:webHidden/>
              </w:rPr>
              <w:instrText xml:space="preserve"> PAGEREF _Toc116378393 \h </w:instrText>
            </w:r>
            <w:r w:rsidR="008C527F">
              <w:rPr>
                <w:noProof/>
                <w:webHidden/>
              </w:rPr>
            </w:r>
            <w:r w:rsidR="008C527F">
              <w:rPr>
                <w:noProof/>
                <w:webHidden/>
              </w:rPr>
              <w:fldChar w:fldCharType="separate"/>
            </w:r>
            <w:r w:rsidR="008D557C">
              <w:rPr>
                <w:noProof/>
                <w:webHidden/>
              </w:rPr>
              <w:t>8</w:t>
            </w:r>
            <w:r w:rsidR="008C527F">
              <w:rPr>
                <w:noProof/>
                <w:webHidden/>
              </w:rPr>
              <w:fldChar w:fldCharType="end"/>
            </w:r>
          </w:hyperlink>
        </w:p>
        <w:p w14:paraId="22BDF676" w14:textId="60FA5C24"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4" w:history="1">
            <w:r w:rsidR="008C527F" w:rsidRPr="00C95781">
              <w:rPr>
                <w:rStyle w:val="Hyperlink"/>
                <w:noProof/>
              </w:rPr>
              <w:t>Payment of contributions</w:t>
            </w:r>
            <w:r w:rsidR="008C527F">
              <w:rPr>
                <w:noProof/>
                <w:webHidden/>
              </w:rPr>
              <w:tab/>
            </w:r>
            <w:r w:rsidR="008C527F">
              <w:rPr>
                <w:noProof/>
                <w:webHidden/>
              </w:rPr>
              <w:fldChar w:fldCharType="begin"/>
            </w:r>
            <w:r w:rsidR="008C527F">
              <w:rPr>
                <w:noProof/>
                <w:webHidden/>
              </w:rPr>
              <w:instrText xml:space="preserve"> PAGEREF _Toc116378394 \h </w:instrText>
            </w:r>
            <w:r w:rsidR="008C527F">
              <w:rPr>
                <w:noProof/>
                <w:webHidden/>
              </w:rPr>
            </w:r>
            <w:r w:rsidR="008C527F">
              <w:rPr>
                <w:noProof/>
                <w:webHidden/>
              </w:rPr>
              <w:fldChar w:fldCharType="separate"/>
            </w:r>
            <w:r w:rsidR="008D557C">
              <w:rPr>
                <w:noProof/>
                <w:webHidden/>
              </w:rPr>
              <w:t>9</w:t>
            </w:r>
            <w:r w:rsidR="008C527F">
              <w:rPr>
                <w:noProof/>
                <w:webHidden/>
              </w:rPr>
              <w:fldChar w:fldCharType="end"/>
            </w:r>
          </w:hyperlink>
        </w:p>
        <w:p w14:paraId="6CA4CA75" w14:textId="4429AF0D"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5" w:history="1">
            <w:r w:rsidR="008C527F" w:rsidRPr="00C95781">
              <w:rPr>
                <w:rStyle w:val="Hyperlink"/>
                <w:noProof/>
              </w:rPr>
              <w:t>Review</w:t>
            </w:r>
            <w:r w:rsidR="008C527F">
              <w:rPr>
                <w:noProof/>
                <w:webHidden/>
              </w:rPr>
              <w:tab/>
            </w:r>
            <w:r w:rsidR="008C527F">
              <w:rPr>
                <w:noProof/>
                <w:webHidden/>
              </w:rPr>
              <w:fldChar w:fldCharType="begin"/>
            </w:r>
            <w:r w:rsidR="008C527F">
              <w:rPr>
                <w:noProof/>
                <w:webHidden/>
              </w:rPr>
              <w:instrText xml:space="preserve"> PAGEREF _Toc116378395 \h </w:instrText>
            </w:r>
            <w:r w:rsidR="008C527F">
              <w:rPr>
                <w:noProof/>
                <w:webHidden/>
              </w:rPr>
            </w:r>
            <w:r w:rsidR="008C527F">
              <w:rPr>
                <w:noProof/>
                <w:webHidden/>
              </w:rPr>
              <w:fldChar w:fldCharType="separate"/>
            </w:r>
            <w:r w:rsidR="008D557C">
              <w:rPr>
                <w:noProof/>
                <w:webHidden/>
              </w:rPr>
              <w:t>9</w:t>
            </w:r>
            <w:r w:rsidR="008C527F">
              <w:rPr>
                <w:noProof/>
                <w:webHidden/>
              </w:rPr>
              <w:fldChar w:fldCharType="end"/>
            </w:r>
          </w:hyperlink>
        </w:p>
        <w:p w14:paraId="08F7D02F" w14:textId="7F8F53C5"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6" w:history="1">
            <w:r w:rsidR="008C527F" w:rsidRPr="00C95781">
              <w:rPr>
                <w:rStyle w:val="Hyperlink"/>
                <w:noProof/>
              </w:rPr>
              <w:t>Annexes</w:t>
            </w:r>
            <w:r w:rsidR="008C527F">
              <w:rPr>
                <w:noProof/>
                <w:webHidden/>
              </w:rPr>
              <w:tab/>
            </w:r>
            <w:r w:rsidR="008C527F">
              <w:rPr>
                <w:noProof/>
                <w:webHidden/>
              </w:rPr>
              <w:fldChar w:fldCharType="begin"/>
            </w:r>
            <w:r w:rsidR="008C527F">
              <w:rPr>
                <w:noProof/>
                <w:webHidden/>
              </w:rPr>
              <w:instrText xml:space="preserve"> PAGEREF _Toc116378396 \h </w:instrText>
            </w:r>
            <w:r w:rsidR="008C527F">
              <w:rPr>
                <w:noProof/>
                <w:webHidden/>
              </w:rPr>
            </w:r>
            <w:r w:rsidR="008C527F">
              <w:rPr>
                <w:noProof/>
                <w:webHidden/>
              </w:rPr>
              <w:fldChar w:fldCharType="separate"/>
            </w:r>
            <w:r w:rsidR="008D557C">
              <w:rPr>
                <w:noProof/>
                <w:webHidden/>
              </w:rPr>
              <w:t>10</w:t>
            </w:r>
            <w:r w:rsidR="008C527F">
              <w:rPr>
                <w:noProof/>
                <w:webHidden/>
              </w:rPr>
              <w:fldChar w:fldCharType="end"/>
            </w:r>
          </w:hyperlink>
        </w:p>
        <w:p w14:paraId="25FA6149" w14:textId="304BFABE"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7" w:history="1">
            <w:r w:rsidR="008C527F" w:rsidRPr="00C95781">
              <w:rPr>
                <w:rStyle w:val="Hyperlink"/>
                <w:noProof/>
              </w:rPr>
              <w:t>Annex 1 – Maps</w:t>
            </w:r>
            <w:r w:rsidR="008C527F">
              <w:rPr>
                <w:noProof/>
                <w:webHidden/>
              </w:rPr>
              <w:tab/>
            </w:r>
            <w:r w:rsidR="008C527F">
              <w:rPr>
                <w:noProof/>
                <w:webHidden/>
              </w:rPr>
              <w:fldChar w:fldCharType="begin"/>
            </w:r>
            <w:r w:rsidR="008C527F">
              <w:rPr>
                <w:noProof/>
                <w:webHidden/>
              </w:rPr>
              <w:instrText xml:space="preserve"> PAGEREF _Toc116378397 \h </w:instrText>
            </w:r>
            <w:r w:rsidR="008C527F">
              <w:rPr>
                <w:noProof/>
                <w:webHidden/>
              </w:rPr>
            </w:r>
            <w:r w:rsidR="008C527F">
              <w:rPr>
                <w:noProof/>
                <w:webHidden/>
              </w:rPr>
              <w:fldChar w:fldCharType="separate"/>
            </w:r>
            <w:r w:rsidR="008D557C">
              <w:rPr>
                <w:noProof/>
                <w:webHidden/>
              </w:rPr>
              <w:t>11</w:t>
            </w:r>
            <w:r w:rsidR="008C527F">
              <w:rPr>
                <w:noProof/>
                <w:webHidden/>
              </w:rPr>
              <w:fldChar w:fldCharType="end"/>
            </w:r>
          </w:hyperlink>
        </w:p>
        <w:p w14:paraId="1172E891" w14:textId="233473DE"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8" w:history="1">
            <w:r w:rsidR="008C527F" w:rsidRPr="00C95781">
              <w:rPr>
                <w:rStyle w:val="Hyperlink"/>
                <w:noProof/>
              </w:rPr>
              <w:t>Annex 2 – Cost Apportionment Schedule (CAS)</w:t>
            </w:r>
            <w:r w:rsidR="008C527F">
              <w:rPr>
                <w:noProof/>
                <w:webHidden/>
              </w:rPr>
              <w:tab/>
            </w:r>
            <w:r w:rsidR="008C527F">
              <w:rPr>
                <w:noProof/>
                <w:webHidden/>
              </w:rPr>
              <w:fldChar w:fldCharType="begin"/>
            </w:r>
            <w:r w:rsidR="008C527F">
              <w:rPr>
                <w:noProof/>
                <w:webHidden/>
              </w:rPr>
              <w:instrText xml:space="preserve"> PAGEREF _Toc116378398 \h </w:instrText>
            </w:r>
            <w:r w:rsidR="008C527F">
              <w:rPr>
                <w:noProof/>
                <w:webHidden/>
              </w:rPr>
            </w:r>
            <w:r w:rsidR="008C527F">
              <w:rPr>
                <w:noProof/>
                <w:webHidden/>
              </w:rPr>
              <w:fldChar w:fldCharType="separate"/>
            </w:r>
            <w:r w:rsidR="008D557C">
              <w:rPr>
                <w:noProof/>
                <w:webHidden/>
              </w:rPr>
              <w:t>14</w:t>
            </w:r>
            <w:r w:rsidR="008C527F">
              <w:rPr>
                <w:noProof/>
                <w:webHidden/>
              </w:rPr>
              <w:fldChar w:fldCharType="end"/>
            </w:r>
          </w:hyperlink>
        </w:p>
        <w:p w14:paraId="0050BB40" w14:textId="78D4F2D8"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399" w:history="1">
            <w:r w:rsidR="008C527F" w:rsidRPr="00C95781">
              <w:rPr>
                <w:rStyle w:val="Hyperlink"/>
                <w:noProof/>
              </w:rPr>
              <w:t>Annex 3 – Infrastructure Sheets</w:t>
            </w:r>
            <w:r w:rsidR="008C527F">
              <w:rPr>
                <w:noProof/>
                <w:webHidden/>
              </w:rPr>
              <w:tab/>
            </w:r>
            <w:r w:rsidR="008C527F">
              <w:rPr>
                <w:noProof/>
                <w:webHidden/>
              </w:rPr>
              <w:fldChar w:fldCharType="begin"/>
            </w:r>
            <w:r w:rsidR="008C527F">
              <w:rPr>
                <w:noProof/>
                <w:webHidden/>
              </w:rPr>
              <w:instrText xml:space="preserve"> PAGEREF _Toc116378399 \h </w:instrText>
            </w:r>
            <w:r w:rsidR="008C527F">
              <w:rPr>
                <w:noProof/>
                <w:webHidden/>
              </w:rPr>
            </w:r>
            <w:r w:rsidR="008C527F">
              <w:rPr>
                <w:noProof/>
                <w:webHidden/>
              </w:rPr>
              <w:fldChar w:fldCharType="separate"/>
            </w:r>
            <w:r w:rsidR="008D557C">
              <w:rPr>
                <w:noProof/>
                <w:webHidden/>
              </w:rPr>
              <w:t>19</w:t>
            </w:r>
            <w:r w:rsidR="008C527F">
              <w:rPr>
                <w:noProof/>
                <w:webHidden/>
              </w:rPr>
              <w:fldChar w:fldCharType="end"/>
            </w:r>
          </w:hyperlink>
        </w:p>
        <w:p w14:paraId="342C3F0C" w14:textId="59638C63"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400" w:history="1">
            <w:r w:rsidR="008C527F" w:rsidRPr="00C95781">
              <w:rPr>
                <w:rStyle w:val="Hyperlink"/>
                <w:noProof/>
              </w:rPr>
              <w:t>Annex 4 – Capital Expenditure Plan (CEP)</w:t>
            </w:r>
            <w:r w:rsidR="008C527F">
              <w:rPr>
                <w:noProof/>
                <w:webHidden/>
              </w:rPr>
              <w:tab/>
            </w:r>
            <w:r w:rsidR="008C527F">
              <w:rPr>
                <w:noProof/>
                <w:webHidden/>
              </w:rPr>
              <w:fldChar w:fldCharType="begin"/>
            </w:r>
            <w:r w:rsidR="008C527F">
              <w:rPr>
                <w:noProof/>
                <w:webHidden/>
              </w:rPr>
              <w:instrText xml:space="preserve"> PAGEREF _Toc116378400 \h </w:instrText>
            </w:r>
            <w:r w:rsidR="008C527F">
              <w:rPr>
                <w:noProof/>
                <w:webHidden/>
              </w:rPr>
            </w:r>
            <w:r w:rsidR="008C527F">
              <w:rPr>
                <w:noProof/>
                <w:webHidden/>
              </w:rPr>
              <w:fldChar w:fldCharType="separate"/>
            </w:r>
            <w:r w:rsidR="008D557C">
              <w:rPr>
                <w:noProof/>
                <w:webHidden/>
              </w:rPr>
              <w:t>60</w:t>
            </w:r>
            <w:r w:rsidR="008C527F">
              <w:rPr>
                <w:noProof/>
                <w:webHidden/>
              </w:rPr>
              <w:fldChar w:fldCharType="end"/>
            </w:r>
          </w:hyperlink>
        </w:p>
        <w:p w14:paraId="207B7D10" w14:textId="3342FDCB"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401" w:history="1">
            <w:r w:rsidR="008C527F" w:rsidRPr="00C95781">
              <w:rPr>
                <w:rStyle w:val="Hyperlink"/>
                <w:noProof/>
              </w:rPr>
              <w:t>Annex 5 – Schedule of Costs</w:t>
            </w:r>
            <w:r w:rsidR="008C527F">
              <w:rPr>
                <w:noProof/>
                <w:webHidden/>
              </w:rPr>
              <w:tab/>
            </w:r>
            <w:r w:rsidR="008C527F">
              <w:rPr>
                <w:noProof/>
                <w:webHidden/>
              </w:rPr>
              <w:fldChar w:fldCharType="begin"/>
            </w:r>
            <w:r w:rsidR="008C527F">
              <w:rPr>
                <w:noProof/>
                <w:webHidden/>
              </w:rPr>
              <w:instrText xml:space="preserve"> PAGEREF _Toc116378401 \h </w:instrText>
            </w:r>
            <w:r w:rsidR="008C527F">
              <w:rPr>
                <w:noProof/>
                <w:webHidden/>
              </w:rPr>
            </w:r>
            <w:r w:rsidR="008C527F">
              <w:rPr>
                <w:noProof/>
                <w:webHidden/>
              </w:rPr>
              <w:fldChar w:fldCharType="separate"/>
            </w:r>
            <w:r w:rsidR="008D557C">
              <w:rPr>
                <w:noProof/>
                <w:webHidden/>
              </w:rPr>
              <w:t>62</w:t>
            </w:r>
            <w:r w:rsidR="008C527F">
              <w:rPr>
                <w:noProof/>
                <w:webHidden/>
              </w:rPr>
              <w:fldChar w:fldCharType="end"/>
            </w:r>
          </w:hyperlink>
        </w:p>
        <w:p w14:paraId="3C799E89" w14:textId="594AD267" w:rsidR="008C527F" w:rsidRDefault="00000000">
          <w:pPr>
            <w:pStyle w:val="TOC1"/>
            <w:tabs>
              <w:tab w:val="right" w:leader="dot" w:pos="9622"/>
            </w:tabs>
            <w:rPr>
              <w:rFonts w:asciiTheme="minorHAnsi" w:hAnsiTheme="minorHAnsi" w:cstheme="minorBidi"/>
              <w:noProof/>
              <w:sz w:val="22"/>
              <w:szCs w:val="22"/>
              <w:lang w:val="en-AU" w:eastAsia="en-AU"/>
            </w:rPr>
          </w:pPr>
          <w:hyperlink w:anchor="_Toc116378402" w:history="1">
            <w:r w:rsidR="008C527F" w:rsidRPr="00C95781">
              <w:rPr>
                <w:rStyle w:val="Hyperlink"/>
                <w:noProof/>
              </w:rPr>
              <w:t>Annex 6 – Dwelling Forecast</w:t>
            </w:r>
            <w:r w:rsidR="008C527F">
              <w:rPr>
                <w:noProof/>
                <w:webHidden/>
              </w:rPr>
              <w:tab/>
            </w:r>
            <w:r w:rsidR="008C527F">
              <w:rPr>
                <w:noProof/>
                <w:webHidden/>
              </w:rPr>
              <w:fldChar w:fldCharType="begin"/>
            </w:r>
            <w:r w:rsidR="008C527F">
              <w:rPr>
                <w:noProof/>
                <w:webHidden/>
              </w:rPr>
              <w:instrText xml:space="preserve"> PAGEREF _Toc116378402 \h </w:instrText>
            </w:r>
            <w:r w:rsidR="008C527F">
              <w:rPr>
                <w:noProof/>
                <w:webHidden/>
              </w:rPr>
            </w:r>
            <w:r w:rsidR="008C527F">
              <w:rPr>
                <w:noProof/>
                <w:webHidden/>
              </w:rPr>
              <w:fldChar w:fldCharType="separate"/>
            </w:r>
            <w:r w:rsidR="008D557C">
              <w:rPr>
                <w:noProof/>
                <w:webHidden/>
              </w:rPr>
              <w:t>74</w:t>
            </w:r>
            <w:r w:rsidR="008C527F">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lastRenderedPageBreak/>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FB6800">
      <w:pPr>
        <w:pStyle w:val="Heading1"/>
      </w:pPr>
      <w:bookmarkStart w:id="2" w:name="_Toc105595822"/>
      <w:bookmarkStart w:id="3" w:name="_Toc116378385"/>
      <w:r w:rsidRPr="00C83B60">
        <w:t>Development Contribution Area</w:t>
      </w:r>
      <w:bookmarkEnd w:id="2"/>
      <w:bookmarkEnd w:id="3"/>
    </w:p>
    <w:p w14:paraId="4FAAE481" w14:textId="4FB0CE2B"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8D557C" w:rsidRPr="008D557C">
        <w:rPr>
          <w:rFonts w:ascii="Arial" w:hAnsi="Arial" w:cs="Arial"/>
          <w:color w:val="0070C0"/>
          <w:sz w:val="24"/>
          <w:szCs w:val="24"/>
          <w:u w:val="single"/>
        </w:rPr>
        <w:t xml:space="preserve">Sheet </w:t>
      </w:r>
      <w:r w:rsidR="008D557C" w:rsidRPr="008D557C">
        <w:rPr>
          <w:rFonts w:ascii="Arial" w:hAnsi="Arial" w:cs="Arial"/>
          <w:noProof/>
          <w:color w:val="0070C0"/>
          <w:sz w:val="24"/>
          <w:szCs w:val="24"/>
          <w:u w:val="single"/>
        </w:rPr>
        <w:t>26</w:t>
      </w:r>
      <w:r w:rsidR="008D557C" w:rsidRPr="008D557C">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r w:rsidR="003136FF">
        <w:rPr>
          <w:rFonts w:ascii="Arial" w:hAnsi="Arial" w:cs="Arial"/>
          <w:bCs/>
          <w:sz w:val="24"/>
          <w:szCs w:val="24"/>
        </w:rPr>
        <w:t>13’.</w:t>
      </w:r>
      <w:r>
        <w:rPr>
          <w:rFonts w:ascii="Arial" w:hAnsi="Arial" w:cs="Arial"/>
          <w:bCs/>
          <w:sz w:val="24"/>
          <w:szCs w:val="24"/>
        </w:rPr>
        <w:t xml:space="preserve"> </w:t>
      </w:r>
    </w:p>
    <w:p w14:paraId="6A0D19A1" w14:textId="77777777" w:rsidR="00367325" w:rsidRPr="000723B8" w:rsidRDefault="00367325" w:rsidP="00FB6800">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434EFC8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increased demand generated in the </w:t>
      </w:r>
      <w:r w:rsidR="003136FF" w:rsidRPr="00802B0F">
        <w:rPr>
          <w:rFonts w:ascii="Arial" w:hAnsi="Arial" w:cs="Arial"/>
          <w:bCs/>
          <w:sz w:val="24"/>
          <w:szCs w:val="24"/>
        </w:rPr>
        <w:t>DCA.</w:t>
      </w:r>
    </w:p>
    <w:p w14:paraId="6DCB5E90" w14:textId="483AAD3F"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r w:rsidR="003136FF">
        <w:rPr>
          <w:rFonts w:ascii="Arial" w:hAnsi="Arial" w:cs="Arial"/>
          <w:bCs/>
          <w:sz w:val="24"/>
          <w:szCs w:val="24"/>
        </w:rPr>
        <w:t>.</w:t>
      </w:r>
    </w:p>
    <w:p w14:paraId="2DF79F04" w14:textId="0E151A70"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the subdivision and development of land in the DCA</w:t>
      </w:r>
      <w:r w:rsidR="003136FF">
        <w:rPr>
          <w:rFonts w:ascii="Arial" w:hAnsi="Arial" w:cs="Arial"/>
          <w:bCs/>
          <w:sz w:val="24"/>
          <w:szCs w:val="24"/>
        </w:rPr>
        <w:t>.</w:t>
      </w:r>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FB6800">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FB6800">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FB6800">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724DE0">
      <w:pPr>
        <w:spacing w:after="0" w:line="240" w:lineRule="auto"/>
        <w:jc w:val="both"/>
        <w:rPr>
          <w:bCs/>
          <w:lang w:val="en-AU" w:eastAsia="en-AU"/>
        </w:rPr>
      </w:pPr>
    </w:p>
    <w:p w14:paraId="03B69FA1" w14:textId="77777777" w:rsidR="00367325" w:rsidRDefault="00367325" w:rsidP="00FB6800">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3F0E6C16"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008D557C" w:rsidRPr="008D557C">
        <w:rPr>
          <w:b/>
          <w:bCs/>
          <w:i/>
          <w:iCs/>
          <w:noProof/>
          <w:color w:val="2E74B5" w:themeColor="accent1" w:themeShade="BF"/>
          <w:u w:val="single"/>
          <w:lang w:eastAsia="en-AU"/>
        </w:rPr>
        <w:t>Regional</w:t>
      </w:r>
      <w:r w:rsidR="008D557C" w:rsidRPr="008D557C">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 xml:space="preserve">R1 </w:t>
      </w:r>
      <w:proofErr w:type="spellStart"/>
      <w:r w:rsidRPr="00246A1E">
        <w:rPr>
          <w:color w:val="000000" w:themeColor="text1"/>
        </w:rPr>
        <w:t>Coogee</w:t>
      </w:r>
      <w:proofErr w:type="spellEnd"/>
      <w:r w:rsidRPr="00246A1E">
        <w:rPr>
          <w:color w:val="000000" w:themeColor="text1"/>
        </w:rPr>
        <w:t xml:space="preserv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lastRenderedPageBreak/>
        <w:t xml:space="preserve">R6 </w:t>
      </w:r>
      <w:proofErr w:type="spellStart"/>
      <w:r w:rsidRPr="00246A1E">
        <w:rPr>
          <w:color w:val="000000" w:themeColor="text1"/>
        </w:rPr>
        <w:t>Coogee</w:t>
      </w:r>
      <w:proofErr w:type="spellEnd"/>
      <w:r w:rsidRPr="00246A1E">
        <w:rPr>
          <w:color w:val="000000" w:themeColor="text1"/>
        </w:rPr>
        <w:t xml:space="preserv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4114D267"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008D557C" w:rsidRPr="008D557C">
        <w:rPr>
          <w:b/>
          <w:bCs/>
          <w:i/>
          <w:iCs/>
          <w:color w:val="2E74B5" w:themeColor="accent1" w:themeShade="BF"/>
          <w:u w:val="single"/>
        </w:rPr>
        <w:t xml:space="preserve">Sub </w:t>
      </w:r>
      <w:r w:rsidR="008D557C" w:rsidRPr="008D557C">
        <w:rPr>
          <w:b/>
          <w:bCs/>
          <w:color w:val="2E74B5" w:themeColor="accent1" w:themeShade="BF"/>
          <w:u w:val="single"/>
        </w:rPr>
        <w:t>Regional</w:t>
      </w:r>
      <w:r w:rsidR="008D557C" w:rsidRPr="008D557C">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42A7A131" w14:textId="77777777" w:rsidR="008D557C" w:rsidRPr="008D557C" w:rsidRDefault="00367325" w:rsidP="008D557C">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33DFBE9A" w14:textId="77777777" w:rsidR="008D557C" w:rsidRPr="008D557C" w:rsidRDefault="008D557C" w:rsidP="008D557C">
      <w:pPr>
        <w:spacing w:after="0" w:line="276" w:lineRule="auto"/>
        <w:jc w:val="both"/>
        <w:rPr>
          <w:b/>
          <w:bCs/>
          <w:i/>
          <w:iCs/>
          <w:color w:val="2E74B5" w:themeColor="accent1" w:themeShade="BF"/>
          <w:u w:val="single"/>
        </w:rPr>
      </w:pPr>
    </w:p>
    <w:p w14:paraId="299FDFB5" w14:textId="77777777" w:rsidR="008D557C" w:rsidRPr="008D557C" w:rsidRDefault="008D557C" w:rsidP="008D557C">
      <w:pPr>
        <w:spacing w:after="0" w:line="276" w:lineRule="auto"/>
        <w:jc w:val="both"/>
        <w:rPr>
          <w:b/>
          <w:bCs/>
          <w:i/>
          <w:iCs/>
          <w:color w:val="2E74B5" w:themeColor="accent1" w:themeShade="BF"/>
          <w:u w:val="single"/>
        </w:rPr>
      </w:pPr>
    </w:p>
    <w:p w14:paraId="40E1DAC6" w14:textId="79A67FFD" w:rsidR="00367325" w:rsidRPr="00B25CA4" w:rsidRDefault="008D557C" w:rsidP="00455D43">
      <w:pPr>
        <w:spacing w:after="0" w:line="276" w:lineRule="auto"/>
        <w:jc w:val="both"/>
        <w:rPr>
          <w:rFonts w:eastAsiaTheme="majorEastAsia"/>
          <w:b/>
          <w:bCs/>
          <w:noProof/>
          <w:color w:val="000000" w:themeColor="text1"/>
          <w:u w:val="single"/>
          <w:lang w:val="en-AU" w:eastAsia="en-AU"/>
        </w:rPr>
      </w:pPr>
      <w:r w:rsidRPr="008D557C">
        <w:rPr>
          <w:b/>
          <w:bCs/>
          <w:i/>
          <w:iCs/>
          <w:color w:val="2E74B5" w:themeColor="accent1" w:themeShade="BF"/>
          <w:u w:val="single"/>
        </w:rPr>
        <w:t>Regional - Western</w:t>
      </w:r>
      <w:r w:rsidRPr="008D557C">
        <w:rPr>
          <w:b/>
          <w:color w:val="2E74B5" w:themeColor="accent1" w:themeShade="BF"/>
          <w:u w:val="single"/>
        </w:rPr>
        <w:t xml:space="preserve"> </w:t>
      </w:r>
      <w:r w:rsidRPr="00792E3A">
        <w:rPr>
          <w:b/>
          <w:color w:val="2E74B5" w:themeColor="accent1" w:themeShade="BF"/>
        </w:rPr>
        <w:t xml:space="preserve">Suburbs </w:t>
      </w:r>
      <w:r>
        <w:rPr>
          <w:b/>
          <w:bCs/>
          <w:i/>
          <w:iCs/>
          <w:noProof/>
          <w:color w:val="FFFFFF" w:themeColor="background1"/>
          <w:sz w:val="28"/>
          <w:szCs w:val="28"/>
        </w:rPr>
        <w:t>1</w:t>
      </w:r>
      <w:r w:rsidR="00367325"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w:t>
      </w:r>
      <w:proofErr w:type="spellStart"/>
      <w:r>
        <w:rPr>
          <w:color w:val="000000" w:themeColor="text1"/>
        </w:rPr>
        <w:t>Coogee</w:t>
      </w:r>
      <w:proofErr w:type="spellEnd"/>
      <w:r>
        <w:rPr>
          <w:color w:val="000000" w:themeColor="text1"/>
        </w:rPr>
        <w:t xml:space="preserv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665C044D"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008D557C" w:rsidRPr="008D557C">
        <w:rPr>
          <w:b/>
          <w:bCs/>
          <w:i/>
          <w:iCs/>
          <w:color w:val="2E74B5" w:themeColor="accent1" w:themeShade="BF"/>
          <w:u w:val="single"/>
        </w:rPr>
        <w:t>Local</w:t>
      </w:r>
      <w:r w:rsidR="008D557C" w:rsidRPr="008D557C">
        <w:rPr>
          <w:b/>
          <w:color w:val="2E74B5" w:themeColor="accent1" w:themeShade="BF"/>
          <w:u w:val="single"/>
        </w:rPr>
        <w:t xml:space="preserve"> - Specific Suburbs</w:t>
      </w:r>
      <w:r w:rsidR="008D557C" w:rsidRPr="008D557C">
        <w:rPr>
          <w:b/>
          <w:bCs/>
          <w:color w:val="2E74B5" w:themeColor="accent1" w:themeShade="BF"/>
          <w:sz w:val="28"/>
          <w:szCs w:val="28"/>
          <w:u w:val="single"/>
        </w:rPr>
        <w:t xml:space="preserve"> </w:t>
      </w:r>
      <w:r w:rsidR="008D557C">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r w:rsidRPr="0065469B">
        <w:rPr>
          <w:color w:val="000000" w:themeColor="text1"/>
        </w:rPr>
        <w:t>Southwell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lastRenderedPageBreak/>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FB6800">
      <w:pPr>
        <w:pStyle w:val="Heading1"/>
      </w:pPr>
      <w:bookmarkStart w:id="14" w:name="_Toc105595828"/>
      <w:bookmarkStart w:id="15" w:name="_Toc116378391"/>
      <w:r>
        <w:t>Estimated costs</w:t>
      </w:r>
      <w:bookmarkEnd w:id="14"/>
      <w:bookmarkEnd w:id="15"/>
    </w:p>
    <w:p w14:paraId="351C62A8" w14:textId="6A5DA97E" w:rsidR="005F05EA" w:rsidRPr="00400A39" w:rsidRDefault="005F05EA" w:rsidP="00455D43">
      <w:pPr>
        <w:jc w:val="both"/>
        <w:rPr>
          <w:bCs/>
          <w:lang w:val="en-AU" w:eastAsia="en-AU"/>
        </w:rPr>
      </w:pPr>
      <w:r w:rsidRPr="005F05EA">
        <w:rPr>
          <w:bCs/>
          <w:lang w:eastAsia="en-AU"/>
        </w:rPr>
        <w:t>Following the annual review, the total cost of infrastructure works under DCP</w:t>
      </w:r>
      <w:r>
        <w:rPr>
          <w:bCs/>
          <w:lang w:eastAsia="en-AU"/>
        </w:rPr>
        <w:t xml:space="preserve">13 </w:t>
      </w:r>
      <w:r w:rsidRPr="005F05EA">
        <w:rPr>
          <w:bCs/>
          <w:lang w:eastAsia="en-AU"/>
        </w:rPr>
        <w:t xml:space="preserve">was </w:t>
      </w:r>
      <w:r w:rsidRPr="005F05EA">
        <w:rPr>
          <w:b/>
          <w:lang w:eastAsia="en-AU"/>
        </w:rPr>
        <w:t>$145,170,851</w:t>
      </w:r>
      <w:r w:rsidRPr="005F05EA">
        <w:rPr>
          <w:bCs/>
          <w:lang w:eastAsia="en-AU"/>
        </w:rPr>
        <w:t xml:space="preserve"> </w:t>
      </w:r>
      <w:r>
        <w:rPr>
          <w:bCs/>
          <w:lang w:eastAsia="en-AU"/>
        </w:rPr>
        <w:t>(</w:t>
      </w:r>
      <w:r w:rsidRPr="005F05EA">
        <w:rPr>
          <w:bCs/>
          <w:lang w:eastAsia="en-AU"/>
        </w:rPr>
        <w:t xml:space="preserve">as of </w:t>
      </w:r>
      <w:r w:rsidRPr="005F05EA">
        <w:rPr>
          <w:b/>
          <w:lang w:eastAsia="en-AU"/>
        </w:rPr>
        <w:t>13 November 2024</w:t>
      </w:r>
      <w:r>
        <w:rPr>
          <w:b/>
          <w:lang w:eastAsia="en-AU"/>
        </w:rPr>
        <w:t>)</w:t>
      </w:r>
      <w:r w:rsidRPr="005F05EA">
        <w:rPr>
          <w:bCs/>
          <w:lang w:eastAsia="en-AU"/>
        </w:rPr>
        <w:t>. After applying the March</w:t>
      </w:r>
      <w:r>
        <w:rPr>
          <w:bCs/>
          <w:lang w:eastAsia="en-AU"/>
        </w:rPr>
        <w:t xml:space="preserve"> </w:t>
      </w:r>
      <w:r w:rsidR="00742822">
        <w:rPr>
          <w:bCs/>
          <w:lang w:eastAsia="en-AU"/>
        </w:rPr>
        <w:t xml:space="preserve">quarter </w:t>
      </w:r>
      <w:r w:rsidR="00742822" w:rsidRPr="005F05EA">
        <w:rPr>
          <w:bCs/>
          <w:lang w:eastAsia="en-AU"/>
        </w:rPr>
        <w:t>WALGA</w:t>
      </w:r>
      <w:r w:rsidRPr="005F05EA">
        <w:rPr>
          <w:bCs/>
          <w:lang w:eastAsia="en-AU"/>
        </w:rPr>
        <w:t xml:space="preserve"> LG</w:t>
      </w:r>
      <w:r w:rsidR="00987303">
        <w:rPr>
          <w:bCs/>
          <w:lang w:eastAsia="en-AU"/>
        </w:rPr>
        <w:t>C</w:t>
      </w:r>
      <w:r w:rsidRPr="005F05EA">
        <w:rPr>
          <w:bCs/>
          <w:lang w:eastAsia="en-AU"/>
        </w:rPr>
        <w:t>I escalation rate of 3.6%, the cost</w:t>
      </w:r>
      <w:r w:rsidR="00007836">
        <w:rPr>
          <w:bCs/>
          <w:lang w:eastAsia="en-AU"/>
        </w:rPr>
        <w:t xml:space="preserve"> was updated to </w:t>
      </w:r>
      <w:r w:rsidRPr="005F05EA">
        <w:rPr>
          <w:b/>
          <w:lang w:eastAsia="en-AU"/>
        </w:rPr>
        <w:t>$147,436,819</w:t>
      </w:r>
      <w:r w:rsidR="00007836">
        <w:rPr>
          <w:b/>
          <w:lang w:eastAsia="en-AU"/>
        </w:rPr>
        <w:t xml:space="preserve"> as of 1 April 2025.</w:t>
      </w:r>
      <w:r w:rsidR="0083155B">
        <w:rPr>
          <w:bCs/>
          <w:lang w:eastAsia="en-AU"/>
        </w:rPr>
        <w:t xml:space="preserve"> A</w:t>
      </w:r>
      <w:r w:rsidR="00007836">
        <w:rPr>
          <w:bCs/>
          <w:lang w:eastAsia="en-AU"/>
        </w:rPr>
        <w:t xml:space="preserve"> further </w:t>
      </w:r>
      <w:r w:rsidR="0083155B">
        <w:rPr>
          <w:bCs/>
          <w:lang w:eastAsia="en-AU"/>
        </w:rPr>
        <w:t xml:space="preserve">indexation of 3.5% </w:t>
      </w:r>
      <w:r w:rsidR="00EB18A9">
        <w:rPr>
          <w:bCs/>
          <w:lang w:eastAsia="en-AU"/>
        </w:rPr>
        <w:t xml:space="preserve">was applied following the release of the </w:t>
      </w:r>
      <w:r w:rsidR="00007836" w:rsidRPr="00557B25">
        <w:rPr>
          <w:b/>
          <w:lang w:eastAsia="en-AU"/>
        </w:rPr>
        <w:t>June quarter WALGA LGCI</w:t>
      </w:r>
      <w:r w:rsidR="00EB18A9">
        <w:rPr>
          <w:b/>
          <w:lang w:eastAsia="en-AU"/>
        </w:rPr>
        <w:t xml:space="preserve">, </w:t>
      </w:r>
      <w:r w:rsidR="00EB18A9">
        <w:rPr>
          <w:bCs/>
          <w:lang w:eastAsia="en-AU"/>
        </w:rPr>
        <w:t xml:space="preserve">resulting </w:t>
      </w:r>
      <w:r w:rsidR="00400A39">
        <w:rPr>
          <w:bCs/>
          <w:lang w:eastAsia="en-AU"/>
        </w:rPr>
        <w:t xml:space="preserve">in an </w:t>
      </w:r>
      <w:r w:rsidR="008A42C8">
        <w:rPr>
          <w:bCs/>
          <w:lang w:eastAsia="en-AU"/>
        </w:rPr>
        <w:t xml:space="preserve">updated total cost of </w:t>
      </w:r>
      <w:r w:rsidR="008A42C8" w:rsidRPr="00557B25">
        <w:rPr>
          <w:b/>
          <w:lang w:eastAsia="en-AU"/>
        </w:rPr>
        <w:t>$149,475,703</w:t>
      </w:r>
      <w:r w:rsidR="00400A39">
        <w:rPr>
          <w:b/>
          <w:lang w:eastAsia="en-AU"/>
        </w:rPr>
        <w:t xml:space="preserve"> </w:t>
      </w:r>
      <w:r w:rsidR="00400A39">
        <w:rPr>
          <w:bCs/>
          <w:lang w:eastAsia="en-AU"/>
        </w:rPr>
        <w:t>as of 1 July 2025.</w:t>
      </w:r>
    </w:p>
    <w:p w14:paraId="01E38885" w14:textId="77777777"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000000" w:rsidP="007E44B2">
      <w:pPr>
        <w:pStyle w:val="ListParagraph"/>
        <w:numPr>
          <w:ilvl w:val="0"/>
          <w:numId w:val="23"/>
        </w:numPr>
        <w:spacing w:after="0"/>
        <w:jc w:val="both"/>
        <w:rPr>
          <w:rFonts w:ascii="Arial" w:hAnsi="Arial" w:cs="Arial"/>
          <w:bCs/>
          <w:lang w:val="en-AU" w:eastAsia="en-AU"/>
        </w:rPr>
      </w:pPr>
      <w:hyperlink w:anchor="_Annex_2_–_1" w:history="1">
        <w:r w:rsidR="00367325" w:rsidRPr="00AF4773">
          <w:rPr>
            <w:rStyle w:val="Hyperlink"/>
            <w:rFonts w:ascii="Arial" w:hAnsi="Arial" w:cs="Arial"/>
            <w:bCs/>
            <w:lang w:val="en-AU" w:eastAsia="en-AU"/>
          </w:rPr>
          <w:t>Annex 2 – Cost Apportionment Schedule (CAS)</w:t>
        </w:r>
      </w:hyperlink>
    </w:p>
    <w:p w14:paraId="3F71E5F8" w14:textId="77777777" w:rsidR="00367325" w:rsidRPr="007E44B2" w:rsidRDefault="00000000" w:rsidP="007E44B2">
      <w:pPr>
        <w:pStyle w:val="ListParagraph"/>
        <w:numPr>
          <w:ilvl w:val="0"/>
          <w:numId w:val="23"/>
        </w:numPr>
        <w:spacing w:after="0"/>
        <w:jc w:val="both"/>
        <w:rPr>
          <w:rFonts w:ascii="Arial" w:hAnsi="Arial" w:cs="Arial"/>
          <w:bCs/>
          <w:lang w:val="en-AU" w:eastAsia="en-AU"/>
        </w:rPr>
      </w:pPr>
      <w:hyperlink w:anchor="_Annex_5_–_1" w:history="1">
        <w:r w:rsidR="00367325"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rsidRPr="007D60FA">
        <w:t>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w:t>
      </w:r>
      <w:r>
        <w:t xml:space="preserve"> </w:t>
      </w:r>
    </w:p>
    <w:p w14:paraId="06F8CF1A" w14:textId="77777777" w:rsidR="00C2640B" w:rsidRDefault="00C2640B" w:rsidP="008415C8">
      <w:pPr>
        <w:spacing w:after="0" w:line="269" w:lineRule="auto"/>
        <w:jc w:val="both"/>
      </w:pPr>
    </w:p>
    <w:p w14:paraId="03C97955" w14:textId="0F39FD83" w:rsidR="00C2640B" w:rsidRDefault="00C2640B" w:rsidP="008415C8">
      <w:pPr>
        <w:spacing w:after="0" w:line="269" w:lineRule="auto"/>
        <w:jc w:val="both"/>
      </w:pPr>
      <w:r>
        <w:t xml:space="preserve">A report to </w:t>
      </w:r>
      <w:r w:rsidR="007D60FA">
        <w:t>E</w:t>
      </w:r>
      <w:r>
        <w:t xml:space="preserve">xercise of </w:t>
      </w:r>
      <w:r w:rsidR="007D60FA">
        <w:t>C</w:t>
      </w:r>
      <w:r>
        <w:t>lause 5.3.11.5</w:t>
      </w:r>
      <w:r w:rsidR="007D60FA">
        <w:t xml:space="preserve">, to apply a lesser Development Contribution Plan rate for the 2024 annual review, </w:t>
      </w:r>
      <w:r>
        <w:t xml:space="preserve">was presented to </w:t>
      </w:r>
      <w:r w:rsidR="007D60FA">
        <w:t>C</w:t>
      </w:r>
      <w:r>
        <w:t>ouncil for consideration at the Ordinary Council Meeting on 12 November 2024, and Council resolved to:</w:t>
      </w:r>
    </w:p>
    <w:p w14:paraId="3F2E3F44" w14:textId="77777777" w:rsidR="00C2640B" w:rsidRDefault="00C2640B" w:rsidP="008415C8">
      <w:pPr>
        <w:spacing w:after="0" w:line="269" w:lineRule="auto"/>
        <w:jc w:val="both"/>
      </w:pPr>
    </w:p>
    <w:p w14:paraId="1D19D2D4" w14:textId="3984310D" w:rsidR="00C2640B" w:rsidRPr="007D60FA" w:rsidRDefault="007D60FA" w:rsidP="007D60FA">
      <w:pPr>
        <w:pStyle w:val="ListParagraph"/>
        <w:numPr>
          <w:ilvl w:val="0"/>
          <w:numId w:val="34"/>
        </w:numPr>
        <w:spacing w:after="0" w:line="269" w:lineRule="auto"/>
        <w:jc w:val="both"/>
        <w:rPr>
          <w:rFonts w:ascii="Arial" w:hAnsi="Arial" w:cs="Arial"/>
        </w:rPr>
      </w:pPr>
      <w:r w:rsidRPr="007D60FA">
        <w:rPr>
          <w:rFonts w:ascii="Arial" w:hAnsi="Arial" w:cs="Arial"/>
        </w:rPr>
        <w:t xml:space="preserve">EXERCISES clause 5.3.11.5 of Town Planning Scheme No.3 to apply a lesser Development Contribution Plan rate for the 2024 annual review than the independent </w:t>
      </w:r>
      <w:r w:rsidRPr="007D60FA">
        <w:rPr>
          <w:rFonts w:ascii="Arial" w:hAnsi="Arial" w:cs="Arial"/>
        </w:rPr>
        <w:lastRenderedPageBreak/>
        <w:t xml:space="preserve">certification recommends for Development Contribution Plan 13 (DCP13), </w:t>
      </w:r>
      <w:bookmarkStart w:id="16" w:name="_Hlk182485915"/>
      <w:r w:rsidRPr="007D60FA">
        <w:rPr>
          <w:rFonts w:ascii="Arial" w:hAnsi="Arial" w:cs="Arial"/>
        </w:rPr>
        <w:t>with the rate to be not more than the WALGA (Local Government Index) applied to the annual rate update and escalated each quarter until the next annual review</w:t>
      </w:r>
      <w:bookmarkEnd w:id="16"/>
      <w:r w:rsidRPr="007D60FA">
        <w:rPr>
          <w:rFonts w:ascii="Arial" w:hAnsi="Arial" w:cs="Arial"/>
        </w:rPr>
        <w:t>; and</w:t>
      </w:r>
    </w:p>
    <w:p w14:paraId="58D53C62" w14:textId="77777777" w:rsidR="007D60FA" w:rsidRPr="007D60FA" w:rsidRDefault="007D60FA" w:rsidP="007D60FA">
      <w:pPr>
        <w:pStyle w:val="ListParagraph"/>
        <w:spacing w:after="0" w:line="269" w:lineRule="auto"/>
        <w:ind w:left="720"/>
        <w:jc w:val="both"/>
        <w:rPr>
          <w:rFonts w:ascii="Arial" w:hAnsi="Arial" w:cs="Arial"/>
        </w:rPr>
      </w:pPr>
    </w:p>
    <w:p w14:paraId="715A7FA3" w14:textId="39277FD2" w:rsidR="007D60FA" w:rsidRDefault="007D60FA" w:rsidP="007D60FA">
      <w:pPr>
        <w:pStyle w:val="ListParagraph"/>
        <w:numPr>
          <w:ilvl w:val="0"/>
          <w:numId w:val="34"/>
        </w:numPr>
        <w:spacing w:after="0" w:line="269" w:lineRule="auto"/>
        <w:jc w:val="both"/>
      </w:pPr>
      <w:r w:rsidRPr="007D60FA">
        <w:rPr>
          <w:rFonts w:ascii="Arial" w:hAnsi="Arial" w:cs="Arial"/>
        </w:rPr>
        <w:t>NOTES in applying the lesser rate</w:t>
      </w:r>
      <w:r>
        <w:t>:</w:t>
      </w:r>
    </w:p>
    <w:p w14:paraId="440ADF5B" w14:textId="77777777" w:rsidR="007D60FA" w:rsidRPr="007D60FA" w:rsidRDefault="007D60FA" w:rsidP="007D60FA">
      <w:pPr>
        <w:pStyle w:val="ListParagraph"/>
        <w:rPr>
          <w:rFonts w:ascii="Arial" w:hAnsi="Arial" w:cs="Arial"/>
        </w:rPr>
      </w:pPr>
    </w:p>
    <w:p w14:paraId="4B101BE4" w14:textId="23EB73E0" w:rsidR="007D60FA" w:rsidRPr="007D60FA" w:rsidRDefault="007D60FA" w:rsidP="00A502D3">
      <w:pPr>
        <w:pStyle w:val="ListParagraph"/>
        <w:numPr>
          <w:ilvl w:val="0"/>
          <w:numId w:val="35"/>
        </w:numPr>
        <w:spacing w:after="0" w:line="269" w:lineRule="auto"/>
        <w:rPr>
          <w:rFonts w:ascii="Arial" w:hAnsi="Arial" w:cs="Arial"/>
        </w:rPr>
      </w:pPr>
      <w:r>
        <w:rPr>
          <w:rFonts w:ascii="Arial" w:hAnsi="Arial" w:cs="Arial"/>
        </w:rPr>
        <w:t>i</w:t>
      </w:r>
      <w:r w:rsidRPr="007D60FA">
        <w:rPr>
          <w:rFonts w:ascii="Arial" w:hAnsi="Arial" w:cs="Arial"/>
        </w:rPr>
        <w:t>t seeks to be aligned in principle to how DCP13 was originally constructed.</w:t>
      </w:r>
    </w:p>
    <w:p w14:paraId="2DF1F435" w14:textId="31847194" w:rsidR="007D60FA" w:rsidRPr="007D60FA" w:rsidRDefault="007D60FA" w:rsidP="00A502D3">
      <w:pPr>
        <w:pStyle w:val="ListParagraph"/>
        <w:numPr>
          <w:ilvl w:val="0"/>
          <w:numId w:val="35"/>
        </w:numPr>
        <w:spacing w:after="0" w:line="269" w:lineRule="auto"/>
        <w:rPr>
          <w:rFonts w:ascii="Arial" w:hAnsi="Arial" w:cs="Arial"/>
        </w:rPr>
      </w:pPr>
      <w:r>
        <w:rPr>
          <w:rFonts w:ascii="Arial" w:hAnsi="Arial" w:cs="Arial"/>
        </w:rPr>
        <w:t>s</w:t>
      </w:r>
      <w:r w:rsidRPr="007D60FA">
        <w:rPr>
          <w:rFonts w:ascii="Arial" w:hAnsi="Arial" w:cs="Arial"/>
        </w:rPr>
        <w:t>ee the attractiveness of Cockburn as a place to invest and develop continue.</w:t>
      </w:r>
    </w:p>
    <w:p w14:paraId="66C520D6" w14:textId="0A5AFFE4" w:rsidR="007D60FA" w:rsidRDefault="00A502D3" w:rsidP="00A502D3">
      <w:pPr>
        <w:pStyle w:val="ListParagraph"/>
        <w:numPr>
          <w:ilvl w:val="0"/>
          <w:numId w:val="35"/>
        </w:numPr>
        <w:spacing w:after="0" w:line="269" w:lineRule="auto"/>
        <w:rPr>
          <w:rFonts w:ascii="Arial" w:hAnsi="Arial" w:cs="Arial"/>
        </w:rPr>
      </w:pPr>
      <w:r>
        <w:rPr>
          <w:rFonts w:ascii="Arial" w:hAnsi="Arial" w:cs="Arial"/>
        </w:rPr>
        <w:t>S</w:t>
      </w:r>
      <w:r w:rsidR="007D60FA" w:rsidRPr="007D60FA">
        <w:rPr>
          <w:rFonts w:ascii="Arial" w:hAnsi="Arial" w:cs="Arial"/>
        </w:rPr>
        <w:t>ee</w:t>
      </w:r>
      <w:r>
        <w:rPr>
          <w:rFonts w:ascii="Arial" w:hAnsi="Arial" w:cs="Arial"/>
        </w:rPr>
        <w:t xml:space="preserve"> </w:t>
      </w:r>
      <w:r w:rsidR="007D60FA" w:rsidRPr="007D60FA">
        <w:rPr>
          <w:rFonts w:ascii="Arial" w:hAnsi="Arial" w:cs="Arial"/>
        </w:rPr>
        <w:t>additional funding sources where available to supplement the DCP13 shortfall.</w:t>
      </w:r>
    </w:p>
    <w:p w14:paraId="6EAE06E1" w14:textId="77777777" w:rsidR="00C2053C" w:rsidRDefault="00C2053C" w:rsidP="00C2053C">
      <w:pPr>
        <w:spacing w:after="0" w:line="269" w:lineRule="auto"/>
      </w:pPr>
    </w:p>
    <w:p w14:paraId="6651132D" w14:textId="1CAFABEF" w:rsidR="00935424" w:rsidRDefault="00935424" w:rsidP="00394ED6">
      <w:pPr>
        <w:spacing w:after="0" w:line="269" w:lineRule="auto"/>
        <w:jc w:val="both"/>
      </w:pPr>
      <w:r w:rsidRPr="00935424">
        <w:t xml:space="preserve">Following the release of the WALGA </w:t>
      </w:r>
      <w:r w:rsidR="00FF5911">
        <w:t xml:space="preserve">LFCI </w:t>
      </w:r>
      <w:r w:rsidRPr="00935424">
        <w:t xml:space="preserve">for the </w:t>
      </w:r>
      <w:r w:rsidRPr="00AD6061">
        <w:rPr>
          <w:b/>
          <w:bCs/>
        </w:rPr>
        <w:t>March 2025 quarter</w:t>
      </w:r>
      <w:r w:rsidRPr="00935424">
        <w:t xml:space="preserve">, the </w:t>
      </w:r>
      <w:r w:rsidRPr="00C149B6">
        <w:rPr>
          <w:b/>
          <w:bCs/>
        </w:rPr>
        <w:t>3.6% escalation rate</w:t>
      </w:r>
      <w:r w:rsidRPr="00935424">
        <w:t xml:space="preserve"> </w:t>
      </w:r>
      <w:r w:rsidR="00C149B6">
        <w:t>was applied to the remaining costs,</w:t>
      </w:r>
      <w:r w:rsidR="00DD02B4">
        <w:t xml:space="preserve"> effective 1</w:t>
      </w:r>
      <w:r>
        <w:t xml:space="preserve"> </w:t>
      </w:r>
      <w:r w:rsidRPr="00935424">
        <w:t>April 2025</w:t>
      </w:r>
      <w:r>
        <w:t>.</w:t>
      </w:r>
      <w:r w:rsidR="00DD02B4">
        <w:t xml:space="preserve">Subsequently, following the release of the </w:t>
      </w:r>
      <w:r w:rsidR="00DD02B4" w:rsidRPr="006A4DEE">
        <w:rPr>
          <w:b/>
          <w:bCs/>
        </w:rPr>
        <w:t>June 2025 quarter LG</w:t>
      </w:r>
      <w:r w:rsidR="006A4DEE" w:rsidRPr="006A4DEE">
        <w:rPr>
          <w:b/>
          <w:bCs/>
        </w:rPr>
        <w:t>CI</w:t>
      </w:r>
      <w:r w:rsidR="006A4DEE">
        <w:t xml:space="preserve">, a further </w:t>
      </w:r>
      <w:r w:rsidR="006A4DEE" w:rsidRPr="006A4DEE">
        <w:rPr>
          <w:b/>
          <w:bCs/>
        </w:rPr>
        <w:t>3.5% indexation</w:t>
      </w:r>
      <w:r w:rsidR="006A4DEE">
        <w:t xml:space="preserve"> was applied, effective </w:t>
      </w:r>
      <w:r w:rsidR="006A4DEE" w:rsidRPr="006A4DEE">
        <w:rPr>
          <w:b/>
          <w:bCs/>
        </w:rPr>
        <w:t>1 July 2025.</w:t>
      </w:r>
    </w:p>
    <w:p w14:paraId="1D156BA9" w14:textId="77777777" w:rsidR="00935424" w:rsidRDefault="00935424">
      <w:pPr>
        <w:spacing w:after="0" w:line="269" w:lineRule="auto"/>
      </w:pPr>
    </w:p>
    <w:p w14:paraId="41382008" w14:textId="77777777" w:rsidR="00367325" w:rsidRDefault="00367325" w:rsidP="00FB6800">
      <w:pPr>
        <w:pStyle w:val="Heading1"/>
      </w:pPr>
      <w:bookmarkStart w:id="17" w:name="_Toc105595829"/>
      <w:bookmarkStart w:id="18" w:name="_Toc116378392"/>
      <w:r>
        <w:t>Method of calculating contribution</w:t>
      </w:r>
      <w:bookmarkEnd w:id="17"/>
      <w:bookmarkEnd w:id="18"/>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 xml:space="preserve">Where a lot may have further subdivision potential, for example as a grouped dwelling site, contributions will be sought at the next development approval stage where </w:t>
      </w:r>
      <w:r w:rsidRPr="00256789">
        <w:rPr>
          <w:rFonts w:ascii="Arial" w:hAnsi="Arial" w:cs="Arial"/>
          <w:bCs/>
          <w:lang w:val="en-AU" w:eastAsia="en-AU"/>
        </w:rPr>
        <w:lastRenderedPageBreak/>
        <w:t>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26 of the Scheme Map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3222048B" w:rsidR="00367325" w:rsidRDefault="00367325" w:rsidP="00423C4F">
      <w:pPr>
        <w:spacing w:after="0" w:line="269" w:lineRule="auto"/>
        <w:jc w:val="both"/>
        <w:rPr>
          <w:b/>
          <w:bCs/>
        </w:rPr>
      </w:pPr>
      <w:r>
        <w:t xml:space="preserve">The adopted contribution rate per suburb for DCP 13 is outlined in </w:t>
      </w:r>
      <w:r w:rsidRPr="00277B6B">
        <w:rPr>
          <w:u w:val="single"/>
        </w:rPr>
        <w:fldChar w:fldCharType="begin"/>
      </w:r>
      <w:r w:rsidRPr="00277B6B">
        <w:rPr>
          <w:u w:val="single"/>
        </w:rPr>
        <w:instrText xml:space="preserve"> REF _Ref107825595 \h  \* MERGEFORMAT </w:instrText>
      </w:r>
      <w:r w:rsidRPr="00277B6B">
        <w:rPr>
          <w:u w:val="single"/>
        </w:rPr>
      </w:r>
      <w:r w:rsidRPr="00277B6B">
        <w:rPr>
          <w:u w:val="single"/>
        </w:rPr>
        <w:fldChar w:fldCharType="separate"/>
      </w:r>
      <w:r w:rsidR="008D557C" w:rsidRPr="008D557C">
        <w:rPr>
          <w:color w:val="2E74B5" w:themeColor="accent1" w:themeShade="BF"/>
          <w:u w:val="single"/>
        </w:rPr>
        <w:t xml:space="preserve">Table </w:t>
      </w:r>
      <w:r w:rsidR="008D557C" w:rsidRPr="008D557C">
        <w:rPr>
          <w:noProof/>
          <w:color w:val="2E74B5" w:themeColor="accent1" w:themeShade="BF"/>
          <w:u w:val="single"/>
        </w:rPr>
        <w:t>2</w:t>
      </w:r>
      <w:r w:rsidR="008D557C" w:rsidRPr="008D557C">
        <w:rPr>
          <w:color w:val="2E74B5" w:themeColor="accent1" w:themeShade="BF"/>
          <w:u w:val="single"/>
        </w:rPr>
        <w:t xml:space="preserve"> Contribution Rates per suburb</w:t>
      </w:r>
      <w:r w:rsidRPr="00277B6B">
        <w:rPr>
          <w:u w:val="single"/>
        </w:rPr>
        <w:fldChar w:fldCharType="end"/>
      </w:r>
      <w:r w:rsidRPr="00277B6B">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FB6800">
      <w:pPr>
        <w:pStyle w:val="Heading1"/>
      </w:pPr>
      <w:bookmarkStart w:id="19" w:name="_Toc105595830"/>
      <w:bookmarkStart w:id="20" w:name="_Toc116378393"/>
      <w:r>
        <w:t>Priority and timing of delivery</w:t>
      </w:r>
      <w:bookmarkEnd w:id="19"/>
      <w:bookmarkEnd w:id="20"/>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4622BF67"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 xml:space="preserve">City of Cockburn Strategic Community Plan </w:t>
      </w:r>
      <w:hyperlink r:id="rId8" w:history="1">
        <w:r w:rsidRPr="004B56B0">
          <w:rPr>
            <w:rStyle w:val="Hyperlink"/>
            <w:rFonts w:ascii="Arial" w:hAnsi="Arial" w:cs="Arial"/>
            <w:sz w:val="24"/>
            <w:szCs w:val="24"/>
          </w:rPr>
          <w:t xml:space="preserve">Strategic Community Plan 2020-2030 </w:t>
        </w:r>
      </w:hyperlink>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42519D0A"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City of Cockburn</w:t>
      </w:r>
      <w:r w:rsidR="003136FF">
        <w:rPr>
          <w:rFonts w:ascii="Arial" w:hAnsi="Arial" w:cs="Arial"/>
          <w:bCs/>
          <w:sz w:val="24"/>
          <w:szCs w:val="24"/>
        </w:rPr>
        <w:t xml:space="preserve"> </w:t>
      </w:r>
      <w:hyperlink r:id="rId9" w:history="1">
        <w:r w:rsidR="003136FF" w:rsidRPr="003136FF">
          <w:rPr>
            <w:rStyle w:val="Hyperlink"/>
            <w:rFonts w:ascii="Arial" w:hAnsi="Arial" w:cs="Arial"/>
            <w:sz w:val="24"/>
            <w:szCs w:val="24"/>
          </w:rPr>
          <w:t>Long Term Financial Plan 2024-2025 to 2033-2034</w:t>
        </w:r>
      </w:hyperlink>
      <w:r w:rsidRPr="000F0304">
        <w:rPr>
          <w:rFonts w:ascii="Arial" w:hAnsi="Arial" w:cs="Arial"/>
          <w:sz w:val="32"/>
          <w:szCs w:val="32"/>
        </w:rPr>
        <w:t> </w:t>
      </w:r>
      <w:r>
        <w:rPr>
          <w:rFonts w:ascii="Arial" w:hAnsi="Arial" w:cs="Arial"/>
          <w:bCs/>
          <w:sz w:val="24"/>
          <w:szCs w:val="24"/>
        </w:rPr>
        <w:t xml:space="preserve">provides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4594A13A" w14:textId="2603FAA5" w:rsidR="00E641E4" w:rsidRPr="00E641E4" w:rsidRDefault="00367325" w:rsidP="00A45B38">
      <w:pPr>
        <w:pStyle w:val="BodyText"/>
        <w:numPr>
          <w:ilvl w:val="0"/>
          <w:numId w:val="24"/>
        </w:numPr>
        <w:kinsoku w:val="0"/>
        <w:overflowPunct w:val="0"/>
        <w:spacing w:before="2" w:after="1"/>
        <w:ind w:left="360"/>
        <w:jc w:val="both"/>
        <w:rPr>
          <w:rFonts w:ascii="Arial" w:hAnsi="Arial" w:cs="Arial"/>
          <w:bCs/>
          <w:sz w:val="32"/>
          <w:szCs w:val="32"/>
        </w:rPr>
      </w:pPr>
      <w:r w:rsidRPr="00E641E4">
        <w:rPr>
          <w:rFonts w:ascii="Arial" w:hAnsi="Arial" w:cs="Arial"/>
          <w:bCs/>
          <w:sz w:val="24"/>
          <w:szCs w:val="24"/>
        </w:rPr>
        <w:t xml:space="preserve">City of Cockburn </w:t>
      </w:r>
      <w:hyperlink r:id="rId10" w:history="1">
        <w:r w:rsidR="00E641E4" w:rsidRPr="00E641E4">
          <w:rPr>
            <w:rStyle w:val="Hyperlink"/>
            <w:rFonts w:ascii="Arial" w:hAnsi="Arial" w:cs="Arial"/>
            <w:sz w:val="24"/>
            <w:szCs w:val="24"/>
          </w:rPr>
          <w:t xml:space="preserve">Community Infrastructure Plan 2024 - 2041 </w:t>
        </w:r>
      </w:hyperlink>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0A7B62EF" w14:textId="77777777" w:rsidR="00367325" w:rsidRDefault="00367325" w:rsidP="00FB6800">
      <w:pPr>
        <w:pStyle w:val="Heading1"/>
      </w:pPr>
      <w:bookmarkStart w:id="21" w:name="_Toc105595831"/>
      <w:bookmarkStart w:id="22" w:name="_Toc116378394"/>
      <w:r>
        <w:t>Payment of contributions</w:t>
      </w:r>
      <w:bookmarkEnd w:id="21"/>
      <w:bookmarkEnd w:id="22"/>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FB6800">
      <w:pPr>
        <w:pStyle w:val="Heading1"/>
      </w:pPr>
      <w:bookmarkStart w:id="23" w:name="_Toc105595832"/>
      <w:bookmarkStart w:id="24" w:name="_Toc116378395"/>
      <w:r>
        <w:t>Review</w:t>
      </w:r>
      <w:bookmarkEnd w:id="23"/>
      <w:bookmarkEnd w:id="24"/>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Default="00367325" w:rsidP="00455D43">
      <w:pPr>
        <w:spacing w:after="0" w:line="269" w:lineRule="auto"/>
        <w:jc w:val="both"/>
        <w:rPr>
          <w:bCs/>
          <w:lang w:val="en-AU" w:eastAsia="en-AU"/>
        </w:rPr>
      </w:pPr>
    </w:p>
    <w:p w14:paraId="7D2BBF3E" w14:textId="77777777" w:rsidR="00394ED6" w:rsidRDefault="00394ED6" w:rsidP="00455D43">
      <w:pPr>
        <w:spacing w:after="0" w:line="269" w:lineRule="auto"/>
        <w:jc w:val="both"/>
        <w:rPr>
          <w:bCs/>
          <w:lang w:val="en-AU" w:eastAsia="en-AU"/>
        </w:rPr>
      </w:pPr>
    </w:p>
    <w:p w14:paraId="54E19298" w14:textId="77777777" w:rsidR="00394ED6" w:rsidRPr="00802B0F" w:rsidRDefault="00394ED6" w:rsidP="00455D43">
      <w:pPr>
        <w:spacing w:after="0" w:line="269" w:lineRule="auto"/>
        <w:jc w:val="both"/>
        <w:rPr>
          <w:bCs/>
          <w:lang w:val="en-AU" w:eastAsia="en-AU"/>
        </w:rPr>
      </w:pPr>
    </w:p>
    <w:p w14:paraId="40296DEB" w14:textId="77777777" w:rsidR="00367325" w:rsidRDefault="00367325" w:rsidP="00FB6800">
      <w:pPr>
        <w:pStyle w:val="Heading1"/>
      </w:pPr>
      <w:bookmarkStart w:id="25" w:name="_Toc116378396"/>
      <w:r>
        <w:lastRenderedPageBreak/>
        <w:t>Annexes</w:t>
      </w:r>
      <w:bookmarkEnd w:id="25"/>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bookmarkStart w:id="26" w:name="_Annex_1_–"/>
    <w:bookmarkStart w:id="27" w:name="_Toc477362183"/>
    <w:bookmarkStart w:id="28" w:name="_Toc477362307"/>
    <w:bookmarkStart w:id="29" w:name="_Toc116378397"/>
    <w:bookmarkEnd w:id="26"/>
    <w:p w14:paraId="1FC56831" w14:textId="5463ECDC" w:rsidR="001C6801" w:rsidRPr="003E2F17" w:rsidRDefault="004302B5" w:rsidP="00FB6800">
      <w:pPr>
        <w:pStyle w:val="Heading1"/>
      </w:pPr>
      <w:r w:rsidRPr="003E2F17">
        <w:rPr>
          <w:noProof/>
        </w:rPr>
        <w:lastRenderedPageBreak/>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30" w:name="_Ref112075736"/>
                            <w:bookmarkStart w:id="31" w:name="_Ref129601667"/>
                            <w:r>
                              <w:rPr>
                                <w:color w:val="0070C0"/>
                                <w:sz w:val="24"/>
                                <w:szCs w:val="24"/>
                              </w:rPr>
                              <w:t>Sheet 26</w:t>
                            </w:r>
                            <w:bookmarkEnd w:id="30"/>
                            <w:r w:rsidR="000D3810">
                              <w:rPr>
                                <w:color w:val="0070C0"/>
                                <w:sz w:val="24"/>
                                <w:szCs w:val="24"/>
                              </w:rPr>
                              <w:t xml:space="preserve"> Scheme Map</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923" id="Text Box 36" o:spid="_x0000_s1027"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2" w:name="_Ref112075736"/>
                      <w:bookmarkStart w:id="33" w:name="_Ref129601667"/>
                      <w:r>
                        <w:rPr>
                          <w:color w:val="0070C0"/>
                          <w:sz w:val="24"/>
                          <w:szCs w:val="24"/>
                        </w:rPr>
                        <w:t>Sheet 26</w:t>
                      </w:r>
                      <w:bookmarkEnd w:id="32"/>
                      <w:r w:rsidR="000D3810">
                        <w:rPr>
                          <w:color w:val="0070C0"/>
                          <w:sz w:val="24"/>
                          <w:szCs w:val="24"/>
                        </w:rPr>
                        <w:t xml:space="preserve"> Scheme Map</w:t>
                      </w:r>
                      <w:bookmarkEnd w:id="33"/>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7"/>
      <w:bookmarkEnd w:id="28"/>
      <w:r w:rsidR="000D74E0" w:rsidRPr="00B34856">
        <w:t xml:space="preserve"> 1 </w:t>
      </w:r>
      <w:r w:rsidR="009560E8" w:rsidRPr="00B34856">
        <w:t>– Maps</w:t>
      </w:r>
      <w:bookmarkEnd w:id="29"/>
    </w:p>
    <w:p w14:paraId="4FE707DA" w14:textId="77777777" w:rsidR="0062275E" w:rsidRDefault="0062275E" w:rsidP="00FB6800">
      <w:pPr>
        <w:pStyle w:val="Heading1"/>
        <w:sectPr w:rsidR="0062275E" w:rsidSect="0062275E">
          <w:headerReference w:type="first" r:id="rId17"/>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w:lastRenderedPageBreak/>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8"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bookmarkStart w:id="32" w:name="_Annex_2_–"/>
    <w:bookmarkEnd w:id="32"/>
    <w:p w14:paraId="082320CB" w14:textId="6F1BA5B0" w:rsidR="00097650" w:rsidRDefault="001C6801" w:rsidP="007520F7">
      <w:r>
        <w:rPr>
          <w:noProof/>
        </w:rPr>
        <w:lastRenderedPageBreak/>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9"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p w14:paraId="5ABB34BB" w14:textId="7BD0C6DF" w:rsidR="000D74E0" w:rsidRPr="002E4776" w:rsidRDefault="000D74E0" w:rsidP="00FB6800">
      <w:pPr>
        <w:pStyle w:val="Heading1"/>
      </w:pPr>
      <w:bookmarkStart w:id="33" w:name="_Annex_2_–_1"/>
      <w:bookmarkStart w:id="34" w:name="_Toc116378398"/>
      <w:bookmarkEnd w:id="33"/>
      <w:r w:rsidRPr="002E4776">
        <w:lastRenderedPageBreak/>
        <w:t>Annex 2 – Cost Apportionment Schedule (CAS)</w:t>
      </w:r>
      <w:bookmarkEnd w:id="34"/>
    </w:p>
    <w:p w14:paraId="5FEA1511" w14:textId="2AA7CE26" w:rsidR="00973C42" w:rsidRPr="00973C42" w:rsidRDefault="007951D2" w:rsidP="00973C42">
      <w:r w:rsidRPr="003E2F17">
        <w:rPr>
          <w:noProof/>
        </w:rPr>
        <mc:AlternateContent>
          <mc:Choice Requires="wps">
            <w:drawing>
              <wp:anchor distT="0" distB="0" distL="114300" distR="114300" simplePos="0" relativeHeight="251736064" behindDoc="1" locked="0" layoutInCell="1" allowOverlap="1" wp14:anchorId="1A39B6A6" wp14:editId="029C5B6E">
                <wp:simplePos x="0" y="0"/>
                <wp:positionH relativeFrom="margin">
                  <wp:align>left</wp:align>
                </wp:positionH>
                <wp:positionV relativeFrom="paragraph">
                  <wp:posOffset>5405</wp:posOffset>
                </wp:positionV>
                <wp:extent cx="10047605" cy="265430"/>
                <wp:effectExtent l="0" t="0" r="0" b="1270"/>
                <wp:wrapTight wrapText="bothSides">
                  <wp:wrapPolygon edited="0">
                    <wp:start x="0" y="0"/>
                    <wp:lineTo x="0" y="20153"/>
                    <wp:lineTo x="21541" y="20153"/>
                    <wp:lineTo x="2154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0047605" cy="265430"/>
                        </a:xfrm>
                        <a:prstGeom prst="rect">
                          <a:avLst/>
                        </a:prstGeom>
                        <a:solidFill>
                          <a:prstClr val="white"/>
                        </a:solidFill>
                        <a:ln>
                          <a:noFill/>
                        </a:ln>
                      </wps:spPr>
                      <wps:txbx>
                        <w:txbxContent>
                          <w:p w14:paraId="3CC53B98" w14:textId="5A0C3CA0" w:rsidR="00910B8D" w:rsidRPr="00910B8D" w:rsidRDefault="00910B8D" w:rsidP="00910B8D">
                            <w:pPr>
                              <w:pStyle w:val="Caption"/>
                              <w:rPr>
                                <w:noProof/>
                                <w:color w:val="2E74B5" w:themeColor="accent1" w:themeShade="BF"/>
                                <w:sz w:val="24"/>
                                <w:szCs w:val="24"/>
                              </w:rPr>
                            </w:pPr>
                            <w:bookmarkStart w:id="35"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8D557C">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9B6A6" id="_x0000_t202" coordsize="21600,21600" o:spt="202" path="m,l,21600r21600,l21600,xe">
                <v:stroke joinstyle="miter"/>
                <v:path gradientshapeok="t" o:connecttype="rect"/>
              </v:shapetype>
              <v:shape id="Text Box 22" o:spid="_x0000_s1030" type="#_x0000_t202" style="position:absolute;margin-left:0;margin-top:.45pt;width:791.15pt;height:20.9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" stroked="f">
                <v:textbox inset="0,0,0,0">
                  <w:txbxContent>
                    <w:p w14:paraId="3CC53B98" w14:textId="5A0C3CA0" w:rsidR="00910B8D" w:rsidRPr="00910B8D" w:rsidRDefault="00910B8D" w:rsidP="00910B8D">
                      <w:pPr>
                        <w:pStyle w:val="Caption"/>
                        <w:rPr>
                          <w:noProof/>
                          <w:color w:val="2E74B5" w:themeColor="accent1" w:themeShade="BF"/>
                          <w:sz w:val="24"/>
                          <w:szCs w:val="24"/>
                        </w:rPr>
                      </w:pPr>
                      <w:bookmarkStart w:id="36"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8D557C">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6"/>
                    </w:p>
                  </w:txbxContent>
                </v:textbox>
                <w10:wrap type="tight" anchorx="margin"/>
              </v:shape>
            </w:pict>
          </mc:Fallback>
        </mc:AlternateContent>
      </w:r>
    </w:p>
    <w:p w14:paraId="0CFBBD04" w14:textId="3550E96D" w:rsidR="000D74E0" w:rsidRPr="000D74E0" w:rsidRDefault="00F0751C" w:rsidP="000D74E0">
      <w:r>
        <w:rPr>
          <w:noProof/>
        </w:rPr>
        <w:drawing>
          <wp:inline distT="0" distB="0" distL="0" distR="0" wp14:anchorId="7C17D675" wp14:editId="4FBBE98E">
            <wp:extent cx="12877800" cy="7841486"/>
            <wp:effectExtent l="0" t="0" r="0" b="7620"/>
            <wp:docPr id="43681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10921" name=""/>
                    <pic:cNvPicPr/>
                  </pic:nvPicPr>
                  <pic:blipFill>
                    <a:blip r:embed="rId20"/>
                    <a:stretch>
                      <a:fillRect/>
                    </a:stretch>
                  </pic:blipFill>
                  <pic:spPr>
                    <a:xfrm>
                      <a:off x="0" y="0"/>
                      <a:ext cx="12891819" cy="7850023"/>
                    </a:xfrm>
                    <a:prstGeom prst="rect">
                      <a:avLst/>
                    </a:prstGeom>
                  </pic:spPr>
                </pic:pic>
              </a:graphicData>
            </a:graphic>
          </wp:inline>
        </w:drawing>
      </w:r>
    </w:p>
    <w:p w14:paraId="229FD544" w14:textId="1F24E6D2" w:rsidR="001F588A" w:rsidRDefault="001F588A" w:rsidP="008D677E">
      <w:pPr>
        <w:pStyle w:val="TableHeading"/>
      </w:pPr>
    </w:p>
    <w:p w14:paraId="7AFA1246" w14:textId="6E6B3AD0" w:rsidR="0001287A" w:rsidRDefault="0001287A" w:rsidP="0001287A">
      <w:pPr>
        <w:spacing w:after="0"/>
      </w:pPr>
    </w:p>
    <w:p w14:paraId="46F605CD" w14:textId="2D587C17" w:rsidR="00B55AEF" w:rsidRDefault="00BF35B5" w:rsidP="0001287A">
      <w:pPr>
        <w:spacing w:after="0"/>
      </w:pPr>
      <w:r>
        <w:rPr>
          <w:noProof/>
        </w:rPr>
        <w:drawing>
          <wp:inline distT="0" distB="0" distL="0" distR="0" wp14:anchorId="369D5426" wp14:editId="6EA60BB5">
            <wp:extent cx="12803883" cy="8886825"/>
            <wp:effectExtent l="0" t="0" r="0" b="0"/>
            <wp:docPr id="34541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8548" name=""/>
                    <pic:cNvPicPr/>
                  </pic:nvPicPr>
                  <pic:blipFill rotWithShape="1">
                    <a:blip r:embed="rId21"/>
                    <a:srcRect r="476"/>
                    <a:stretch/>
                  </pic:blipFill>
                  <pic:spPr bwMode="auto">
                    <a:xfrm>
                      <a:off x="0" y="0"/>
                      <a:ext cx="12820902" cy="8898637"/>
                    </a:xfrm>
                    <a:prstGeom prst="rect">
                      <a:avLst/>
                    </a:prstGeom>
                    <a:ln>
                      <a:noFill/>
                    </a:ln>
                    <a:extLst>
                      <a:ext uri="{53640926-AAD7-44D8-BBD7-CCE9431645EC}">
                        <a14:shadowObscured xmlns:a14="http://schemas.microsoft.com/office/drawing/2010/main"/>
                      </a:ext>
                    </a:extLst>
                  </pic:spPr>
                </pic:pic>
              </a:graphicData>
            </a:graphic>
          </wp:inline>
        </w:drawing>
      </w:r>
    </w:p>
    <w:p w14:paraId="21785A54" w14:textId="2F5BEAC8" w:rsidR="001C11BE" w:rsidRDefault="001C11BE">
      <w:pPr>
        <w:spacing w:after="0" w:line="240" w:lineRule="auto"/>
      </w:pPr>
    </w:p>
    <w:p w14:paraId="4D510B5F" w14:textId="22BC2471" w:rsidR="00AA4DAE" w:rsidRDefault="00AA4DAE">
      <w:pPr>
        <w:spacing w:after="0" w:line="240" w:lineRule="auto"/>
      </w:pPr>
    </w:p>
    <w:p w14:paraId="7CC729D4" w14:textId="132E0F1A" w:rsidR="001C11BE" w:rsidRDefault="001C11BE" w:rsidP="003349B9">
      <w:pPr>
        <w:spacing w:after="0" w:line="240" w:lineRule="auto"/>
      </w:pPr>
    </w:p>
    <w:p w14:paraId="57C842B5" w14:textId="77777777" w:rsidR="00910B8D" w:rsidRDefault="00B16CE8">
      <w:pPr>
        <w:spacing w:after="0" w:line="240" w:lineRule="auto"/>
      </w:pPr>
      <w:r>
        <w:rPr>
          <w:noProof/>
        </w:rPr>
        <w:drawing>
          <wp:inline distT="0" distB="0" distL="0" distR="0" wp14:anchorId="759CC8C4" wp14:editId="46262F95">
            <wp:extent cx="12968301" cy="8362950"/>
            <wp:effectExtent l="0" t="0" r="5080" b="0"/>
            <wp:docPr id="93146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64260" name=""/>
                    <pic:cNvPicPr/>
                  </pic:nvPicPr>
                  <pic:blipFill>
                    <a:blip r:embed="rId22"/>
                    <a:stretch>
                      <a:fillRect/>
                    </a:stretch>
                  </pic:blipFill>
                  <pic:spPr>
                    <a:xfrm>
                      <a:off x="0" y="0"/>
                      <a:ext cx="12975113" cy="8367343"/>
                    </a:xfrm>
                    <a:prstGeom prst="rect">
                      <a:avLst/>
                    </a:prstGeom>
                  </pic:spPr>
                </pic:pic>
              </a:graphicData>
            </a:graphic>
          </wp:inline>
        </w:drawing>
      </w:r>
    </w:p>
    <w:p w14:paraId="6407E25C" w14:textId="13F70D35" w:rsidR="00D479B9" w:rsidRDefault="00D479B9">
      <w:pPr>
        <w:spacing w:after="0" w:line="240" w:lineRule="auto"/>
      </w:pPr>
    </w:p>
    <w:p w14:paraId="322015F4" w14:textId="44F4B397" w:rsidR="00D479B9" w:rsidRDefault="00D479B9">
      <w:pPr>
        <w:spacing w:after="0" w:line="240" w:lineRule="auto"/>
      </w:pPr>
      <w:r>
        <w:rPr>
          <w:noProof/>
        </w:rPr>
        <w:lastRenderedPageBreak/>
        <w:drawing>
          <wp:inline distT="0" distB="0" distL="0" distR="0" wp14:anchorId="7A9A7840" wp14:editId="65DD84DE">
            <wp:extent cx="13363575" cy="8946694"/>
            <wp:effectExtent l="0" t="0" r="0" b="6985"/>
            <wp:docPr id="213720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5124" name=""/>
                    <pic:cNvPicPr/>
                  </pic:nvPicPr>
                  <pic:blipFill>
                    <a:blip r:embed="rId23"/>
                    <a:stretch>
                      <a:fillRect/>
                    </a:stretch>
                  </pic:blipFill>
                  <pic:spPr>
                    <a:xfrm>
                      <a:off x="0" y="0"/>
                      <a:ext cx="13381352" cy="8958595"/>
                    </a:xfrm>
                    <a:prstGeom prst="rect">
                      <a:avLst/>
                    </a:prstGeom>
                  </pic:spPr>
                </pic:pic>
              </a:graphicData>
            </a:graphic>
          </wp:inline>
        </w:drawing>
      </w:r>
    </w:p>
    <w:p w14:paraId="4F49ECB9" w14:textId="77777777" w:rsidR="00D479B9" w:rsidRDefault="00D479B9">
      <w:pPr>
        <w:spacing w:after="0" w:line="240" w:lineRule="auto"/>
      </w:pPr>
      <w:r>
        <w:br w:type="page"/>
      </w:r>
    </w:p>
    <w:p w14:paraId="4134C1AB" w14:textId="77777777" w:rsidR="00D479B9" w:rsidRDefault="00D479B9">
      <w:pPr>
        <w:spacing w:after="0" w:line="240" w:lineRule="auto"/>
        <w:sectPr w:rsidR="00D479B9" w:rsidSect="005E2877">
          <w:pgSz w:w="23811" w:h="16838" w:orient="landscape" w:code="8"/>
          <w:pgMar w:top="720" w:right="720" w:bottom="720" w:left="720" w:header="709" w:footer="79" w:gutter="0"/>
          <w:cols w:space="708"/>
          <w:titlePg/>
          <w:docGrid w:linePitch="360"/>
        </w:sectPr>
      </w:pPr>
    </w:p>
    <w:tbl>
      <w:tblPr>
        <w:tblStyle w:val="TableGrid"/>
        <w:tblpPr w:leftFromText="180" w:rightFromText="180" w:vertAnchor="text" w:horzAnchor="margin" w:tblpY="-62"/>
        <w:tblW w:w="10204" w:type="dxa"/>
        <w:tblLook w:val="04A0" w:firstRow="1" w:lastRow="0" w:firstColumn="1" w:lastColumn="0" w:noHBand="0" w:noVBand="1"/>
      </w:tblPr>
      <w:tblGrid>
        <w:gridCol w:w="2551"/>
        <w:gridCol w:w="2551"/>
        <w:gridCol w:w="2551"/>
        <w:gridCol w:w="2551"/>
      </w:tblGrid>
      <w:tr w:rsidR="00F601A2" w14:paraId="25B2CCDF" w14:textId="6C2FAD37" w:rsidTr="00D825B3">
        <w:trPr>
          <w:trHeight w:val="567"/>
        </w:trPr>
        <w:tc>
          <w:tcPr>
            <w:tcW w:w="2551" w:type="dxa"/>
            <w:shd w:val="clear" w:color="auto" w:fill="E7E6E6" w:themeFill="background2"/>
            <w:vAlign w:val="center"/>
          </w:tcPr>
          <w:p w14:paraId="3B55AE49" w14:textId="71C7316F" w:rsidR="00F601A2" w:rsidRPr="00533B05" w:rsidRDefault="00F601A2" w:rsidP="00D825B3">
            <w:pPr>
              <w:spacing w:after="0" w:line="240" w:lineRule="auto"/>
              <w:rPr>
                <w:b/>
                <w:bCs/>
              </w:rPr>
            </w:pPr>
            <w:r w:rsidRPr="00533B05">
              <w:rPr>
                <w:b/>
                <w:bCs/>
              </w:rPr>
              <w:lastRenderedPageBreak/>
              <w:t>Suburbs</w:t>
            </w:r>
          </w:p>
        </w:tc>
        <w:tc>
          <w:tcPr>
            <w:tcW w:w="2551" w:type="dxa"/>
            <w:shd w:val="clear" w:color="auto" w:fill="E7E6E6" w:themeFill="background2"/>
            <w:vAlign w:val="center"/>
          </w:tcPr>
          <w:p w14:paraId="610C0899" w14:textId="3A11D262" w:rsidR="00F601A2" w:rsidRPr="00533B05" w:rsidRDefault="00F601A2" w:rsidP="00D825B3">
            <w:pPr>
              <w:spacing w:after="0" w:line="240" w:lineRule="auto"/>
              <w:jc w:val="center"/>
              <w:rPr>
                <w:b/>
                <w:bCs/>
              </w:rPr>
            </w:pPr>
            <w:r w:rsidRPr="00533B05">
              <w:rPr>
                <w:b/>
                <w:bCs/>
              </w:rPr>
              <w:t>$ per lot/dwelling rate as of 13 November 2024</w:t>
            </w:r>
          </w:p>
        </w:tc>
        <w:tc>
          <w:tcPr>
            <w:tcW w:w="2551" w:type="dxa"/>
            <w:shd w:val="clear" w:color="auto" w:fill="E7E6E6" w:themeFill="background2"/>
            <w:vAlign w:val="center"/>
          </w:tcPr>
          <w:p w14:paraId="7D5589E5" w14:textId="1DBBC676" w:rsidR="00F601A2" w:rsidRPr="00533B05" w:rsidRDefault="00F601A2" w:rsidP="00D825B3">
            <w:pPr>
              <w:spacing w:after="0" w:line="240" w:lineRule="auto"/>
              <w:jc w:val="center"/>
              <w:rPr>
                <w:b/>
                <w:bCs/>
              </w:rPr>
            </w:pPr>
            <w:r w:rsidRPr="00533B05">
              <w:rPr>
                <w:b/>
                <w:bCs/>
              </w:rPr>
              <w:t xml:space="preserve">$ per lot/dwelling rate as of 01 April 2025 (LGCI 3.6% </w:t>
            </w:r>
            <w:r w:rsidR="00B369B0">
              <w:rPr>
                <w:b/>
                <w:bCs/>
              </w:rPr>
              <w:t xml:space="preserve">March quarter </w:t>
            </w:r>
            <w:r w:rsidRPr="00533B05">
              <w:rPr>
                <w:b/>
                <w:bCs/>
              </w:rPr>
              <w:t>applied)</w:t>
            </w:r>
          </w:p>
        </w:tc>
        <w:tc>
          <w:tcPr>
            <w:tcW w:w="2551" w:type="dxa"/>
            <w:shd w:val="clear" w:color="auto" w:fill="E7E6E6" w:themeFill="background2"/>
            <w:vAlign w:val="center"/>
          </w:tcPr>
          <w:p w14:paraId="7C151741" w14:textId="684CD113" w:rsidR="00F601A2" w:rsidRPr="00533B05" w:rsidRDefault="00F601A2" w:rsidP="00D825B3">
            <w:pPr>
              <w:spacing w:after="0" w:line="240" w:lineRule="auto"/>
              <w:jc w:val="center"/>
              <w:rPr>
                <w:b/>
                <w:bCs/>
              </w:rPr>
            </w:pPr>
            <w:r w:rsidRPr="00533B05">
              <w:rPr>
                <w:b/>
                <w:bCs/>
              </w:rPr>
              <w:t xml:space="preserve">$ per lot/dwelling rate as of 01 </w:t>
            </w:r>
            <w:r>
              <w:rPr>
                <w:b/>
                <w:bCs/>
              </w:rPr>
              <w:t>July</w:t>
            </w:r>
            <w:r w:rsidRPr="00533B05">
              <w:rPr>
                <w:b/>
                <w:bCs/>
              </w:rPr>
              <w:t xml:space="preserve"> 2025 (LGCI 3.</w:t>
            </w:r>
            <w:r>
              <w:rPr>
                <w:b/>
                <w:bCs/>
              </w:rPr>
              <w:t>5</w:t>
            </w:r>
            <w:r w:rsidRPr="00533B05">
              <w:rPr>
                <w:b/>
                <w:bCs/>
              </w:rPr>
              <w:t xml:space="preserve">% </w:t>
            </w:r>
            <w:r w:rsidR="00B369B0">
              <w:rPr>
                <w:b/>
                <w:bCs/>
              </w:rPr>
              <w:t xml:space="preserve">June quarter </w:t>
            </w:r>
            <w:r w:rsidRPr="00533B05">
              <w:rPr>
                <w:b/>
                <w:bCs/>
              </w:rPr>
              <w:t>applied)</w:t>
            </w:r>
          </w:p>
        </w:tc>
      </w:tr>
      <w:tr w:rsidR="00F601A2" w14:paraId="61E22865" w14:textId="6B7169B7" w:rsidTr="00D825B3">
        <w:trPr>
          <w:trHeight w:val="567"/>
        </w:trPr>
        <w:tc>
          <w:tcPr>
            <w:tcW w:w="2551" w:type="dxa"/>
            <w:shd w:val="clear" w:color="auto" w:fill="E7E6E6" w:themeFill="background2"/>
            <w:vAlign w:val="center"/>
          </w:tcPr>
          <w:p w14:paraId="576A4114" w14:textId="606F266A" w:rsidR="00F601A2" w:rsidRPr="008B3F6B" w:rsidRDefault="00F601A2" w:rsidP="00D825B3">
            <w:pPr>
              <w:spacing w:after="0" w:line="240" w:lineRule="auto"/>
            </w:pPr>
            <w:r w:rsidRPr="008B3F6B">
              <w:t>Atwell</w:t>
            </w:r>
          </w:p>
        </w:tc>
        <w:tc>
          <w:tcPr>
            <w:tcW w:w="2551" w:type="dxa"/>
            <w:vAlign w:val="center"/>
          </w:tcPr>
          <w:p w14:paraId="224F93B4" w14:textId="68A17664" w:rsidR="00F601A2" w:rsidRPr="00FE68E3" w:rsidRDefault="00F601A2" w:rsidP="00D825B3">
            <w:pPr>
              <w:spacing w:after="0" w:line="240" w:lineRule="auto"/>
              <w:jc w:val="center"/>
            </w:pPr>
            <w:r w:rsidRPr="00FE68E3">
              <w:rPr>
                <w:color w:val="2C2C2C"/>
                <w:shd w:val="clear" w:color="auto" w:fill="FFFFFF"/>
              </w:rPr>
              <w:t>$3,</w:t>
            </w:r>
            <w:r>
              <w:rPr>
                <w:color w:val="2C2C2C"/>
                <w:shd w:val="clear" w:color="auto" w:fill="FFFFFF"/>
              </w:rPr>
              <w:t>910.21</w:t>
            </w:r>
          </w:p>
        </w:tc>
        <w:tc>
          <w:tcPr>
            <w:tcW w:w="2551" w:type="dxa"/>
            <w:vAlign w:val="center"/>
          </w:tcPr>
          <w:p w14:paraId="461318DA" w14:textId="0A2A367E"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3,991.80</w:t>
            </w:r>
          </w:p>
        </w:tc>
        <w:tc>
          <w:tcPr>
            <w:tcW w:w="2551" w:type="dxa"/>
            <w:vAlign w:val="center"/>
          </w:tcPr>
          <w:p w14:paraId="78F17595" w14:textId="1108BF67" w:rsidR="00F601A2" w:rsidRDefault="00CE021A" w:rsidP="00D825B3">
            <w:pPr>
              <w:spacing w:after="0" w:line="240" w:lineRule="auto"/>
              <w:jc w:val="center"/>
              <w:rPr>
                <w:color w:val="000000"/>
              </w:rPr>
            </w:pPr>
            <w:r>
              <w:rPr>
                <w:color w:val="000000"/>
              </w:rPr>
              <w:t>$4,060.99</w:t>
            </w:r>
          </w:p>
        </w:tc>
      </w:tr>
      <w:tr w:rsidR="00F601A2" w14:paraId="2EC4E67F" w14:textId="5F2C2FDA" w:rsidTr="00D825B3">
        <w:trPr>
          <w:trHeight w:val="567"/>
        </w:trPr>
        <w:tc>
          <w:tcPr>
            <w:tcW w:w="2551" w:type="dxa"/>
            <w:shd w:val="clear" w:color="auto" w:fill="E7E6E6" w:themeFill="background2"/>
            <w:vAlign w:val="center"/>
          </w:tcPr>
          <w:p w14:paraId="3C3499E3" w14:textId="0939D233" w:rsidR="00F601A2" w:rsidRPr="008B3F6B" w:rsidRDefault="00F601A2" w:rsidP="00D825B3">
            <w:pPr>
              <w:spacing w:after="0" w:line="240" w:lineRule="auto"/>
            </w:pPr>
            <w:r w:rsidRPr="008B3F6B">
              <w:t>Aubin Grove/Banjup South</w:t>
            </w:r>
          </w:p>
        </w:tc>
        <w:tc>
          <w:tcPr>
            <w:tcW w:w="2551" w:type="dxa"/>
            <w:vAlign w:val="center"/>
          </w:tcPr>
          <w:p w14:paraId="49006238" w14:textId="7472436E" w:rsidR="00F601A2" w:rsidRPr="00FE68E3" w:rsidRDefault="00F601A2" w:rsidP="00D825B3">
            <w:pPr>
              <w:spacing w:after="0" w:line="240" w:lineRule="auto"/>
              <w:jc w:val="center"/>
            </w:pPr>
            <w:r w:rsidRPr="00FE68E3">
              <w:rPr>
                <w:color w:val="000000" w:themeColor="text1"/>
              </w:rPr>
              <w:t>$3,</w:t>
            </w:r>
            <w:r>
              <w:rPr>
                <w:color w:val="000000" w:themeColor="text1"/>
              </w:rPr>
              <w:t>648.23</w:t>
            </w:r>
          </w:p>
        </w:tc>
        <w:tc>
          <w:tcPr>
            <w:tcW w:w="2551" w:type="dxa"/>
            <w:vAlign w:val="center"/>
          </w:tcPr>
          <w:p w14:paraId="3FD50D6B" w14:textId="10793A39" w:rsidR="00F601A2" w:rsidRPr="00FE68E3" w:rsidRDefault="00F601A2" w:rsidP="00D825B3">
            <w:pPr>
              <w:spacing w:after="0" w:line="240" w:lineRule="auto"/>
              <w:jc w:val="center"/>
              <w:rPr>
                <w:color w:val="000000" w:themeColor="text1"/>
              </w:rPr>
            </w:pPr>
            <w:r>
              <w:rPr>
                <w:color w:val="000000"/>
              </w:rPr>
              <w:t>$</w:t>
            </w:r>
            <w:r w:rsidRPr="00174197">
              <w:rPr>
                <w:color w:val="000000"/>
              </w:rPr>
              <w:t>3,708.89</w:t>
            </w:r>
          </w:p>
        </w:tc>
        <w:tc>
          <w:tcPr>
            <w:tcW w:w="2551" w:type="dxa"/>
            <w:vAlign w:val="center"/>
          </w:tcPr>
          <w:p w14:paraId="3D349616" w14:textId="664F4A76" w:rsidR="00F601A2" w:rsidRDefault="00CE021A" w:rsidP="00D825B3">
            <w:pPr>
              <w:spacing w:after="0" w:line="240" w:lineRule="auto"/>
              <w:jc w:val="center"/>
              <w:rPr>
                <w:color w:val="000000"/>
              </w:rPr>
            </w:pPr>
            <w:r>
              <w:rPr>
                <w:color w:val="000000"/>
              </w:rPr>
              <w:t>$3,760.32</w:t>
            </w:r>
          </w:p>
        </w:tc>
      </w:tr>
      <w:tr w:rsidR="00F601A2" w14:paraId="6197033F" w14:textId="04A61682" w:rsidTr="00D825B3">
        <w:trPr>
          <w:trHeight w:val="567"/>
        </w:trPr>
        <w:tc>
          <w:tcPr>
            <w:tcW w:w="2551" w:type="dxa"/>
            <w:shd w:val="clear" w:color="auto" w:fill="E7E6E6" w:themeFill="background2"/>
            <w:vAlign w:val="center"/>
          </w:tcPr>
          <w:p w14:paraId="52CB5C0B" w14:textId="4F5CAEF2" w:rsidR="00F601A2" w:rsidRPr="008B3F6B" w:rsidRDefault="00F601A2" w:rsidP="00D825B3">
            <w:pPr>
              <w:spacing w:after="0" w:line="240" w:lineRule="auto"/>
            </w:pPr>
            <w:r w:rsidRPr="008B3F6B">
              <w:t xml:space="preserve">Banjup North / </w:t>
            </w:r>
            <w:proofErr w:type="spellStart"/>
            <w:r w:rsidRPr="008B3F6B">
              <w:t>Treeby</w:t>
            </w:r>
            <w:proofErr w:type="spellEnd"/>
          </w:p>
        </w:tc>
        <w:tc>
          <w:tcPr>
            <w:tcW w:w="2551" w:type="dxa"/>
            <w:vAlign w:val="center"/>
          </w:tcPr>
          <w:p w14:paraId="5E96FDE4" w14:textId="1321E6A3" w:rsidR="00F601A2" w:rsidRPr="00FE68E3" w:rsidRDefault="00F601A2" w:rsidP="00D825B3">
            <w:pPr>
              <w:spacing w:after="0" w:line="240" w:lineRule="auto"/>
              <w:jc w:val="center"/>
            </w:pPr>
            <w:r w:rsidRPr="00FE68E3">
              <w:rPr>
                <w:color w:val="2C2C2C"/>
                <w:shd w:val="clear" w:color="auto" w:fill="FFFFFF"/>
              </w:rPr>
              <w:t>$5</w:t>
            </w:r>
            <w:r>
              <w:rPr>
                <w:color w:val="2C2C2C"/>
                <w:shd w:val="clear" w:color="auto" w:fill="FFFFFF"/>
              </w:rPr>
              <w:t>,109.13</w:t>
            </w:r>
          </w:p>
        </w:tc>
        <w:tc>
          <w:tcPr>
            <w:tcW w:w="2551" w:type="dxa"/>
            <w:vAlign w:val="center"/>
          </w:tcPr>
          <w:p w14:paraId="5AEFBCD4" w14:textId="15BB43E6"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5,187.51</w:t>
            </w:r>
          </w:p>
        </w:tc>
        <w:tc>
          <w:tcPr>
            <w:tcW w:w="2551" w:type="dxa"/>
            <w:vAlign w:val="center"/>
          </w:tcPr>
          <w:p w14:paraId="72BA2D73" w14:textId="097D2BDE" w:rsidR="00F601A2" w:rsidRDefault="00CE021A" w:rsidP="00D825B3">
            <w:pPr>
              <w:spacing w:after="0" w:line="240" w:lineRule="auto"/>
              <w:jc w:val="center"/>
              <w:rPr>
                <w:color w:val="000000"/>
              </w:rPr>
            </w:pPr>
            <w:r>
              <w:rPr>
                <w:color w:val="000000"/>
              </w:rPr>
              <w:t>$5,253.98</w:t>
            </w:r>
          </w:p>
        </w:tc>
      </w:tr>
      <w:tr w:rsidR="00F601A2" w14:paraId="638AA242" w14:textId="7013DD37" w:rsidTr="00D825B3">
        <w:trPr>
          <w:trHeight w:val="567"/>
        </w:trPr>
        <w:tc>
          <w:tcPr>
            <w:tcW w:w="2551" w:type="dxa"/>
            <w:shd w:val="clear" w:color="auto" w:fill="E7E6E6" w:themeFill="background2"/>
            <w:vAlign w:val="center"/>
          </w:tcPr>
          <w:p w14:paraId="200F2D8B" w14:textId="67A2F3B5" w:rsidR="00F601A2" w:rsidRPr="008B3F6B" w:rsidRDefault="00F601A2" w:rsidP="00D825B3">
            <w:pPr>
              <w:spacing w:after="0" w:line="240" w:lineRule="auto"/>
            </w:pPr>
            <w:proofErr w:type="spellStart"/>
            <w:r w:rsidRPr="008B3F6B">
              <w:t>Beeliar</w:t>
            </w:r>
            <w:proofErr w:type="spellEnd"/>
          </w:p>
        </w:tc>
        <w:tc>
          <w:tcPr>
            <w:tcW w:w="2551" w:type="dxa"/>
            <w:vAlign w:val="center"/>
          </w:tcPr>
          <w:p w14:paraId="0152E0E7" w14:textId="72F44A49" w:rsidR="00F601A2" w:rsidRPr="00FE68E3" w:rsidRDefault="00F601A2" w:rsidP="00D825B3">
            <w:pPr>
              <w:spacing w:after="0" w:line="240" w:lineRule="auto"/>
              <w:jc w:val="center"/>
            </w:pPr>
            <w:r w:rsidRPr="00FE68E3">
              <w:rPr>
                <w:color w:val="000000" w:themeColor="text1"/>
              </w:rPr>
              <w:t>$4,</w:t>
            </w:r>
            <w:r>
              <w:rPr>
                <w:color w:val="000000" w:themeColor="text1"/>
              </w:rPr>
              <w:t>664.47</w:t>
            </w:r>
          </w:p>
        </w:tc>
        <w:tc>
          <w:tcPr>
            <w:tcW w:w="2551" w:type="dxa"/>
            <w:vAlign w:val="center"/>
          </w:tcPr>
          <w:p w14:paraId="45FF75A3" w14:textId="4C2881F5" w:rsidR="00F601A2" w:rsidRPr="00FE68E3" w:rsidRDefault="00F601A2" w:rsidP="00D825B3">
            <w:pPr>
              <w:spacing w:after="0" w:line="240" w:lineRule="auto"/>
              <w:jc w:val="center"/>
              <w:rPr>
                <w:color w:val="000000" w:themeColor="text1"/>
              </w:rPr>
            </w:pPr>
            <w:r>
              <w:rPr>
                <w:color w:val="000000"/>
              </w:rPr>
              <w:t>$</w:t>
            </w:r>
            <w:r w:rsidRPr="00174197">
              <w:rPr>
                <w:color w:val="000000"/>
              </w:rPr>
              <w:t>4,813.84</w:t>
            </w:r>
          </w:p>
        </w:tc>
        <w:tc>
          <w:tcPr>
            <w:tcW w:w="2551" w:type="dxa"/>
            <w:vAlign w:val="center"/>
          </w:tcPr>
          <w:p w14:paraId="451A8336" w14:textId="1D339213" w:rsidR="00F601A2" w:rsidRDefault="00BD03A2" w:rsidP="00D825B3">
            <w:pPr>
              <w:spacing w:after="0" w:line="240" w:lineRule="auto"/>
              <w:jc w:val="center"/>
              <w:rPr>
                <w:color w:val="000000"/>
              </w:rPr>
            </w:pPr>
            <w:r>
              <w:rPr>
                <w:color w:val="000000"/>
              </w:rPr>
              <w:t>$4,950.43</w:t>
            </w:r>
          </w:p>
        </w:tc>
      </w:tr>
      <w:tr w:rsidR="00F601A2" w14:paraId="6E997F94" w14:textId="36CBD08E" w:rsidTr="00D825B3">
        <w:trPr>
          <w:trHeight w:val="567"/>
        </w:trPr>
        <w:tc>
          <w:tcPr>
            <w:tcW w:w="2551" w:type="dxa"/>
            <w:shd w:val="clear" w:color="auto" w:fill="E7E6E6" w:themeFill="background2"/>
            <w:vAlign w:val="center"/>
          </w:tcPr>
          <w:p w14:paraId="7C391DD3" w14:textId="1E1F987F" w:rsidR="00F601A2" w:rsidRPr="008B3F6B" w:rsidRDefault="00F601A2" w:rsidP="00D825B3">
            <w:pPr>
              <w:spacing w:after="0" w:line="240" w:lineRule="auto"/>
            </w:pPr>
            <w:r w:rsidRPr="008B3F6B">
              <w:t>Bibra Lake West</w:t>
            </w:r>
          </w:p>
        </w:tc>
        <w:tc>
          <w:tcPr>
            <w:tcW w:w="2551" w:type="dxa"/>
            <w:vAlign w:val="center"/>
          </w:tcPr>
          <w:p w14:paraId="363A1DE4" w14:textId="7D6323E4" w:rsidR="00F601A2" w:rsidRPr="00FE68E3" w:rsidRDefault="00F601A2" w:rsidP="00D825B3">
            <w:pPr>
              <w:spacing w:after="0" w:line="240" w:lineRule="auto"/>
              <w:jc w:val="center"/>
            </w:pPr>
            <w:r w:rsidRPr="00FE68E3">
              <w:rPr>
                <w:color w:val="2C2C2C"/>
                <w:shd w:val="clear" w:color="auto" w:fill="FFFFFF"/>
              </w:rPr>
              <w:t>$4,</w:t>
            </w:r>
            <w:r>
              <w:rPr>
                <w:color w:val="2C2C2C"/>
                <w:shd w:val="clear" w:color="auto" w:fill="FFFFFF"/>
              </w:rPr>
              <w:t>349.20</w:t>
            </w:r>
          </w:p>
        </w:tc>
        <w:tc>
          <w:tcPr>
            <w:tcW w:w="2551" w:type="dxa"/>
            <w:vAlign w:val="center"/>
          </w:tcPr>
          <w:p w14:paraId="5CB8347E" w14:textId="6E305E62"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4,442.30</w:t>
            </w:r>
          </w:p>
        </w:tc>
        <w:tc>
          <w:tcPr>
            <w:tcW w:w="2551" w:type="dxa"/>
            <w:vAlign w:val="center"/>
          </w:tcPr>
          <w:p w14:paraId="440C9EEB" w14:textId="0F9398E3" w:rsidR="00F601A2" w:rsidRDefault="00BD03A2" w:rsidP="00D825B3">
            <w:pPr>
              <w:spacing w:after="0" w:line="240" w:lineRule="auto"/>
              <w:jc w:val="center"/>
              <w:rPr>
                <w:color w:val="000000"/>
              </w:rPr>
            </w:pPr>
            <w:r>
              <w:rPr>
                <w:color w:val="000000"/>
              </w:rPr>
              <w:t>$4,527.42</w:t>
            </w:r>
          </w:p>
        </w:tc>
      </w:tr>
      <w:tr w:rsidR="00F601A2" w14:paraId="585B02E0" w14:textId="3F3F78A5" w:rsidTr="00D825B3">
        <w:trPr>
          <w:trHeight w:val="567"/>
        </w:trPr>
        <w:tc>
          <w:tcPr>
            <w:tcW w:w="2551" w:type="dxa"/>
            <w:shd w:val="clear" w:color="auto" w:fill="E7E6E6" w:themeFill="background2"/>
            <w:vAlign w:val="center"/>
          </w:tcPr>
          <w:p w14:paraId="3D8D9959" w14:textId="5639C94E" w:rsidR="00F601A2" w:rsidRPr="008B3F6B" w:rsidRDefault="00F601A2" w:rsidP="00D825B3">
            <w:pPr>
              <w:spacing w:after="0" w:line="240" w:lineRule="auto"/>
            </w:pPr>
            <w:r w:rsidRPr="008B3F6B">
              <w:t>Bibra Lake East</w:t>
            </w:r>
          </w:p>
        </w:tc>
        <w:tc>
          <w:tcPr>
            <w:tcW w:w="2551" w:type="dxa"/>
            <w:vAlign w:val="center"/>
          </w:tcPr>
          <w:p w14:paraId="7C40ADDD" w14:textId="6AC6D904" w:rsidR="00F601A2" w:rsidRPr="00FE68E3" w:rsidRDefault="00F601A2" w:rsidP="00D825B3">
            <w:pPr>
              <w:spacing w:after="0" w:line="240" w:lineRule="auto"/>
              <w:jc w:val="center"/>
            </w:pPr>
            <w:r w:rsidRPr="00FE68E3">
              <w:rPr>
                <w:color w:val="000000" w:themeColor="text1"/>
              </w:rPr>
              <w:t>$3,</w:t>
            </w:r>
            <w:r>
              <w:rPr>
                <w:color w:val="000000" w:themeColor="text1"/>
              </w:rPr>
              <w:t>374.34</w:t>
            </w:r>
          </w:p>
        </w:tc>
        <w:tc>
          <w:tcPr>
            <w:tcW w:w="2551" w:type="dxa"/>
            <w:vAlign w:val="center"/>
          </w:tcPr>
          <w:p w14:paraId="47576352" w14:textId="01CD380D" w:rsidR="00F601A2" w:rsidRPr="00FE68E3" w:rsidRDefault="00F601A2" w:rsidP="00D825B3">
            <w:pPr>
              <w:spacing w:after="0" w:line="240" w:lineRule="auto"/>
              <w:jc w:val="center"/>
              <w:rPr>
                <w:color w:val="000000" w:themeColor="text1"/>
              </w:rPr>
            </w:pPr>
            <w:r>
              <w:rPr>
                <w:color w:val="000000"/>
              </w:rPr>
              <w:t>$</w:t>
            </w:r>
            <w:r w:rsidRPr="00174197">
              <w:rPr>
                <w:color w:val="000000"/>
              </w:rPr>
              <w:t>3,426.21</w:t>
            </w:r>
          </w:p>
        </w:tc>
        <w:tc>
          <w:tcPr>
            <w:tcW w:w="2551" w:type="dxa"/>
            <w:vAlign w:val="center"/>
          </w:tcPr>
          <w:p w14:paraId="0104378C" w14:textId="1031C50A" w:rsidR="00F601A2" w:rsidRDefault="00BD03A2" w:rsidP="00D825B3">
            <w:pPr>
              <w:spacing w:after="0" w:line="240" w:lineRule="auto"/>
              <w:jc w:val="center"/>
              <w:rPr>
                <w:color w:val="000000"/>
              </w:rPr>
            </w:pPr>
            <w:r>
              <w:rPr>
                <w:color w:val="000000"/>
              </w:rPr>
              <w:t>$3,470.18</w:t>
            </w:r>
          </w:p>
        </w:tc>
      </w:tr>
      <w:tr w:rsidR="00F601A2" w14:paraId="6EA450BE" w14:textId="191B91D8" w:rsidTr="00D825B3">
        <w:trPr>
          <w:trHeight w:val="567"/>
        </w:trPr>
        <w:tc>
          <w:tcPr>
            <w:tcW w:w="2551" w:type="dxa"/>
            <w:shd w:val="clear" w:color="auto" w:fill="E7E6E6" w:themeFill="background2"/>
            <w:vAlign w:val="center"/>
          </w:tcPr>
          <w:p w14:paraId="5CEAC1C0" w14:textId="52DF34FE" w:rsidR="00F601A2" w:rsidRPr="008B3F6B" w:rsidRDefault="00F601A2" w:rsidP="00D825B3">
            <w:pPr>
              <w:spacing w:after="0" w:line="240" w:lineRule="auto"/>
            </w:pPr>
            <w:proofErr w:type="spellStart"/>
            <w:r w:rsidRPr="008B3F6B">
              <w:t>Coogee</w:t>
            </w:r>
            <w:proofErr w:type="spellEnd"/>
            <w:r w:rsidRPr="008B3F6B">
              <w:t xml:space="preserve"> / North </w:t>
            </w:r>
            <w:proofErr w:type="spellStart"/>
            <w:r w:rsidRPr="008B3F6B">
              <w:t>Coogee</w:t>
            </w:r>
            <w:proofErr w:type="spellEnd"/>
          </w:p>
        </w:tc>
        <w:tc>
          <w:tcPr>
            <w:tcW w:w="2551" w:type="dxa"/>
            <w:vAlign w:val="center"/>
          </w:tcPr>
          <w:p w14:paraId="3517D71D" w14:textId="76EEBE39" w:rsidR="00F601A2" w:rsidRPr="00FE68E3" w:rsidRDefault="00F601A2" w:rsidP="00D825B3">
            <w:pPr>
              <w:spacing w:after="0" w:line="240" w:lineRule="auto"/>
              <w:jc w:val="center"/>
            </w:pPr>
            <w:r w:rsidRPr="00FE68E3">
              <w:rPr>
                <w:color w:val="2C2C2C"/>
                <w:shd w:val="clear" w:color="auto" w:fill="FFFFFF"/>
              </w:rPr>
              <w:t>$6,</w:t>
            </w:r>
            <w:r>
              <w:rPr>
                <w:color w:val="2C2C2C"/>
                <w:shd w:val="clear" w:color="auto" w:fill="FFFFFF"/>
              </w:rPr>
              <w:t>379.30</w:t>
            </w:r>
          </w:p>
        </w:tc>
        <w:tc>
          <w:tcPr>
            <w:tcW w:w="2551" w:type="dxa"/>
            <w:vAlign w:val="center"/>
          </w:tcPr>
          <w:p w14:paraId="140C9A13" w14:textId="78A41A8E"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6,503.91</w:t>
            </w:r>
          </w:p>
        </w:tc>
        <w:tc>
          <w:tcPr>
            <w:tcW w:w="2551" w:type="dxa"/>
            <w:vAlign w:val="center"/>
          </w:tcPr>
          <w:p w14:paraId="51B6D619" w14:textId="3DFB0371" w:rsidR="00F601A2" w:rsidRDefault="00A20AC7" w:rsidP="00D825B3">
            <w:pPr>
              <w:spacing w:after="0" w:line="240" w:lineRule="auto"/>
              <w:jc w:val="center"/>
              <w:rPr>
                <w:color w:val="000000"/>
              </w:rPr>
            </w:pPr>
            <w:r>
              <w:rPr>
                <w:color w:val="000000"/>
              </w:rPr>
              <w:t>$6,620.10</w:t>
            </w:r>
          </w:p>
        </w:tc>
      </w:tr>
      <w:tr w:rsidR="00F601A2" w14:paraId="513A5410" w14:textId="687ED521" w:rsidTr="00D825B3">
        <w:trPr>
          <w:trHeight w:val="567"/>
        </w:trPr>
        <w:tc>
          <w:tcPr>
            <w:tcW w:w="2551" w:type="dxa"/>
            <w:shd w:val="clear" w:color="auto" w:fill="E7E6E6" w:themeFill="background2"/>
            <w:vAlign w:val="center"/>
          </w:tcPr>
          <w:p w14:paraId="418BC526" w14:textId="28BA1843" w:rsidR="00F601A2" w:rsidRPr="008B3F6B" w:rsidRDefault="00F601A2" w:rsidP="00D825B3">
            <w:pPr>
              <w:spacing w:after="0" w:line="240" w:lineRule="auto"/>
            </w:pPr>
            <w:proofErr w:type="spellStart"/>
            <w:r w:rsidRPr="008B3F6B">
              <w:t>Coolbellup</w:t>
            </w:r>
            <w:proofErr w:type="spellEnd"/>
          </w:p>
        </w:tc>
        <w:tc>
          <w:tcPr>
            <w:tcW w:w="2551" w:type="dxa"/>
            <w:vAlign w:val="center"/>
          </w:tcPr>
          <w:p w14:paraId="2A170C29" w14:textId="00B711C7" w:rsidR="00F601A2" w:rsidRPr="00FE68E3" w:rsidRDefault="00F601A2" w:rsidP="00D825B3">
            <w:pPr>
              <w:spacing w:after="0" w:line="240" w:lineRule="auto"/>
              <w:jc w:val="center"/>
            </w:pPr>
            <w:r w:rsidRPr="00FE68E3">
              <w:rPr>
                <w:color w:val="000000" w:themeColor="text1"/>
              </w:rPr>
              <w:t>$4,</w:t>
            </w:r>
            <w:r>
              <w:rPr>
                <w:color w:val="000000" w:themeColor="text1"/>
              </w:rPr>
              <w:t>688.92</w:t>
            </w:r>
          </w:p>
        </w:tc>
        <w:tc>
          <w:tcPr>
            <w:tcW w:w="2551" w:type="dxa"/>
            <w:vAlign w:val="center"/>
          </w:tcPr>
          <w:p w14:paraId="33A0F890" w14:textId="1816D7DD" w:rsidR="00F601A2" w:rsidRPr="00FE68E3" w:rsidRDefault="00F601A2" w:rsidP="00D825B3">
            <w:pPr>
              <w:spacing w:after="0" w:line="240" w:lineRule="auto"/>
              <w:jc w:val="center"/>
              <w:rPr>
                <w:color w:val="000000" w:themeColor="text1"/>
              </w:rPr>
            </w:pPr>
            <w:r>
              <w:rPr>
                <w:color w:val="000000"/>
              </w:rPr>
              <w:t>$</w:t>
            </w:r>
            <w:r w:rsidRPr="00174197">
              <w:rPr>
                <w:color w:val="000000"/>
              </w:rPr>
              <w:t>4,856.8</w:t>
            </w:r>
          </w:p>
        </w:tc>
        <w:tc>
          <w:tcPr>
            <w:tcW w:w="2551" w:type="dxa"/>
            <w:vAlign w:val="center"/>
          </w:tcPr>
          <w:p w14:paraId="64C34507" w14:textId="1D943F14" w:rsidR="00F601A2" w:rsidRDefault="00A20AC7" w:rsidP="00D825B3">
            <w:pPr>
              <w:spacing w:after="0" w:line="240" w:lineRule="auto"/>
              <w:jc w:val="center"/>
              <w:rPr>
                <w:color w:val="000000"/>
              </w:rPr>
            </w:pPr>
            <w:r>
              <w:rPr>
                <w:color w:val="000000"/>
              </w:rPr>
              <w:t>$5,010.35</w:t>
            </w:r>
          </w:p>
        </w:tc>
      </w:tr>
      <w:tr w:rsidR="00F601A2" w14:paraId="4BE66195" w14:textId="5507ED3C" w:rsidTr="00D825B3">
        <w:trPr>
          <w:trHeight w:val="567"/>
        </w:trPr>
        <w:tc>
          <w:tcPr>
            <w:tcW w:w="2551" w:type="dxa"/>
            <w:shd w:val="clear" w:color="auto" w:fill="E7E6E6" w:themeFill="background2"/>
            <w:vAlign w:val="center"/>
          </w:tcPr>
          <w:p w14:paraId="0C3B9AF4" w14:textId="76223751" w:rsidR="00F601A2" w:rsidRPr="008B3F6B" w:rsidRDefault="00F601A2" w:rsidP="00D825B3">
            <w:pPr>
              <w:spacing w:after="0" w:line="240" w:lineRule="auto"/>
            </w:pPr>
            <w:r w:rsidRPr="008B3F6B">
              <w:t>Hamilton Hill</w:t>
            </w:r>
          </w:p>
        </w:tc>
        <w:tc>
          <w:tcPr>
            <w:tcW w:w="2551" w:type="dxa"/>
            <w:vAlign w:val="center"/>
          </w:tcPr>
          <w:p w14:paraId="65B42B1A" w14:textId="0AC4F1C8" w:rsidR="00F601A2" w:rsidRPr="00FE68E3" w:rsidRDefault="00F601A2" w:rsidP="00D825B3">
            <w:pPr>
              <w:spacing w:after="0" w:line="240" w:lineRule="auto"/>
              <w:jc w:val="center"/>
            </w:pPr>
            <w:r w:rsidRPr="00FE68E3">
              <w:rPr>
                <w:color w:val="000000" w:themeColor="text1"/>
              </w:rPr>
              <w:t>$4,</w:t>
            </w:r>
            <w:r>
              <w:rPr>
                <w:color w:val="000000" w:themeColor="text1"/>
              </w:rPr>
              <w:t>448.69</w:t>
            </w:r>
          </w:p>
        </w:tc>
        <w:tc>
          <w:tcPr>
            <w:tcW w:w="2551" w:type="dxa"/>
            <w:vAlign w:val="center"/>
          </w:tcPr>
          <w:p w14:paraId="785B3AC1" w14:textId="3F63F382" w:rsidR="00F601A2" w:rsidRPr="00FE68E3" w:rsidRDefault="00F601A2" w:rsidP="00D825B3">
            <w:pPr>
              <w:spacing w:after="0" w:line="240" w:lineRule="auto"/>
              <w:jc w:val="center"/>
              <w:rPr>
                <w:color w:val="000000" w:themeColor="text1"/>
              </w:rPr>
            </w:pPr>
            <w:r>
              <w:rPr>
                <w:color w:val="000000"/>
              </w:rPr>
              <w:t>$</w:t>
            </w:r>
            <w:r w:rsidRPr="00174197">
              <w:rPr>
                <w:color w:val="000000"/>
              </w:rPr>
              <w:t>4,571.31</w:t>
            </w:r>
          </w:p>
        </w:tc>
        <w:tc>
          <w:tcPr>
            <w:tcW w:w="2551" w:type="dxa"/>
            <w:vAlign w:val="center"/>
          </w:tcPr>
          <w:p w14:paraId="2C24EFF7" w14:textId="747C09AB" w:rsidR="00F601A2" w:rsidRDefault="00A20AC7" w:rsidP="00D825B3">
            <w:pPr>
              <w:spacing w:after="0" w:line="240" w:lineRule="auto"/>
              <w:jc w:val="center"/>
              <w:rPr>
                <w:color w:val="000000"/>
              </w:rPr>
            </w:pPr>
            <w:r>
              <w:rPr>
                <w:color w:val="000000"/>
              </w:rPr>
              <w:t>$4,684.21</w:t>
            </w:r>
          </w:p>
        </w:tc>
      </w:tr>
      <w:tr w:rsidR="00F601A2" w14:paraId="273EC288" w14:textId="6B8F74F5" w:rsidTr="00D825B3">
        <w:trPr>
          <w:trHeight w:val="567"/>
        </w:trPr>
        <w:tc>
          <w:tcPr>
            <w:tcW w:w="2551" w:type="dxa"/>
            <w:shd w:val="clear" w:color="auto" w:fill="E7E6E6" w:themeFill="background2"/>
            <w:vAlign w:val="center"/>
          </w:tcPr>
          <w:p w14:paraId="769FFF39" w14:textId="44B82A8E" w:rsidR="00F601A2" w:rsidRPr="008B3F6B" w:rsidRDefault="00F601A2" w:rsidP="00D825B3">
            <w:pPr>
              <w:spacing w:after="0" w:line="240" w:lineRule="auto"/>
            </w:pPr>
            <w:r w:rsidRPr="008B3F6B">
              <w:t xml:space="preserve">Hammond Park / </w:t>
            </w:r>
            <w:proofErr w:type="spellStart"/>
            <w:r w:rsidRPr="008B3F6B">
              <w:t>Wattleup</w:t>
            </w:r>
            <w:proofErr w:type="spellEnd"/>
            <w:r w:rsidRPr="008B3F6B">
              <w:t xml:space="preserve"> / Henderson</w:t>
            </w:r>
          </w:p>
        </w:tc>
        <w:tc>
          <w:tcPr>
            <w:tcW w:w="2551" w:type="dxa"/>
            <w:vAlign w:val="center"/>
          </w:tcPr>
          <w:p w14:paraId="730F2657" w14:textId="65DC4D5A" w:rsidR="00F601A2" w:rsidRPr="00FE68E3" w:rsidRDefault="00F601A2" w:rsidP="00D825B3">
            <w:pPr>
              <w:spacing w:after="0" w:line="240" w:lineRule="auto"/>
              <w:jc w:val="center"/>
            </w:pPr>
            <w:r w:rsidRPr="00FE68E3">
              <w:rPr>
                <w:color w:val="000000" w:themeColor="text1"/>
              </w:rPr>
              <w:t>$5,</w:t>
            </w:r>
            <w:r>
              <w:rPr>
                <w:color w:val="000000" w:themeColor="text1"/>
              </w:rPr>
              <w:t>431.71</w:t>
            </w:r>
          </w:p>
        </w:tc>
        <w:tc>
          <w:tcPr>
            <w:tcW w:w="2551" w:type="dxa"/>
            <w:vAlign w:val="center"/>
          </w:tcPr>
          <w:p w14:paraId="51C2BBB0" w14:textId="788191DF" w:rsidR="00F601A2" w:rsidRPr="00FE68E3" w:rsidRDefault="00F601A2" w:rsidP="00D825B3">
            <w:pPr>
              <w:spacing w:after="0" w:line="240" w:lineRule="auto"/>
              <w:jc w:val="center"/>
              <w:rPr>
                <w:color w:val="000000" w:themeColor="text1"/>
              </w:rPr>
            </w:pPr>
            <w:r>
              <w:rPr>
                <w:color w:val="000000"/>
              </w:rPr>
              <w:t>$</w:t>
            </w:r>
            <w:r w:rsidRPr="00174197">
              <w:rPr>
                <w:color w:val="000000"/>
              </w:rPr>
              <w:t>5,492.47</w:t>
            </w:r>
          </w:p>
        </w:tc>
        <w:tc>
          <w:tcPr>
            <w:tcW w:w="2551" w:type="dxa"/>
            <w:vAlign w:val="center"/>
          </w:tcPr>
          <w:p w14:paraId="7986C673" w14:textId="01C8F80B" w:rsidR="00F601A2" w:rsidRDefault="00CE3FF5" w:rsidP="00D825B3">
            <w:pPr>
              <w:spacing w:after="0" w:line="240" w:lineRule="auto"/>
              <w:jc w:val="center"/>
              <w:rPr>
                <w:color w:val="000000"/>
              </w:rPr>
            </w:pPr>
            <w:r>
              <w:rPr>
                <w:color w:val="000000"/>
              </w:rPr>
              <w:t>$5,543.99</w:t>
            </w:r>
          </w:p>
        </w:tc>
      </w:tr>
      <w:tr w:rsidR="00F601A2" w14:paraId="48B68734" w14:textId="04BCD720" w:rsidTr="00D825B3">
        <w:trPr>
          <w:trHeight w:val="567"/>
        </w:trPr>
        <w:tc>
          <w:tcPr>
            <w:tcW w:w="2551" w:type="dxa"/>
            <w:shd w:val="clear" w:color="auto" w:fill="E7E6E6" w:themeFill="background2"/>
            <w:vAlign w:val="center"/>
          </w:tcPr>
          <w:p w14:paraId="33F1F042" w14:textId="68B85B7B" w:rsidR="00F601A2" w:rsidRPr="008B3F6B" w:rsidRDefault="00F601A2" w:rsidP="00D825B3">
            <w:pPr>
              <w:spacing w:after="0" w:line="240" w:lineRule="auto"/>
            </w:pPr>
            <w:proofErr w:type="spellStart"/>
            <w:r w:rsidRPr="008B3F6B">
              <w:t>Jandakot</w:t>
            </w:r>
            <w:proofErr w:type="spellEnd"/>
          </w:p>
        </w:tc>
        <w:tc>
          <w:tcPr>
            <w:tcW w:w="2551" w:type="dxa"/>
            <w:vAlign w:val="center"/>
          </w:tcPr>
          <w:p w14:paraId="639AE7AB" w14:textId="58809BF1" w:rsidR="00F601A2" w:rsidRPr="00FE68E3" w:rsidRDefault="00F601A2" w:rsidP="00D825B3">
            <w:pPr>
              <w:spacing w:after="0" w:line="240" w:lineRule="auto"/>
              <w:jc w:val="center"/>
            </w:pPr>
            <w:r w:rsidRPr="00FE68E3">
              <w:rPr>
                <w:color w:val="2C2C2C"/>
                <w:shd w:val="clear" w:color="auto" w:fill="FFFFFF"/>
              </w:rPr>
              <w:t>$4,</w:t>
            </w:r>
            <w:r>
              <w:rPr>
                <w:color w:val="2C2C2C"/>
                <w:shd w:val="clear" w:color="auto" w:fill="FFFFFF"/>
              </w:rPr>
              <w:t>938.07</w:t>
            </w:r>
          </w:p>
        </w:tc>
        <w:tc>
          <w:tcPr>
            <w:tcW w:w="2551" w:type="dxa"/>
            <w:vAlign w:val="center"/>
          </w:tcPr>
          <w:p w14:paraId="4946A443" w14:textId="1DC61B70"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4,987.42</w:t>
            </w:r>
          </w:p>
        </w:tc>
        <w:tc>
          <w:tcPr>
            <w:tcW w:w="2551" w:type="dxa"/>
            <w:vAlign w:val="center"/>
          </w:tcPr>
          <w:p w14:paraId="5B95990D" w14:textId="200A65D7" w:rsidR="00F601A2" w:rsidRDefault="00CE3FF5" w:rsidP="00D825B3">
            <w:pPr>
              <w:spacing w:after="0" w:line="240" w:lineRule="auto"/>
              <w:jc w:val="center"/>
              <w:rPr>
                <w:color w:val="000000"/>
              </w:rPr>
            </w:pPr>
            <w:r>
              <w:rPr>
                <w:color w:val="000000"/>
              </w:rPr>
              <w:t>$5,029.26</w:t>
            </w:r>
          </w:p>
        </w:tc>
      </w:tr>
      <w:tr w:rsidR="00F601A2" w14:paraId="6D80DF15" w14:textId="0DBF2B46" w:rsidTr="00D825B3">
        <w:trPr>
          <w:trHeight w:val="567"/>
        </w:trPr>
        <w:tc>
          <w:tcPr>
            <w:tcW w:w="2551" w:type="dxa"/>
            <w:shd w:val="clear" w:color="auto" w:fill="E7E6E6" w:themeFill="background2"/>
            <w:vAlign w:val="center"/>
          </w:tcPr>
          <w:p w14:paraId="79332B9E" w14:textId="7687E746" w:rsidR="00F601A2" w:rsidRPr="008B3F6B" w:rsidRDefault="00F601A2" w:rsidP="00D825B3">
            <w:pPr>
              <w:spacing w:after="0" w:line="240" w:lineRule="auto"/>
            </w:pPr>
            <w:r w:rsidRPr="008B3F6B">
              <w:t>Leeming</w:t>
            </w:r>
          </w:p>
        </w:tc>
        <w:tc>
          <w:tcPr>
            <w:tcW w:w="2551" w:type="dxa"/>
            <w:vAlign w:val="center"/>
          </w:tcPr>
          <w:p w14:paraId="3B1D48DB" w14:textId="508E13BF" w:rsidR="00F601A2" w:rsidRPr="00FE68E3" w:rsidRDefault="00F601A2" w:rsidP="00D825B3">
            <w:pPr>
              <w:spacing w:after="0" w:line="240" w:lineRule="auto"/>
              <w:jc w:val="center"/>
            </w:pPr>
            <w:r w:rsidRPr="00FE68E3">
              <w:rPr>
                <w:color w:val="2C2C2C"/>
                <w:shd w:val="clear" w:color="auto" w:fill="FFFFFF"/>
              </w:rPr>
              <w:t>$</w:t>
            </w:r>
            <w:r>
              <w:rPr>
                <w:color w:val="2C2C2C"/>
                <w:shd w:val="clear" w:color="auto" w:fill="FFFFFF"/>
              </w:rPr>
              <w:t>3,565.21</w:t>
            </w:r>
          </w:p>
        </w:tc>
        <w:tc>
          <w:tcPr>
            <w:tcW w:w="2551" w:type="dxa"/>
            <w:vAlign w:val="center"/>
          </w:tcPr>
          <w:p w14:paraId="63D5ADBC" w14:textId="5417623E"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3,614.09</w:t>
            </w:r>
          </w:p>
        </w:tc>
        <w:tc>
          <w:tcPr>
            <w:tcW w:w="2551" w:type="dxa"/>
            <w:vAlign w:val="center"/>
          </w:tcPr>
          <w:p w14:paraId="79EBCCC1" w14:textId="18B6A1D4" w:rsidR="00F601A2" w:rsidRDefault="00CE3FF5" w:rsidP="00D825B3">
            <w:pPr>
              <w:spacing w:after="0" w:line="240" w:lineRule="auto"/>
              <w:jc w:val="center"/>
              <w:rPr>
                <w:color w:val="000000"/>
              </w:rPr>
            </w:pPr>
            <w:r>
              <w:rPr>
                <w:color w:val="000000"/>
              </w:rPr>
              <w:t>$3,655.50</w:t>
            </w:r>
          </w:p>
        </w:tc>
      </w:tr>
      <w:tr w:rsidR="00F601A2" w14:paraId="131BF83F" w14:textId="23E8629E" w:rsidTr="00D825B3">
        <w:trPr>
          <w:trHeight w:val="567"/>
        </w:trPr>
        <w:tc>
          <w:tcPr>
            <w:tcW w:w="2551" w:type="dxa"/>
            <w:shd w:val="clear" w:color="auto" w:fill="E7E6E6" w:themeFill="background2"/>
            <w:vAlign w:val="center"/>
          </w:tcPr>
          <w:p w14:paraId="2671ABF8" w14:textId="78CFD0E4" w:rsidR="00F601A2" w:rsidRPr="008B3F6B" w:rsidRDefault="00F601A2" w:rsidP="00D825B3">
            <w:pPr>
              <w:spacing w:after="0" w:line="240" w:lineRule="auto"/>
            </w:pPr>
            <w:r w:rsidRPr="008B3F6B">
              <w:t xml:space="preserve">Munster / Lake </w:t>
            </w:r>
            <w:proofErr w:type="spellStart"/>
            <w:r w:rsidRPr="008B3F6B">
              <w:t>Coogee</w:t>
            </w:r>
            <w:proofErr w:type="spellEnd"/>
          </w:p>
        </w:tc>
        <w:tc>
          <w:tcPr>
            <w:tcW w:w="2551" w:type="dxa"/>
            <w:vAlign w:val="center"/>
          </w:tcPr>
          <w:p w14:paraId="71DF0050" w14:textId="197AF184" w:rsidR="00F601A2" w:rsidRPr="00FE68E3" w:rsidRDefault="00F601A2" w:rsidP="00D825B3">
            <w:pPr>
              <w:spacing w:after="0" w:line="240" w:lineRule="auto"/>
              <w:jc w:val="center"/>
            </w:pPr>
            <w:r w:rsidRPr="00FE68E3">
              <w:rPr>
                <w:color w:val="2C2C2C"/>
                <w:shd w:val="clear" w:color="auto" w:fill="FFFFFF"/>
              </w:rPr>
              <w:t>$6,</w:t>
            </w:r>
            <w:r>
              <w:rPr>
                <w:color w:val="2C2C2C"/>
                <w:shd w:val="clear" w:color="auto" w:fill="FFFFFF"/>
              </w:rPr>
              <w:t>660.46</w:t>
            </w:r>
          </w:p>
        </w:tc>
        <w:tc>
          <w:tcPr>
            <w:tcW w:w="2551" w:type="dxa"/>
            <w:vAlign w:val="center"/>
          </w:tcPr>
          <w:p w14:paraId="48F31583" w14:textId="2020B419"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6,890.81</w:t>
            </w:r>
          </w:p>
        </w:tc>
        <w:tc>
          <w:tcPr>
            <w:tcW w:w="2551" w:type="dxa"/>
            <w:vAlign w:val="center"/>
          </w:tcPr>
          <w:p w14:paraId="251C0D9C" w14:textId="42229EF3" w:rsidR="00F601A2" w:rsidRDefault="00CE3FF5" w:rsidP="00D825B3">
            <w:pPr>
              <w:spacing w:after="0" w:line="240" w:lineRule="auto"/>
              <w:jc w:val="center"/>
              <w:rPr>
                <w:color w:val="000000"/>
              </w:rPr>
            </w:pPr>
            <w:r>
              <w:rPr>
                <w:color w:val="000000"/>
              </w:rPr>
              <w:t>$7,</w:t>
            </w:r>
            <w:r w:rsidR="00E541F8">
              <w:rPr>
                <w:color w:val="000000"/>
              </w:rPr>
              <w:t>109.48</w:t>
            </w:r>
          </w:p>
        </w:tc>
      </w:tr>
      <w:tr w:rsidR="00F601A2" w14:paraId="32E538BE" w14:textId="6ADE74AA" w:rsidTr="00D825B3">
        <w:trPr>
          <w:trHeight w:val="567"/>
        </w:trPr>
        <w:tc>
          <w:tcPr>
            <w:tcW w:w="2551" w:type="dxa"/>
            <w:shd w:val="clear" w:color="auto" w:fill="E7E6E6" w:themeFill="background2"/>
            <w:vAlign w:val="center"/>
          </w:tcPr>
          <w:p w14:paraId="745F0FB7" w14:textId="654966FA" w:rsidR="00F601A2" w:rsidRPr="008B3F6B" w:rsidRDefault="00F601A2" w:rsidP="00D825B3">
            <w:pPr>
              <w:spacing w:after="0" w:line="240" w:lineRule="auto"/>
            </w:pPr>
            <w:r w:rsidRPr="008B3F6B">
              <w:t>North Lake</w:t>
            </w:r>
          </w:p>
        </w:tc>
        <w:tc>
          <w:tcPr>
            <w:tcW w:w="2551" w:type="dxa"/>
            <w:vAlign w:val="center"/>
          </w:tcPr>
          <w:p w14:paraId="7DEAC71A" w14:textId="6AD86E2B" w:rsidR="00F601A2" w:rsidRPr="00FE68E3" w:rsidRDefault="00F601A2" w:rsidP="00D825B3">
            <w:pPr>
              <w:spacing w:after="0" w:line="240" w:lineRule="auto"/>
              <w:jc w:val="center"/>
            </w:pPr>
            <w:r w:rsidRPr="00FE68E3">
              <w:rPr>
                <w:color w:val="000000" w:themeColor="text1"/>
              </w:rPr>
              <w:t>$4,</w:t>
            </w:r>
            <w:r>
              <w:rPr>
                <w:color w:val="000000" w:themeColor="text1"/>
              </w:rPr>
              <w:t>149.35</w:t>
            </w:r>
          </w:p>
        </w:tc>
        <w:tc>
          <w:tcPr>
            <w:tcW w:w="2551" w:type="dxa"/>
            <w:vAlign w:val="center"/>
          </w:tcPr>
          <w:p w14:paraId="31884E20" w14:textId="21A9F92D" w:rsidR="00F601A2" w:rsidRPr="00FE68E3" w:rsidRDefault="00F601A2" w:rsidP="00D825B3">
            <w:pPr>
              <w:spacing w:after="0" w:line="240" w:lineRule="auto"/>
              <w:jc w:val="center"/>
              <w:rPr>
                <w:color w:val="000000" w:themeColor="text1"/>
              </w:rPr>
            </w:pPr>
            <w:r>
              <w:rPr>
                <w:color w:val="000000"/>
              </w:rPr>
              <w:t>$</w:t>
            </w:r>
            <w:r w:rsidRPr="00174197">
              <w:rPr>
                <w:color w:val="000000"/>
              </w:rPr>
              <w:t>4,248.62</w:t>
            </w:r>
          </w:p>
        </w:tc>
        <w:tc>
          <w:tcPr>
            <w:tcW w:w="2551" w:type="dxa"/>
            <w:vAlign w:val="center"/>
          </w:tcPr>
          <w:p w14:paraId="732E91D2" w14:textId="7FED5532" w:rsidR="00F601A2" w:rsidRDefault="00E541F8" w:rsidP="00D825B3">
            <w:pPr>
              <w:spacing w:after="0" w:line="240" w:lineRule="auto"/>
              <w:jc w:val="center"/>
              <w:rPr>
                <w:color w:val="000000"/>
              </w:rPr>
            </w:pPr>
            <w:r>
              <w:rPr>
                <w:color w:val="000000"/>
              </w:rPr>
              <w:t>$4,339.42</w:t>
            </w:r>
          </w:p>
        </w:tc>
      </w:tr>
      <w:tr w:rsidR="00F601A2" w14:paraId="13DCF7F4" w14:textId="133F0A52" w:rsidTr="00D825B3">
        <w:trPr>
          <w:trHeight w:val="567"/>
        </w:trPr>
        <w:tc>
          <w:tcPr>
            <w:tcW w:w="2551" w:type="dxa"/>
            <w:shd w:val="clear" w:color="auto" w:fill="E7E6E6" w:themeFill="background2"/>
            <w:vAlign w:val="center"/>
          </w:tcPr>
          <w:p w14:paraId="15F31EA2" w14:textId="0C890294" w:rsidR="00F601A2" w:rsidRPr="008B3F6B" w:rsidRDefault="00F601A2" w:rsidP="00D825B3">
            <w:pPr>
              <w:spacing w:after="0" w:line="240" w:lineRule="auto"/>
            </w:pPr>
            <w:r w:rsidRPr="008B3F6B">
              <w:t>South Lake / Cockburn Central</w:t>
            </w:r>
          </w:p>
        </w:tc>
        <w:tc>
          <w:tcPr>
            <w:tcW w:w="2551" w:type="dxa"/>
            <w:vAlign w:val="center"/>
          </w:tcPr>
          <w:p w14:paraId="2AEAFC47" w14:textId="6A0ED18F" w:rsidR="00F601A2" w:rsidRPr="00FE68E3" w:rsidRDefault="00F601A2" w:rsidP="00D825B3">
            <w:pPr>
              <w:spacing w:after="0" w:line="240" w:lineRule="auto"/>
              <w:jc w:val="center"/>
            </w:pPr>
            <w:r w:rsidRPr="00FE68E3">
              <w:rPr>
                <w:color w:val="2C2C2C"/>
                <w:shd w:val="clear" w:color="auto" w:fill="FFFFFF"/>
              </w:rPr>
              <w:t>$3,</w:t>
            </w:r>
            <w:r>
              <w:rPr>
                <w:color w:val="2C2C2C"/>
                <w:shd w:val="clear" w:color="auto" w:fill="FFFFFF"/>
              </w:rPr>
              <w:t>949.28</w:t>
            </w:r>
          </w:p>
        </w:tc>
        <w:tc>
          <w:tcPr>
            <w:tcW w:w="2551" w:type="dxa"/>
            <w:vAlign w:val="center"/>
          </w:tcPr>
          <w:p w14:paraId="43569BCB" w14:textId="10C901E0"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4,001.53</w:t>
            </w:r>
          </w:p>
        </w:tc>
        <w:tc>
          <w:tcPr>
            <w:tcW w:w="2551" w:type="dxa"/>
            <w:vAlign w:val="center"/>
          </w:tcPr>
          <w:p w14:paraId="747BAED9" w14:textId="293CCD14" w:rsidR="00F601A2" w:rsidRDefault="00E541F8" w:rsidP="00D825B3">
            <w:pPr>
              <w:spacing w:after="0" w:line="240" w:lineRule="auto"/>
              <w:jc w:val="center"/>
              <w:rPr>
                <w:color w:val="000000"/>
              </w:rPr>
            </w:pPr>
            <w:r>
              <w:rPr>
                <w:color w:val="000000"/>
              </w:rPr>
              <w:t>$</w:t>
            </w:r>
            <w:r w:rsidR="00A700B1">
              <w:rPr>
                <w:color w:val="000000"/>
              </w:rPr>
              <w:t>4,045.84</w:t>
            </w:r>
          </w:p>
        </w:tc>
      </w:tr>
      <w:tr w:rsidR="00F601A2" w14:paraId="143AD7D0" w14:textId="541761D8" w:rsidTr="00D825B3">
        <w:trPr>
          <w:trHeight w:val="567"/>
        </w:trPr>
        <w:tc>
          <w:tcPr>
            <w:tcW w:w="2551" w:type="dxa"/>
            <w:shd w:val="clear" w:color="auto" w:fill="E7E6E6" w:themeFill="background2"/>
            <w:vAlign w:val="center"/>
          </w:tcPr>
          <w:p w14:paraId="40A41E6D" w14:textId="10D8CA47" w:rsidR="00F601A2" w:rsidRPr="008B3F6B" w:rsidRDefault="00F601A2" w:rsidP="00D825B3">
            <w:pPr>
              <w:spacing w:after="0" w:line="240" w:lineRule="auto"/>
            </w:pPr>
            <w:r w:rsidRPr="008B3F6B">
              <w:t>Spearwood</w:t>
            </w:r>
          </w:p>
        </w:tc>
        <w:tc>
          <w:tcPr>
            <w:tcW w:w="2551" w:type="dxa"/>
            <w:vAlign w:val="center"/>
          </w:tcPr>
          <w:p w14:paraId="733004F3" w14:textId="49CC525B" w:rsidR="00F601A2" w:rsidRPr="00FE68E3" w:rsidRDefault="00F601A2" w:rsidP="00D825B3">
            <w:pPr>
              <w:spacing w:after="0" w:line="240" w:lineRule="auto"/>
              <w:jc w:val="center"/>
            </w:pPr>
            <w:r w:rsidRPr="00FE68E3">
              <w:rPr>
                <w:color w:val="000000" w:themeColor="text1"/>
              </w:rPr>
              <w:t>$4,</w:t>
            </w:r>
            <w:r>
              <w:rPr>
                <w:color w:val="000000" w:themeColor="text1"/>
              </w:rPr>
              <w:t>693.97</w:t>
            </w:r>
          </w:p>
        </w:tc>
        <w:tc>
          <w:tcPr>
            <w:tcW w:w="2551" w:type="dxa"/>
            <w:vAlign w:val="center"/>
          </w:tcPr>
          <w:p w14:paraId="5D315183" w14:textId="0A59AFA4" w:rsidR="00F601A2" w:rsidRPr="00FE68E3" w:rsidRDefault="00F601A2" w:rsidP="00D825B3">
            <w:pPr>
              <w:spacing w:after="0" w:line="240" w:lineRule="auto"/>
              <w:jc w:val="center"/>
              <w:rPr>
                <w:color w:val="000000" w:themeColor="text1"/>
              </w:rPr>
            </w:pPr>
            <w:r>
              <w:rPr>
                <w:color w:val="000000"/>
              </w:rPr>
              <w:t>$</w:t>
            </w:r>
            <w:r w:rsidRPr="00174197">
              <w:rPr>
                <w:color w:val="000000"/>
              </w:rPr>
              <w:t>4,935.59</w:t>
            </w:r>
          </w:p>
        </w:tc>
        <w:tc>
          <w:tcPr>
            <w:tcW w:w="2551" w:type="dxa"/>
            <w:vAlign w:val="center"/>
          </w:tcPr>
          <w:p w14:paraId="201181C0" w14:textId="5DAB0644" w:rsidR="00F601A2" w:rsidRDefault="00C95AAD" w:rsidP="00D825B3">
            <w:pPr>
              <w:spacing w:after="0" w:line="240" w:lineRule="auto"/>
              <w:jc w:val="center"/>
              <w:rPr>
                <w:color w:val="000000"/>
              </w:rPr>
            </w:pPr>
            <w:r>
              <w:rPr>
                <w:color w:val="000000"/>
              </w:rPr>
              <w:t>$5,156.54</w:t>
            </w:r>
          </w:p>
        </w:tc>
      </w:tr>
      <w:tr w:rsidR="00F601A2" w14:paraId="278CACF1" w14:textId="21C33FCE" w:rsidTr="00D825B3">
        <w:trPr>
          <w:trHeight w:val="567"/>
        </w:trPr>
        <w:tc>
          <w:tcPr>
            <w:tcW w:w="2551" w:type="dxa"/>
            <w:shd w:val="clear" w:color="auto" w:fill="E7E6E6" w:themeFill="background2"/>
            <w:vAlign w:val="center"/>
          </w:tcPr>
          <w:p w14:paraId="13899DBE" w14:textId="23B8C27A" w:rsidR="00F601A2" w:rsidRPr="008B3F6B" w:rsidRDefault="00F601A2" w:rsidP="00D825B3">
            <w:pPr>
              <w:spacing w:after="0" w:line="240" w:lineRule="auto"/>
            </w:pPr>
            <w:r w:rsidRPr="008B3F6B">
              <w:t>Success</w:t>
            </w:r>
          </w:p>
        </w:tc>
        <w:tc>
          <w:tcPr>
            <w:tcW w:w="2551" w:type="dxa"/>
            <w:vAlign w:val="center"/>
          </w:tcPr>
          <w:p w14:paraId="21752EAF" w14:textId="406E94B9" w:rsidR="00F601A2" w:rsidRPr="00FE68E3" w:rsidRDefault="00F601A2" w:rsidP="00D825B3">
            <w:pPr>
              <w:spacing w:after="0" w:line="240" w:lineRule="auto"/>
              <w:jc w:val="center"/>
            </w:pPr>
            <w:r w:rsidRPr="00FE68E3">
              <w:rPr>
                <w:color w:val="2C2C2C"/>
                <w:shd w:val="clear" w:color="auto" w:fill="FFFFFF"/>
              </w:rPr>
              <w:t>$3,</w:t>
            </w:r>
            <w:r>
              <w:rPr>
                <w:color w:val="2C2C2C"/>
                <w:shd w:val="clear" w:color="auto" w:fill="FFFFFF"/>
              </w:rPr>
              <w:t>618.11</w:t>
            </w:r>
          </w:p>
        </w:tc>
        <w:tc>
          <w:tcPr>
            <w:tcW w:w="2551" w:type="dxa"/>
            <w:vAlign w:val="center"/>
          </w:tcPr>
          <w:p w14:paraId="4EBF7275" w14:textId="2DB3E213" w:rsidR="00F601A2" w:rsidRPr="00FE68E3" w:rsidRDefault="00F601A2" w:rsidP="00D825B3">
            <w:pPr>
              <w:spacing w:after="0" w:line="240" w:lineRule="auto"/>
              <w:jc w:val="center"/>
              <w:rPr>
                <w:color w:val="2C2C2C"/>
                <w:shd w:val="clear" w:color="auto" w:fill="FFFFFF"/>
              </w:rPr>
            </w:pPr>
            <w:r>
              <w:rPr>
                <w:color w:val="000000"/>
              </w:rPr>
              <w:t>$</w:t>
            </w:r>
            <w:r w:rsidRPr="00174197">
              <w:rPr>
                <w:color w:val="000000"/>
              </w:rPr>
              <w:t>3,680.42</w:t>
            </w:r>
          </w:p>
        </w:tc>
        <w:tc>
          <w:tcPr>
            <w:tcW w:w="2551" w:type="dxa"/>
            <w:vAlign w:val="center"/>
          </w:tcPr>
          <w:p w14:paraId="5A738499" w14:textId="32F12A14" w:rsidR="00F601A2" w:rsidRDefault="00C95AAD" w:rsidP="00D825B3">
            <w:pPr>
              <w:spacing w:after="0" w:line="240" w:lineRule="auto"/>
              <w:jc w:val="center"/>
              <w:rPr>
                <w:color w:val="000000"/>
              </w:rPr>
            </w:pPr>
            <w:r>
              <w:rPr>
                <w:color w:val="000000"/>
              </w:rPr>
              <w:t>$3,733.26</w:t>
            </w:r>
          </w:p>
        </w:tc>
      </w:tr>
      <w:tr w:rsidR="00F601A2" w14:paraId="29D6E6D2" w14:textId="5FD4EF86" w:rsidTr="00D825B3">
        <w:trPr>
          <w:trHeight w:val="567"/>
        </w:trPr>
        <w:tc>
          <w:tcPr>
            <w:tcW w:w="2551" w:type="dxa"/>
            <w:shd w:val="clear" w:color="auto" w:fill="E7E6E6" w:themeFill="background2"/>
            <w:vAlign w:val="center"/>
          </w:tcPr>
          <w:p w14:paraId="770F78AC" w14:textId="780D6C80" w:rsidR="00F601A2" w:rsidRPr="008B3F6B" w:rsidRDefault="00F601A2" w:rsidP="00D825B3">
            <w:pPr>
              <w:spacing w:after="0" w:line="240" w:lineRule="auto"/>
            </w:pPr>
            <w:proofErr w:type="spellStart"/>
            <w:r w:rsidRPr="008B3F6B">
              <w:t>Yangebup</w:t>
            </w:r>
            <w:proofErr w:type="spellEnd"/>
          </w:p>
        </w:tc>
        <w:tc>
          <w:tcPr>
            <w:tcW w:w="2551" w:type="dxa"/>
            <w:vAlign w:val="center"/>
          </w:tcPr>
          <w:p w14:paraId="27956881" w14:textId="1ABBD13D" w:rsidR="00F601A2" w:rsidRPr="00FE68E3" w:rsidRDefault="00F601A2" w:rsidP="00D825B3">
            <w:pPr>
              <w:spacing w:after="0" w:line="240" w:lineRule="auto"/>
              <w:jc w:val="center"/>
            </w:pPr>
            <w:r w:rsidRPr="00FE68E3">
              <w:rPr>
                <w:color w:val="000000" w:themeColor="text1"/>
              </w:rPr>
              <w:t>$4,</w:t>
            </w:r>
            <w:r>
              <w:rPr>
                <w:color w:val="000000" w:themeColor="text1"/>
              </w:rPr>
              <w:t>171.58</w:t>
            </w:r>
          </w:p>
        </w:tc>
        <w:tc>
          <w:tcPr>
            <w:tcW w:w="2551" w:type="dxa"/>
            <w:vAlign w:val="center"/>
          </w:tcPr>
          <w:p w14:paraId="2FD6ECE7" w14:textId="68F4AEEB" w:rsidR="00F601A2" w:rsidRPr="00FE68E3" w:rsidRDefault="00F601A2" w:rsidP="00D825B3">
            <w:pPr>
              <w:spacing w:after="0" w:line="240" w:lineRule="auto"/>
              <w:jc w:val="center"/>
              <w:rPr>
                <w:color w:val="000000" w:themeColor="text1"/>
              </w:rPr>
            </w:pPr>
            <w:r>
              <w:rPr>
                <w:color w:val="000000"/>
              </w:rPr>
              <w:t>$</w:t>
            </w:r>
            <w:r w:rsidRPr="00174197">
              <w:rPr>
                <w:color w:val="000000"/>
              </w:rPr>
              <w:t>4,269.61</w:t>
            </w:r>
          </w:p>
        </w:tc>
        <w:tc>
          <w:tcPr>
            <w:tcW w:w="2551" w:type="dxa"/>
            <w:vAlign w:val="center"/>
          </w:tcPr>
          <w:p w14:paraId="06F5E44A" w14:textId="1ACFE111" w:rsidR="00F601A2" w:rsidRDefault="00C95AAD" w:rsidP="00D825B3">
            <w:pPr>
              <w:spacing w:after="0" w:line="240" w:lineRule="auto"/>
              <w:jc w:val="center"/>
              <w:rPr>
                <w:color w:val="000000"/>
              </w:rPr>
            </w:pPr>
            <w:r>
              <w:rPr>
                <w:color w:val="000000"/>
              </w:rPr>
              <w:t>$4,359.26</w:t>
            </w:r>
          </w:p>
        </w:tc>
      </w:tr>
    </w:tbl>
    <w:p w14:paraId="64480AC2" w14:textId="01C075D3" w:rsidR="00910B8D" w:rsidRDefault="00236166">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0" locked="0" layoutInCell="1" allowOverlap="1" wp14:anchorId="2E51C3B2" wp14:editId="4F74D4ED">
                <wp:simplePos x="0" y="0"/>
                <wp:positionH relativeFrom="margin">
                  <wp:align>left</wp:align>
                </wp:positionH>
                <wp:positionV relativeFrom="paragraph">
                  <wp:posOffset>-311727</wp:posOffset>
                </wp:positionV>
                <wp:extent cx="6391275" cy="23368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91275" cy="233680"/>
                        </a:xfrm>
                        <a:prstGeom prst="rect">
                          <a:avLst/>
                        </a:prstGeom>
                        <a:solidFill>
                          <a:prstClr val="white"/>
                        </a:solidFill>
                        <a:ln>
                          <a:noFill/>
                        </a:ln>
                      </wps:spPr>
                      <wps:txbx>
                        <w:txbxContent>
                          <w:p w14:paraId="1B157BB5" w14:textId="5E3DA1CA" w:rsidR="00910B8D" w:rsidRDefault="00910B8D" w:rsidP="00910B8D">
                            <w:pPr>
                              <w:pStyle w:val="Caption"/>
                              <w:rPr>
                                <w:color w:val="2E74B5" w:themeColor="accent1" w:themeShade="BF"/>
                                <w:sz w:val="24"/>
                                <w:szCs w:val="24"/>
                              </w:rPr>
                            </w:pPr>
                            <w:bookmarkStart w:id="36"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36"/>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1" type="#_x0000_t202" style="position:absolute;margin-left:0;margin-top:-24.55pt;width:503.25pt;height:18.4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" stroked="f">
                <v:textbox inset="0,0,0,0">
                  <w:txbxContent>
                    <w:p w14:paraId="1B157BB5" w14:textId="5E3DA1CA" w:rsidR="00910B8D" w:rsidRDefault="00910B8D" w:rsidP="00910B8D">
                      <w:pPr>
                        <w:pStyle w:val="Caption"/>
                        <w:rPr>
                          <w:color w:val="2E74B5" w:themeColor="accent1" w:themeShade="BF"/>
                          <w:sz w:val="24"/>
                          <w:szCs w:val="24"/>
                        </w:rPr>
                      </w:pPr>
                      <w:bookmarkStart w:id="40"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40"/>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anchorx="margin"/>
              </v:shape>
            </w:pict>
          </mc:Fallback>
        </mc:AlternateContent>
      </w:r>
    </w:p>
    <w:p w14:paraId="134F0175" w14:textId="73041C79" w:rsidR="00910B8D" w:rsidRPr="003E2F17" w:rsidRDefault="00910B8D" w:rsidP="00FB6800">
      <w:pPr>
        <w:pStyle w:val="Heading1"/>
      </w:pPr>
      <w:bookmarkStart w:id="37" w:name="_Annex_3_–_2"/>
      <w:bookmarkStart w:id="38" w:name="_Toc116378399"/>
      <w:bookmarkEnd w:id="37"/>
      <w:r w:rsidRPr="002E4776">
        <w:lastRenderedPageBreak/>
        <w:t>Annex 3 – Infrastructure Sheets</w:t>
      </w:r>
      <w:bookmarkEnd w:id="38"/>
    </w:p>
    <w:p w14:paraId="071164F7" w14:textId="3A23ED59" w:rsidR="00910B8D" w:rsidRPr="00792E3A" w:rsidRDefault="00C27116" w:rsidP="00792E3A">
      <w:pPr>
        <w:rPr>
          <w:b/>
          <w:color w:val="2E74B5" w:themeColor="accent1" w:themeShade="BF"/>
        </w:rPr>
      </w:pPr>
      <w:bookmarkStart w:id="39" w:name="_Ref107824627"/>
      <w:r w:rsidRPr="00792E3A">
        <w:rPr>
          <w:b/>
          <w:color w:val="2E74B5" w:themeColor="accent1" w:themeShade="BF"/>
        </w:rPr>
        <w:t xml:space="preserve">Regional Facilities - All Suburbs </w:t>
      </w:r>
      <w:bookmarkEnd w:id="39"/>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4C25A84" w:rsidR="00B34856" w:rsidRPr="00783784" w:rsidRDefault="00B34856" w:rsidP="003C43E1">
            <w:pPr>
              <w:jc w:val="both"/>
              <w:rPr>
                <w:color w:val="000000" w:themeColor="text1"/>
              </w:rPr>
            </w:pPr>
            <w:r w:rsidRPr="00910B8D">
              <w:rPr>
                <w:b/>
                <w:color w:val="2E74B5" w:themeColor="accent1" w:themeShade="BF"/>
              </w:rPr>
              <w:t xml:space="preserve">R1 </w:t>
            </w:r>
            <w:proofErr w:type="spellStart"/>
            <w:r w:rsidRPr="00910B8D">
              <w:rPr>
                <w:b/>
                <w:color w:val="2E74B5" w:themeColor="accent1" w:themeShade="BF"/>
              </w:rPr>
              <w:t>Coogee</w:t>
            </w:r>
            <w:proofErr w:type="spellEnd"/>
            <w:r w:rsidRPr="00910B8D">
              <w:rPr>
                <w:b/>
                <w:color w:val="2E74B5" w:themeColor="accent1" w:themeShade="BF"/>
              </w:rPr>
              <w:t xml:space="preserve"> Beach Surf Club</w:t>
            </w:r>
            <w:r w:rsidR="00523884">
              <w:rPr>
                <w:b/>
                <w:color w:val="2E74B5" w:themeColor="accent1" w:themeShade="BF"/>
              </w:rPr>
              <w:t xml:space="preserve"> - Complete</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w:t>
            </w:r>
            <w:proofErr w:type="spellStart"/>
            <w:r w:rsidRPr="00783784">
              <w:t>Coogee</w:t>
            </w:r>
            <w:proofErr w:type="spellEnd"/>
            <w:r w:rsidRPr="00783784">
              <w:t xml:space="preserve"> that satisfies the needs of the </w:t>
            </w:r>
            <w:proofErr w:type="spellStart"/>
            <w:r w:rsidRPr="00783784">
              <w:t>Coogee</w:t>
            </w:r>
            <w:proofErr w:type="spellEnd"/>
            <w:r w:rsidRPr="00783784">
              <w:t xml:space="preserv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w:t>
            </w:r>
            <w:r w:rsidRPr="00783784">
              <w:rPr>
                <w:color w:val="000000" w:themeColor="text1"/>
              </w:rPr>
              <w:lastRenderedPageBreak/>
              <w:t xml:space="preserve">much needed beach access to relieve </w:t>
            </w:r>
            <w:proofErr w:type="spellStart"/>
            <w:r w:rsidRPr="00783784">
              <w:rPr>
                <w:color w:val="000000" w:themeColor="text1"/>
              </w:rPr>
              <w:t>Coogee</w:t>
            </w:r>
            <w:proofErr w:type="spellEnd"/>
            <w:r w:rsidRPr="00783784">
              <w:rPr>
                <w:color w:val="000000" w:themeColor="text1"/>
              </w:rPr>
              <w:t xml:space="preserv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344F0E36"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3F9E7659" w:rsidR="00AA6971" w:rsidRDefault="00AA6971" w:rsidP="003C43E1">
            <w:pPr>
              <w:spacing w:after="0" w:line="240" w:lineRule="auto"/>
              <w:jc w:val="both"/>
              <w:rPr>
                <w:b/>
                <w:color w:val="2E74B5" w:themeColor="accent1" w:themeShade="BF"/>
              </w:rPr>
            </w:pPr>
            <w:r w:rsidRPr="00F2269D">
              <w:rPr>
                <w:b/>
                <w:color w:val="2E74B5" w:themeColor="accent1" w:themeShade="BF"/>
              </w:rPr>
              <w:lastRenderedPageBreak/>
              <w:t xml:space="preserve">R3 Cockburn Central Recreation and Aquatic Centre </w:t>
            </w:r>
            <w:r w:rsidR="00523884">
              <w:rPr>
                <w:b/>
                <w:color w:val="2E74B5" w:themeColor="accent1" w:themeShade="BF"/>
              </w:rPr>
              <w:t>- Complete</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w:t>
            </w:r>
            <w:proofErr w:type="spellStart"/>
            <w:r w:rsidRPr="00242983">
              <w:t>Midgegooroo</w:t>
            </w:r>
            <w:proofErr w:type="spellEnd"/>
            <w:r w:rsidRPr="00242983">
              <w:t xml:space="preserve">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lastRenderedPageBreak/>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3600861B"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w:t>
            </w:r>
            <w:r w:rsidRPr="00D04AF6">
              <w:lastRenderedPageBreak/>
              <w:t>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 xml:space="preserve">R6 </w:t>
            </w:r>
            <w:proofErr w:type="spellStart"/>
            <w:r w:rsidRPr="00F2269D">
              <w:rPr>
                <w:b/>
                <w:color w:val="2E74B5" w:themeColor="accent1" w:themeShade="BF"/>
              </w:rPr>
              <w:t>Coogee</w:t>
            </w:r>
            <w:proofErr w:type="spellEnd"/>
            <w:r w:rsidRPr="00F2269D">
              <w:rPr>
                <w:b/>
                <w:color w:val="2E74B5" w:themeColor="accent1" w:themeShade="BF"/>
              </w:rPr>
              <w:t xml:space="preserv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w:t>
            </w:r>
            <w:proofErr w:type="spellStart"/>
            <w:r>
              <w:t>Coogee</w:t>
            </w:r>
            <w:proofErr w:type="spellEnd"/>
            <w:r>
              <w:t xml:space="preserve">. The complex will include club facilities, </w:t>
            </w:r>
            <w:r>
              <w:lastRenderedPageBreak/>
              <w:t>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 xml:space="preserve">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w:t>
            </w:r>
            <w:proofErr w:type="spellStart"/>
            <w:r>
              <w:t>Coogee</w:t>
            </w:r>
            <w:proofErr w:type="spellEnd"/>
            <w:r>
              <w:t xml:space="preserv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78D1794E" w:rsidR="000428CA" w:rsidRDefault="000428CA" w:rsidP="003C43E1">
            <w:pPr>
              <w:jc w:val="both"/>
            </w:pPr>
            <w:r w:rsidRPr="00F2269D">
              <w:rPr>
                <w:b/>
                <w:color w:val="2E74B5" w:themeColor="accent1" w:themeShade="BF"/>
              </w:rPr>
              <w:t>R7 Bibra Lake Management Plan Activities</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w:t>
            </w:r>
            <w:r>
              <w:lastRenderedPageBreak/>
              <w:t>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16034D45"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 xml:space="preserve">With two senior size football ovals the reserve currently hosts the City’s largest junior football club in the winter shared with softball, and during </w:t>
            </w:r>
            <w:r>
              <w:lastRenderedPageBreak/>
              <w:t>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B369B0">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B369B0">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B369B0">
                  <w:pPr>
                    <w:framePr w:hSpace="180" w:wrap="around" w:vAnchor="text" w:hAnchor="text" w:x="-5" w:y="1"/>
                    <w:spacing w:after="0"/>
                    <w:suppressOverlap/>
                    <w:jc w:val="both"/>
                  </w:pPr>
                  <w:r>
                    <w:t>Bays</w:t>
                  </w:r>
                </w:p>
                <w:p w14:paraId="15F39ED5" w14:textId="77777777" w:rsidR="00F2269D" w:rsidRDefault="00F2269D" w:rsidP="00B369B0">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B369B0">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B369B0">
                  <w:pPr>
                    <w:framePr w:hSpace="180" w:wrap="around" w:vAnchor="text" w:hAnchor="text" w:x="-5" w:y="1"/>
                    <w:suppressOverlap/>
                    <w:jc w:val="center"/>
                  </w:pPr>
                  <w:r>
                    <w:t>40</w:t>
                  </w:r>
                </w:p>
              </w:tc>
              <w:tc>
                <w:tcPr>
                  <w:tcW w:w="1463" w:type="dxa"/>
                  <w:vAlign w:val="center"/>
                </w:tcPr>
                <w:p w14:paraId="31FD843F" w14:textId="77777777" w:rsidR="00F2269D" w:rsidRDefault="00F2269D" w:rsidP="00B369B0">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B369B0">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B369B0">
                  <w:pPr>
                    <w:framePr w:hSpace="180" w:wrap="around" w:vAnchor="text" w:hAnchor="text" w:x="-5" w:y="1"/>
                    <w:suppressOverlap/>
                    <w:jc w:val="center"/>
                  </w:pPr>
                  <w:r>
                    <w:t>A</w:t>
                  </w:r>
                </w:p>
              </w:tc>
              <w:tc>
                <w:tcPr>
                  <w:tcW w:w="1463" w:type="dxa"/>
                  <w:vAlign w:val="center"/>
                </w:tcPr>
                <w:p w14:paraId="26AAF0FF" w14:textId="77777777" w:rsidR="00F2269D" w:rsidRDefault="00F2269D" w:rsidP="00B369B0">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B369B0">
                  <w:pPr>
                    <w:framePr w:hSpace="180" w:wrap="around" w:vAnchor="text" w:hAnchor="text" w:x="-5" w:y="1"/>
                    <w:spacing w:after="0"/>
                    <w:suppressOverlap/>
                  </w:pPr>
                  <w:r>
                    <w:lastRenderedPageBreak/>
                    <w:t>Proposed development requirement</w:t>
                  </w:r>
                </w:p>
                <w:p w14:paraId="3094D15F" w14:textId="63EAF145" w:rsidR="00F2269D" w:rsidRDefault="00F2269D" w:rsidP="00B369B0">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B369B0">
                  <w:pPr>
                    <w:framePr w:hSpace="180" w:wrap="around" w:vAnchor="text" w:hAnchor="text" w:x="-5" w:y="1"/>
                    <w:suppressOverlap/>
                    <w:jc w:val="center"/>
                  </w:pPr>
                  <w:r>
                    <w:t>C</w:t>
                  </w:r>
                </w:p>
              </w:tc>
              <w:tc>
                <w:tcPr>
                  <w:tcW w:w="1463" w:type="dxa"/>
                  <w:vAlign w:val="center"/>
                </w:tcPr>
                <w:p w14:paraId="66FC37AC" w14:textId="77777777" w:rsidR="00F2269D" w:rsidRDefault="00F2269D" w:rsidP="00B369B0">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B369B0">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B369B0">
                  <w:pPr>
                    <w:framePr w:hSpace="180" w:wrap="around" w:vAnchor="text" w:hAnchor="text" w:x="-5" w:y="1"/>
                    <w:spacing w:after="0"/>
                    <w:suppressOverlap/>
                    <w:jc w:val="center"/>
                  </w:pPr>
                  <w:r>
                    <w:t>E</w:t>
                  </w:r>
                </w:p>
                <w:p w14:paraId="1EFD5C98" w14:textId="77777777" w:rsidR="00F2269D" w:rsidRDefault="00F2269D" w:rsidP="00B369B0">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B369B0">
                  <w:pPr>
                    <w:framePr w:hSpace="180" w:wrap="around" w:vAnchor="text" w:hAnchor="text" w:x="-5" w:y="1"/>
                    <w:spacing w:after="0"/>
                    <w:suppressOverlap/>
                    <w:jc w:val="center"/>
                  </w:pPr>
                  <w:r>
                    <w:t>F</w:t>
                  </w:r>
                </w:p>
                <w:p w14:paraId="4178C6E8" w14:textId="77777777" w:rsidR="00F2269D" w:rsidRDefault="00F2269D" w:rsidP="00B369B0">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7B83B839" w:rsidR="00F20327" w:rsidRPr="0016056F" w:rsidRDefault="00F20327" w:rsidP="003C43E1">
            <w:pPr>
              <w:jc w:val="both"/>
            </w:pPr>
            <w:r w:rsidRPr="00F2269D">
              <w:rPr>
                <w:b/>
                <w:color w:val="2E74B5" w:themeColor="accent1" w:themeShade="BF"/>
              </w:rPr>
              <w:lastRenderedPageBreak/>
              <w:t>R9 Cockburn Coast Foreshore Reserve (excluding coastal protection measures)</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lastRenderedPageBreak/>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w:t>
            </w:r>
            <w:proofErr w:type="spellStart"/>
            <w:r>
              <w:t>Coogee</w:t>
            </w:r>
            <w:proofErr w:type="spellEnd"/>
            <w:r>
              <w:t xml:space="preserv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lastRenderedPageBreak/>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 xml:space="preserve">Use of the facilities along the coastal strip will increase as population in the catchment grows. Current facilities such as </w:t>
            </w:r>
            <w:proofErr w:type="spellStart"/>
            <w:r>
              <w:t>Coogee</w:t>
            </w:r>
            <w:proofErr w:type="spellEnd"/>
            <w:r>
              <w:t xml:space="preserv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 xml:space="preserve">McTaggart Cove builds on the existing recreational facilities to provide a key location for those wanting ‘green space’ facilities such as ‘kick about’ </w:t>
            </w:r>
            <w:r>
              <w:lastRenderedPageBreak/>
              <w:t>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 xml:space="preserve">Additional foreshore enhancement is proposed at Catherine Point (beyond the North </w:t>
            </w:r>
            <w:proofErr w:type="spellStart"/>
            <w:r>
              <w:t>Coogee</w:t>
            </w:r>
            <w:proofErr w:type="spellEnd"/>
            <w:r>
              <w:t xml:space="preserv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lastRenderedPageBreak/>
              <w:drawing>
                <wp:anchor distT="0" distB="0" distL="114300" distR="114300" simplePos="0" relativeHeight="251799552" behindDoc="1" locked="0" layoutInCell="1" allowOverlap="1" wp14:anchorId="685D3E3F" wp14:editId="069B33E5">
                  <wp:simplePos x="0" y="0"/>
                  <wp:positionH relativeFrom="column">
                    <wp:posOffset>61595</wp:posOffset>
                  </wp:positionH>
                  <wp:positionV relativeFrom="paragraph">
                    <wp:posOffset>403860</wp:posOffset>
                  </wp:positionV>
                  <wp:extent cx="5708650" cy="7617460"/>
                  <wp:effectExtent l="0" t="0" r="6350" b="2540"/>
                  <wp:wrapTight wrapText="bothSides">
                    <wp:wrapPolygon edited="0">
                      <wp:start x="0" y="0"/>
                      <wp:lineTo x="0" y="21553"/>
                      <wp:lineTo x="21552" y="2155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4" cstate="print">
                            <a:extLst>
                              <a:ext uri="{28A0092B-C50C-407E-A947-70E740481C1C}">
                                <a14:useLocalDpi xmlns:a14="http://schemas.microsoft.com/office/drawing/2010/main" val="0"/>
                              </a:ext>
                            </a:extLst>
                          </a:blip>
                          <a:srcRect r="21494" b="3598"/>
                          <a:stretch/>
                        </pic:blipFill>
                        <pic:spPr bwMode="auto">
                          <a:xfrm>
                            <a:off x="0" y="0"/>
                            <a:ext cx="5708650" cy="761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77777777" w:rsidR="00AA6971" w:rsidRPr="000147BD" w:rsidRDefault="00AA6971" w:rsidP="00AA6971">
            <w:pPr>
              <w:spacing w:after="0"/>
              <w:rPr>
                <w:b/>
                <w:color w:val="2E74B5" w:themeColor="accent1" w:themeShade="BF"/>
              </w:rPr>
            </w:pPr>
            <w:r w:rsidRPr="000147BD">
              <w:rPr>
                <w:b/>
                <w:color w:val="2E74B5" w:themeColor="accent1" w:themeShade="BF"/>
              </w:rPr>
              <w:lastRenderedPageBreak/>
              <w:t xml:space="preserve">R10 Cockburn Coast Beach Parking – Partially Compete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40" w:name="_Ref107824993"/>
      <w:r w:rsidRPr="00792E3A">
        <w:rPr>
          <w:b/>
          <w:color w:val="2E74B5" w:themeColor="accent1" w:themeShade="BF"/>
        </w:rPr>
        <w:t xml:space="preserve">Sub Regional East </w:t>
      </w:r>
      <w:bookmarkEnd w:id="40"/>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64372B9E"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lastRenderedPageBreak/>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 xml:space="preserve">onstruct a library and community facilities on Council owned land located at the intersection of Wentworth Parade and </w:t>
            </w:r>
            <w:proofErr w:type="spellStart"/>
            <w:r w:rsidRPr="00D50859">
              <w:t>Beeliar</w:t>
            </w:r>
            <w:proofErr w:type="spellEnd"/>
            <w:r w:rsidRPr="00D50859">
              <w:t xml:space="preserve">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lastRenderedPageBreak/>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lastRenderedPageBreak/>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7A6DCC00"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w:t>
            </w:r>
            <w:r>
              <w:lastRenderedPageBreak/>
              <w:t xml:space="preserve">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 xml:space="preserve">The proposal does not include land </w:t>
            </w:r>
            <w:proofErr w:type="gramStart"/>
            <w:r>
              <w:t>costs</w:t>
            </w:r>
            <w:proofErr w:type="gramEnd"/>
            <w:r>
              <w:t xml:space="preserve">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lastRenderedPageBreak/>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241CF58" w:rsidR="00720B39" w:rsidRDefault="00720B39" w:rsidP="003C43E1">
            <w:pPr>
              <w:jc w:val="both"/>
            </w:pPr>
            <w:r w:rsidRPr="009C5F54">
              <w:rPr>
                <w:b/>
                <w:color w:val="2E74B5" w:themeColor="accent1" w:themeShade="BF"/>
              </w:rPr>
              <w:t>SRE5 Bicycle Network East</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lastRenderedPageBreak/>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1" w:name="_Ref107825072"/>
    </w:p>
    <w:p w14:paraId="3E9DDABD" w14:textId="48DD6A6A" w:rsidR="008D5CCD" w:rsidRDefault="008D5CCD" w:rsidP="008D5CCD"/>
    <w:p w14:paraId="7148319B" w14:textId="77777777" w:rsidR="008D5CCD" w:rsidRPr="008D5CCD" w:rsidRDefault="008D5CCD" w:rsidP="008D5CCD"/>
    <w:p w14:paraId="74B6030B" w14:textId="56AC1EE0"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lastRenderedPageBreak/>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8D557C">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1"/>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78B1012A" w:rsidR="00AA6971" w:rsidRDefault="00AA6971" w:rsidP="00F64D08">
            <w:pPr>
              <w:jc w:val="both"/>
            </w:pPr>
            <w:r w:rsidRPr="009C5F54">
              <w:rPr>
                <w:b/>
                <w:color w:val="2E74B5" w:themeColor="accent1" w:themeShade="BF"/>
              </w:rPr>
              <w:t xml:space="preserve">SRW1 North </w:t>
            </w:r>
            <w:proofErr w:type="spellStart"/>
            <w:r w:rsidRPr="009C5F54">
              <w:rPr>
                <w:b/>
                <w:color w:val="2E74B5" w:themeColor="accent1" w:themeShade="BF"/>
              </w:rPr>
              <w:t>Coogee</w:t>
            </w:r>
            <w:proofErr w:type="spellEnd"/>
            <w:r w:rsidRPr="009C5F54">
              <w:rPr>
                <w:b/>
                <w:color w:val="2E74B5" w:themeColor="accent1" w:themeShade="BF"/>
              </w:rPr>
              <w:t xml:space="preserve"> Foreshore Management Plan</w:t>
            </w:r>
            <w:r w:rsidR="00BA5F81">
              <w:rPr>
                <w:b/>
                <w:color w:val="2E74B5" w:themeColor="accent1" w:themeShade="BF"/>
              </w:rPr>
              <w:t xml:space="preserve"> - Complete</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 xml:space="preserve">This project covers approximately 9.5ha of coastal foreshore at North </w:t>
            </w:r>
            <w:proofErr w:type="spellStart"/>
            <w:r>
              <w:t>Coogee</w:t>
            </w:r>
            <w:proofErr w:type="spellEnd"/>
            <w:r>
              <w:t>.</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 xml:space="preserve">Usage of the facilities along the coastal strip will increase as population in the catchment grows. Current facilities such as </w:t>
            </w:r>
            <w:proofErr w:type="spellStart"/>
            <w:r w:rsidRPr="00854B2F">
              <w:t>Coogee</w:t>
            </w:r>
            <w:proofErr w:type="spellEnd"/>
            <w:r w:rsidRPr="00854B2F">
              <w:t xml:space="preserve"> Beach are already heavily used and there is a need to provide additional areas to ensure that the aquatic, active uses such as cycling and passive needs</w:t>
            </w:r>
            <w:r>
              <w:t>,</w:t>
            </w:r>
            <w:r w:rsidRPr="00854B2F">
              <w:t xml:space="preserve"> including picnic areas are met. The proposed development at North </w:t>
            </w:r>
            <w:proofErr w:type="spellStart"/>
            <w:r w:rsidRPr="00854B2F">
              <w:t>Coogee</w:t>
            </w:r>
            <w:proofErr w:type="spellEnd"/>
            <w:r w:rsidRPr="00854B2F">
              <w:t xml:space="preserv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lastRenderedPageBreak/>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w:t>
            </w:r>
            <w:r>
              <w:lastRenderedPageBreak/>
              <w:t>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w:t>
            </w:r>
            <w:r>
              <w:lastRenderedPageBreak/>
              <w:t>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343EE5CF"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w:t>
            </w:r>
            <w:proofErr w:type="spellStart"/>
            <w:r>
              <w:t>Coogee</w:t>
            </w:r>
            <w:proofErr w:type="spellEnd"/>
            <w:r>
              <w:t xml:space="preserv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w:t>
            </w:r>
            <w:r>
              <w:lastRenderedPageBreak/>
              <w:t>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3D02E55C"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 xml:space="preserve">Provision of a SUP on Russell Rd between Henderson Rd and Kwinana Freeway and on Gibbs Rd between Lyon Rd and Kwinana </w:t>
                  </w:r>
                  <w:r>
                    <w:lastRenderedPageBreak/>
                    <w:t>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w:t>
                  </w:r>
                  <w:proofErr w:type="spellStart"/>
                  <w:r>
                    <w:t>Collick</w:t>
                  </w:r>
                  <w:proofErr w:type="spellEnd"/>
                  <w:r>
                    <w:t xml:space="preserve">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lastRenderedPageBreak/>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r w:rsidRPr="005D382F">
              <w:t>Note the café</w:t>
            </w:r>
            <w:r>
              <w:t xml:space="preserve"> and its seating area</w:t>
            </w:r>
            <w:r w:rsidRPr="005D382F">
              <w:t xml:space="preserve"> does not form part of the DCP </w:t>
            </w:r>
            <w:proofErr w:type="gramStart"/>
            <w:r>
              <w:t>item</w:t>
            </w:r>
            <w:proofErr w:type="gramEnd"/>
            <w:r>
              <w:t xml:space="preserve">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used form part of a land fill </w:t>
            </w:r>
            <w:proofErr w:type="gramStart"/>
            <w:r w:rsidRPr="00813043">
              <w:t>site</w:t>
            </w:r>
            <w:proofErr w:type="gramEnd"/>
            <w:r w:rsidRPr="00813043">
              <w:t xml:space="preserve"> and investigations have taken place to the development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lastRenderedPageBreak/>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1D3E65C1" w:rsidR="007500F9" w:rsidRPr="007500F9" w:rsidRDefault="00C27116" w:rsidP="007500F9">
      <w:pPr>
        <w:pStyle w:val="Caption"/>
        <w:rPr>
          <w:b/>
          <w:bCs/>
          <w:i w:val="0"/>
          <w:iCs w:val="0"/>
          <w:color w:val="2E74B5" w:themeColor="accent1" w:themeShade="BF"/>
          <w:sz w:val="28"/>
          <w:szCs w:val="28"/>
        </w:rPr>
      </w:pPr>
      <w:bookmarkStart w:id="42"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8D557C">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2"/>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57524C13" w:rsidR="007500F9" w:rsidRDefault="007500F9" w:rsidP="00F64D08">
            <w:pPr>
              <w:jc w:val="both"/>
            </w:pPr>
            <w:r w:rsidRPr="009C5F54">
              <w:rPr>
                <w:b/>
                <w:color w:val="2E74B5" w:themeColor="accent1" w:themeShade="BF"/>
              </w:rPr>
              <w:t>L1 Lakelands Reserve – Complete</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lastRenderedPageBreak/>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L2 Southwell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Southwell.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 xml:space="preserve">Inclusion of this item is consistent with Section 5.1 of SPP 3.6 which provides that development contributions can be sought for the upgrade in </w:t>
            </w:r>
            <w:r>
              <w:lastRenderedPageBreak/>
              <w:t>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4A8EC127"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686908EF" w:rsidR="00720B39" w:rsidRDefault="00720B39" w:rsidP="003C43E1">
            <w:pPr>
              <w:jc w:val="both"/>
            </w:pPr>
            <w:r w:rsidRPr="0001354B">
              <w:rPr>
                <w:b/>
                <w:color w:val="2E74B5" w:themeColor="accent1" w:themeShade="BF"/>
              </w:rPr>
              <w:lastRenderedPageBreak/>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 xml:space="preserve">The growing population will require the development of the Hammond Park Reserve and Frankland Avenue Reserve to satisfy the local active </w:t>
            </w:r>
            <w:proofErr w:type="gramStart"/>
            <w:r>
              <w:t>sporting</w:t>
            </w:r>
            <w:proofErr w:type="gramEnd"/>
            <w:r>
              <w:t xml:space="preserve">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lastRenderedPageBreak/>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w:t>
            </w:r>
            <w:proofErr w:type="spellStart"/>
            <w:r>
              <w:t>Coogee</w:t>
            </w:r>
            <w:proofErr w:type="spellEnd"/>
            <w:r>
              <w:t xml:space="preserv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w:t>
            </w:r>
            <w:proofErr w:type="spellStart"/>
            <w:r>
              <w:t>Coogee</w:t>
            </w:r>
            <w:proofErr w:type="spellEnd"/>
            <w:r>
              <w:t xml:space="preserv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lastRenderedPageBreak/>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w:t>
            </w:r>
            <w:proofErr w:type="spellStart"/>
            <w:r>
              <w:t>Coogee</w:t>
            </w:r>
            <w:proofErr w:type="spellEnd"/>
            <w:r>
              <w:t xml:space="preserv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60492C29"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w:t>
            </w:r>
            <w:r w:rsidRPr="00170B68">
              <w:lastRenderedPageBreak/>
              <w:t xml:space="preserve">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w:t>
                  </w:r>
                  <w:r>
                    <w:lastRenderedPageBreak/>
                    <w:t>subdivision condition</w:t>
                  </w:r>
                </w:p>
              </w:tc>
              <w:tc>
                <w:tcPr>
                  <w:tcW w:w="2835" w:type="dxa"/>
                  <w:shd w:val="clear" w:color="auto" w:fill="E7E6E6" w:themeFill="background2"/>
                </w:tcPr>
                <w:p w14:paraId="28463B2E" w14:textId="77777777" w:rsidR="0001354B" w:rsidRDefault="0001354B" w:rsidP="003C43E1">
                  <w:pPr>
                    <w:jc w:val="center"/>
                  </w:pPr>
                  <w:r>
                    <w:lastRenderedPageBreak/>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lastRenderedPageBreak/>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lastRenderedPageBreak/>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69CE3CD"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w:t>
            </w:r>
            <w:r w:rsidRPr="0087383C">
              <w:lastRenderedPageBreak/>
              <w:t xml:space="preserve">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 xml:space="preserve">The Cockburn Coast district open space, comprising sports oval and clubroom will service the sport and recreation needs of the </w:t>
            </w:r>
            <w:proofErr w:type="spellStart"/>
            <w:r>
              <w:t>Coogee</w:t>
            </w:r>
            <w:proofErr w:type="spellEnd"/>
            <w:r>
              <w:t xml:space="preserve"> and North </w:t>
            </w:r>
            <w:proofErr w:type="spellStart"/>
            <w:r>
              <w:t>Coogee</w:t>
            </w:r>
            <w:proofErr w:type="spellEnd"/>
            <w:r>
              <w:t xml:space="preserv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lastRenderedPageBreak/>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 xml:space="preserve">The proposed club house building will provide a high quality, well planned and sustainable facility and will be a catalyst for bringing the community from the </w:t>
            </w:r>
            <w:proofErr w:type="spellStart"/>
            <w:r>
              <w:t>Coogee</w:t>
            </w:r>
            <w:proofErr w:type="spellEnd"/>
            <w:r>
              <w:t xml:space="preserve"> and North </w:t>
            </w:r>
            <w:proofErr w:type="spellStart"/>
            <w:r>
              <w:t>Coogee</w:t>
            </w:r>
            <w:proofErr w:type="spellEnd"/>
            <w:r>
              <w:t xml:space="preserv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39B4D269" w:rsidR="00E41D4A" w:rsidRDefault="00CC1810" w:rsidP="00FB6800">
      <w:pPr>
        <w:pStyle w:val="Heading1"/>
      </w:pPr>
      <w:bookmarkStart w:id="43" w:name="_Annex_3_–_1"/>
      <w:bookmarkStart w:id="44" w:name="_Toc116378400"/>
      <w:bookmarkEnd w:id="43"/>
      <w:r w:rsidRPr="002E4776">
        <w:lastRenderedPageBreak/>
        <w:t xml:space="preserve">Annex </w:t>
      </w:r>
      <w:r w:rsidR="00A54D9F" w:rsidRPr="002E4776">
        <w:t>4</w:t>
      </w:r>
      <w:r w:rsidRPr="002E4776">
        <w:t xml:space="preserve"> – Capital Expenditure Plan (CEP)</w:t>
      </w:r>
      <w:bookmarkEnd w:id="44"/>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2268"/>
      </w:tblGrid>
      <w:tr w:rsidR="00F96F25" w:rsidRPr="00224092" w14:paraId="385C2B00" w14:textId="77777777" w:rsidTr="007F7B94">
        <w:trPr>
          <w:trHeight w:val="591"/>
        </w:trPr>
        <w:tc>
          <w:tcPr>
            <w:tcW w:w="2268" w:type="dxa"/>
            <w:shd w:val="clear" w:color="auto" w:fill="E2EFD9" w:themeFill="accent6" w:themeFillTint="33"/>
            <w:hideMark/>
          </w:tcPr>
          <w:p w14:paraId="33849692" w14:textId="67B93260"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DCP Reserve </w:t>
            </w:r>
            <w:r>
              <w:rPr>
                <w:rFonts w:ascii="Calibri" w:eastAsia="Times New Roman" w:hAnsi="Calibri" w:cs="Calibri"/>
                <w:b/>
                <w:bCs/>
                <w:color w:val="000000"/>
                <w:sz w:val="22"/>
                <w:szCs w:val="22"/>
                <w:lang w:val="en-AU" w:eastAsia="en-AU"/>
              </w:rPr>
              <w:t>Balance</w:t>
            </w:r>
            <w:r w:rsidR="00C419EF">
              <w:rPr>
                <w:rFonts w:ascii="Calibri" w:eastAsia="Times New Roman" w:hAnsi="Calibri" w:cs="Calibri"/>
                <w:b/>
                <w:bCs/>
                <w:color w:val="000000"/>
                <w:sz w:val="22"/>
                <w:szCs w:val="22"/>
                <w:lang w:val="en-AU" w:eastAsia="en-AU"/>
              </w:rPr>
              <w:t xml:space="preserve"> as of 3</w:t>
            </w:r>
            <w:r w:rsidR="003E5FD4">
              <w:rPr>
                <w:rFonts w:ascii="Calibri" w:eastAsia="Times New Roman" w:hAnsi="Calibri" w:cs="Calibri"/>
                <w:b/>
                <w:bCs/>
                <w:color w:val="000000"/>
                <w:sz w:val="22"/>
                <w:szCs w:val="22"/>
                <w:lang w:val="en-AU" w:eastAsia="en-AU"/>
              </w:rPr>
              <w:t>0</w:t>
            </w:r>
            <w:r w:rsidR="00C419EF">
              <w:rPr>
                <w:rFonts w:ascii="Calibri" w:eastAsia="Times New Roman" w:hAnsi="Calibri" w:cs="Calibri"/>
                <w:b/>
                <w:bCs/>
                <w:color w:val="000000"/>
                <w:sz w:val="22"/>
                <w:szCs w:val="22"/>
                <w:lang w:val="en-AU" w:eastAsia="en-AU"/>
              </w:rPr>
              <w:t>/08/202</w:t>
            </w:r>
            <w:r w:rsidR="003E5FD4">
              <w:rPr>
                <w:rFonts w:ascii="Calibri" w:eastAsia="Times New Roman" w:hAnsi="Calibri" w:cs="Calibri"/>
                <w:b/>
                <w:bCs/>
                <w:color w:val="000000"/>
                <w:sz w:val="22"/>
                <w:szCs w:val="22"/>
                <w:lang w:val="en-AU" w:eastAsia="en-AU"/>
              </w:rPr>
              <w:t>4</w:t>
            </w:r>
          </w:p>
        </w:tc>
        <w:tc>
          <w:tcPr>
            <w:tcW w:w="1843" w:type="dxa"/>
            <w:shd w:val="clear" w:color="auto" w:fill="FBE4D5" w:themeFill="accent2" w:themeFillTint="33"/>
            <w:hideMark/>
          </w:tcPr>
          <w:p w14:paraId="00913057" w14:textId="0F695AA3"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Value of credits</w:t>
            </w:r>
            <w:r>
              <w:rPr>
                <w:rFonts w:ascii="Calibri" w:eastAsia="Times New Roman" w:hAnsi="Calibri" w:cs="Calibri"/>
                <w:b/>
                <w:bCs/>
                <w:color w:val="000000"/>
                <w:sz w:val="22"/>
                <w:szCs w:val="22"/>
                <w:lang w:val="en-AU" w:eastAsia="en-AU"/>
              </w:rPr>
              <w:t xml:space="preserve"> </w:t>
            </w:r>
          </w:p>
        </w:tc>
        <w:tc>
          <w:tcPr>
            <w:tcW w:w="2268" w:type="dxa"/>
            <w:shd w:val="clear" w:color="auto" w:fill="FFF2CC" w:themeFill="accent4" w:themeFillTint="33"/>
            <w:hideMark/>
          </w:tcPr>
          <w:p w14:paraId="5CF83027" w14:textId="0316C28A"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Interest earned on DCP funds </w:t>
            </w:r>
            <w:r>
              <w:rPr>
                <w:rFonts w:ascii="Calibri" w:eastAsia="Times New Roman" w:hAnsi="Calibri" w:cs="Calibri"/>
                <w:b/>
                <w:bCs/>
                <w:color w:val="000000"/>
                <w:sz w:val="22"/>
                <w:szCs w:val="22"/>
                <w:lang w:val="en-AU" w:eastAsia="en-AU"/>
              </w:rPr>
              <w:t>202</w:t>
            </w:r>
            <w:r w:rsidR="003E5FD4">
              <w:rPr>
                <w:rFonts w:ascii="Calibri" w:eastAsia="Times New Roman" w:hAnsi="Calibri" w:cs="Calibri"/>
                <w:b/>
                <w:bCs/>
                <w:color w:val="000000"/>
                <w:sz w:val="22"/>
                <w:szCs w:val="22"/>
                <w:lang w:val="en-AU" w:eastAsia="en-AU"/>
              </w:rPr>
              <w:t>2/23</w:t>
            </w:r>
          </w:p>
        </w:tc>
      </w:tr>
      <w:tr w:rsidR="00F96F25" w:rsidRPr="00224092" w14:paraId="3A7BC3A2" w14:textId="77777777" w:rsidTr="007F7B94">
        <w:trPr>
          <w:trHeight w:val="557"/>
        </w:trPr>
        <w:tc>
          <w:tcPr>
            <w:tcW w:w="2268" w:type="dxa"/>
            <w:shd w:val="clear" w:color="auto" w:fill="E2EFD9" w:themeFill="accent6" w:themeFillTint="33"/>
            <w:vAlign w:val="center"/>
            <w:hideMark/>
          </w:tcPr>
          <w:p w14:paraId="42EA7458" w14:textId="623FE827" w:rsidR="00F96F25" w:rsidRPr="00224092" w:rsidRDefault="003E5FD4"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2,114,044</w:t>
            </w:r>
          </w:p>
        </w:tc>
        <w:tc>
          <w:tcPr>
            <w:tcW w:w="1843" w:type="dxa"/>
            <w:shd w:val="clear" w:color="auto" w:fill="FBE4D5" w:themeFill="accent2" w:themeFillTint="33"/>
            <w:vAlign w:val="center"/>
            <w:hideMark/>
          </w:tcPr>
          <w:p w14:paraId="377E298A" w14:textId="7368A902" w:rsidR="00F96F25" w:rsidRPr="00224092" w:rsidRDefault="000F1671"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1</w:t>
            </w:r>
            <w:r w:rsidR="003E5FD4">
              <w:rPr>
                <w:rFonts w:ascii="Calibri" w:eastAsia="Times New Roman" w:hAnsi="Calibri" w:cs="Calibri"/>
                <w:color w:val="000000"/>
                <w:sz w:val="22"/>
                <w:szCs w:val="22"/>
                <w:lang w:val="en-AU" w:eastAsia="en-AU"/>
              </w:rPr>
              <w:t>7,700,000</w:t>
            </w:r>
          </w:p>
        </w:tc>
        <w:tc>
          <w:tcPr>
            <w:tcW w:w="2268" w:type="dxa"/>
            <w:shd w:val="clear" w:color="auto" w:fill="FFF2CC" w:themeFill="accent4" w:themeFillTint="33"/>
            <w:vAlign w:val="center"/>
            <w:hideMark/>
          </w:tcPr>
          <w:p w14:paraId="7E0C573D" w14:textId="2C05BCBF" w:rsidR="00F96F25" w:rsidRPr="00224092" w:rsidRDefault="003E5FD4"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49,209</w:t>
            </w:r>
          </w:p>
        </w:tc>
      </w:tr>
    </w:tbl>
    <w:p w14:paraId="68F8EB38" w14:textId="2E04A077" w:rsidR="003107A5" w:rsidRDefault="00000000" w:rsidP="001A1821">
      <w:pPr>
        <w:spacing w:after="0"/>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16.55pt;width:798.75pt;height:184.45pt;z-index:251834368;mso-position-horizontal:left;mso-position-horizontal-relative:text;mso-position-vertical-relative:text">
            <v:imagedata r:id="rId25" o:title=""/>
            <w10:wrap type="square" side="right"/>
          </v:shape>
          <o:OLEObject Type="Embed" ProgID="Excel.Sheet.12" ShapeID="_x0000_s2055" DrawAspect="Content" ObjectID="_1812874153" r:id="rId26"/>
        </w:object>
      </w:r>
    </w:p>
    <w:p w14:paraId="028CCE79" w14:textId="6ED9B83E" w:rsidR="00475FC4" w:rsidRPr="00475FC4" w:rsidRDefault="00475FC4" w:rsidP="00475FC4"/>
    <w:p w14:paraId="317E1CE3" w14:textId="4E26EC55" w:rsidR="00475FC4" w:rsidRPr="00475FC4" w:rsidRDefault="00475FC4" w:rsidP="00475FC4"/>
    <w:p w14:paraId="464557BD" w14:textId="6D43C5D9" w:rsidR="00475FC4" w:rsidRPr="00475FC4" w:rsidRDefault="00475FC4" w:rsidP="00475FC4"/>
    <w:p w14:paraId="5C0A0E04" w14:textId="08C896C8" w:rsidR="00475FC4" w:rsidRPr="00475FC4" w:rsidRDefault="00475FC4" w:rsidP="00475FC4"/>
    <w:p w14:paraId="124D3CA4" w14:textId="381C2C15" w:rsidR="00475FC4" w:rsidRPr="00475FC4" w:rsidRDefault="00475FC4" w:rsidP="00475FC4"/>
    <w:p w14:paraId="2BD3E691" w14:textId="1A400BCD" w:rsidR="00475FC4" w:rsidRDefault="00475FC4" w:rsidP="00475FC4"/>
    <w:p w14:paraId="375C75E2" w14:textId="589BF7D3" w:rsidR="00475FC4" w:rsidRDefault="00000000" w:rsidP="00475FC4">
      <w:pPr>
        <w:spacing w:line="240" w:lineRule="auto"/>
      </w:pPr>
      <w:r>
        <w:rPr>
          <w:noProof/>
        </w:rPr>
        <w:object w:dxaOrig="1440" w:dyaOrig="1440" w14:anchorId="7D65D925">
          <v:shape id="_x0000_s2059" type="#_x0000_t75" style="position:absolute;margin-left:0;margin-top:159.25pt;width:805pt;height:137.2pt;z-index:251839488;mso-position-horizontal-relative:text;mso-position-vertical-relative:text">
            <v:imagedata r:id="rId27" o:title=""/>
            <w10:wrap type="square" side="right"/>
          </v:shape>
          <o:OLEObject Type="Embed" ProgID="Excel.Sheet.12" ShapeID="_x0000_s2059" DrawAspect="Content" ObjectID="_1812874154" r:id="rId28"/>
        </w:object>
      </w:r>
      <w:bookmarkStart w:id="45" w:name="_MON_1739008713"/>
      <w:bookmarkEnd w:id="45"/>
      <w:r w:rsidR="00D613F9">
        <w:object w:dxaOrig="17675" w:dyaOrig="3573" w14:anchorId="75566B47">
          <v:shape id="_x0000_i1027" type="#_x0000_t75" style="width:798.75pt;height:150pt" o:ole="">
            <v:imagedata r:id="rId29" o:title=""/>
          </v:shape>
          <o:OLEObject Type="Embed" ProgID="Excel.Sheet.12" ShapeID="_x0000_i1027" DrawAspect="Content" ObjectID="_1812874152" r:id="rId30"/>
        </w:object>
      </w:r>
    </w:p>
    <w:p w14:paraId="3994DA62" w14:textId="756C58EA" w:rsidR="00301586" w:rsidRDefault="00301586" w:rsidP="00475FC4">
      <w:pPr>
        <w:spacing w:line="240" w:lineRule="auto"/>
      </w:pPr>
    </w:p>
    <w:p w14:paraId="75247E6D" w14:textId="77777777" w:rsidR="00301586" w:rsidRDefault="00301586" w:rsidP="00475FC4">
      <w:pPr>
        <w:spacing w:line="240" w:lineRule="auto"/>
      </w:pPr>
    </w:p>
    <w:p w14:paraId="27D394EF" w14:textId="77777777" w:rsidR="00301586" w:rsidRDefault="00301586" w:rsidP="00475FC4">
      <w:pPr>
        <w:spacing w:line="240" w:lineRule="auto"/>
      </w:pPr>
    </w:p>
    <w:p w14:paraId="30388F9B" w14:textId="77777777" w:rsidR="00301586" w:rsidRDefault="00301586" w:rsidP="00475FC4">
      <w:pPr>
        <w:spacing w:line="240" w:lineRule="auto"/>
      </w:pPr>
    </w:p>
    <w:p w14:paraId="51147401" w14:textId="77777777" w:rsidR="00301586" w:rsidRDefault="00301586" w:rsidP="00475FC4">
      <w:pPr>
        <w:spacing w:line="240" w:lineRule="auto"/>
      </w:pPr>
    </w:p>
    <w:p w14:paraId="7CF4A822" w14:textId="77777777" w:rsidR="00301586" w:rsidRDefault="00301586" w:rsidP="00475FC4">
      <w:pPr>
        <w:spacing w:line="240" w:lineRule="auto"/>
      </w:pPr>
    </w:p>
    <w:p w14:paraId="474B0F90" w14:textId="77777777" w:rsidR="0022476B" w:rsidRDefault="0022476B" w:rsidP="00475FC4">
      <w:pPr>
        <w:spacing w:line="240" w:lineRule="auto"/>
      </w:pPr>
    </w:p>
    <w:p w14:paraId="2754ED91" w14:textId="77777777" w:rsidR="0022476B" w:rsidRDefault="0022476B" w:rsidP="00475FC4">
      <w:pPr>
        <w:spacing w:line="240" w:lineRule="auto"/>
      </w:pPr>
    </w:p>
    <w:p w14:paraId="1A2847BF" w14:textId="677E5065" w:rsidR="000F684E" w:rsidRDefault="00000000" w:rsidP="00475FC4">
      <w:pPr>
        <w:spacing w:after="0" w:line="240" w:lineRule="auto"/>
      </w:pPr>
      <w:r>
        <w:rPr>
          <w:noProof/>
        </w:rPr>
        <w:lastRenderedPageBreak/>
        <w:object w:dxaOrig="1440" w:dyaOrig="1440" w14:anchorId="0EF6F572">
          <v:shape id="_x0000_s2062" type="#_x0000_t75" style="position:absolute;margin-left:0;margin-top:.3pt;width:810.65pt;height:166.2pt;z-index:251859968;mso-position-horizontal:left;mso-position-horizontal-relative:text;mso-position-vertical-relative:text">
            <v:imagedata r:id="rId31" o:title=""/>
            <w10:wrap type="square" side="right"/>
          </v:shape>
          <o:OLEObject Type="Embed" ProgID="Excel.Sheet.12" ShapeID="_x0000_s2062" DrawAspect="Content" ObjectID="_1812874155" r:id="rId32"/>
        </w:object>
      </w:r>
      <w:r w:rsidR="00B35D58">
        <w:br w:type="textWrapping" w:clear="all"/>
      </w:r>
    </w:p>
    <w:p w14:paraId="49AA6DA7" w14:textId="6082EF6E" w:rsidR="00DF55CE" w:rsidRPr="00287F3A" w:rsidRDefault="00DF55CE" w:rsidP="00DF55CE">
      <w:pPr>
        <w:rPr>
          <w:rFonts w:asciiTheme="minorHAnsi" w:hAnsiTheme="minorHAnsi" w:cstheme="minorHAnsi"/>
          <w:b/>
          <w:i/>
          <w:iCs/>
          <w:color w:val="0078AE"/>
          <w:sz w:val="22"/>
          <w:szCs w:val="22"/>
          <w:lang w:eastAsia="zh-CN"/>
        </w:rPr>
      </w:pPr>
      <w:r w:rsidRPr="00287F3A">
        <w:rPr>
          <w:rFonts w:asciiTheme="minorHAnsi" w:hAnsiTheme="minorHAnsi" w:cstheme="minorHAnsi"/>
          <w:i/>
          <w:iCs/>
          <w:sz w:val="22"/>
          <w:szCs w:val="22"/>
        </w:rPr>
        <w:t>note: this timeframe is subject to change</w:t>
      </w:r>
    </w:p>
    <w:p w14:paraId="1426197F" w14:textId="6A2DB2B8" w:rsidR="00DF55CE" w:rsidRDefault="00DF55CE" w:rsidP="00DF55CE">
      <w:pPr>
        <w:spacing w:after="0"/>
        <w:ind w:hanging="567"/>
        <w:rPr>
          <w:rFonts w:asciiTheme="minorHAnsi" w:hAnsiTheme="minorHAnsi" w:cstheme="minorHAnsi"/>
          <w:sz w:val="22"/>
          <w:szCs w:val="22"/>
        </w:rPr>
      </w:pPr>
      <w:r w:rsidRPr="00287F3A">
        <w:rPr>
          <w:rFonts w:asciiTheme="minorHAnsi" w:eastAsia="Times New Roman" w:hAnsiTheme="minorHAnsi" w:cstheme="minorHAnsi"/>
          <w:i/>
          <w:iCs/>
          <w:color w:val="000000"/>
          <w:sz w:val="22"/>
          <w:szCs w:val="22"/>
          <w:lang w:val="en-AU" w:eastAsia="en-AU"/>
        </w:rPr>
        <w:tab/>
      </w:r>
      <w:r w:rsidRPr="00287F3A">
        <w:rPr>
          <w:rFonts w:asciiTheme="minorHAnsi" w:hAnsiTheme="minorHAnsi" w:cstheme="minorHAnsi"/>
          <w:sz w:val="22"/>
          <w:szCs w:val="22"/>
        </w:rPr>
        <w:t>The following recurring annual payment obligation for DCA13 is not included in the table below:</w:t>
      </w:r>
    </w:p>
    <w:p w14:paraId="44D48852" w14:textId="77777777" w:rsidR="00DF55CE" w:rsidRPr="00287F3A"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 xml:space="preserve">costs to administer cost sharing arrangements, </w:t>
      </w:r>
    </w:p>
    <w:p w14:paraId="03528130" w14:textId="77777777" w:rsid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valuations, professional fees for infrastructure cost estimates</w:t>
      </w:r>
    </w:p>
    <w:p w14:paraId="3C0C77E5" w14:textId="39A4D37F" w:rsidR="00403015" w:rsidRP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DF55CE">
        <w:rPr>
          <w:rFonts w:asciiTheme="minorHAnsi" w:eastAsia="Times New Roman" w:hAnsiTheme="minorHAnsi" w:cstheme="minorHAnsi"/>
          <w:sz w:val="22"/>
          <w:szCs w:val="22"/>
          <w:lang w:val="en-AU" w:eastAsia="en-AU"/>
        </w:rPr>
        <w:t>annual audit and administration costs</w:t>
      </w:r>
    </w:p>
    <w:p w14:paraId="59CE0035" w14:textId="77777777" w:rsidR="00DF55CE" w:rsidRDefault="00DF55CE" w:rsidP="0096033A">
      <w:pPr>
        <w:ind w:left="-567"/>
      </w:pPr>
    </w:p>
    <w:p w14:paraId="21A91BF1" w14:textId="77777777" w:rsidR="00DF55CE" w:rsidRDefault="00DF55CE" w:rsidP="0096033A">
      <w:pPr>
        <w:ind w:left="-567"/>
      </w:pPr>
    </w:p>
    <w:p w14:paraId="2B368828" w14:textId="77777777" w:rsidR="00DF55CE" w:rsidRDefault="00DF55CE" w:rsidP="0096033A">
      <w:pPr>
        <w:ind w:left="-567"/>
      </w:pPr>
    </w:p>
    <w:p w14:paraId="65BAC87E" w14:textId="77777777" w:rsidR="00DF55CE" w:rsidRDefault="00DF55CE" w:rsidP="0096033A">
      <w:pPr>
        <w:ind w:left="-567"/>
      </w:pPr>
    </w:p>
    <w:p w14:paraId="125ED350" w14:textId="661243AA" w:rsidR="00DF55CE" w:rsidRDefault="00DF55CE" w:rsidP="0096033A">
      <w:pPr>
        <w:ind w:left="-567"/>
        <w:sectPr w:rsidR="00DF55CE" w:rsidSect="00B750E6">
          <w:pgSz w:w="23811" w:h="16838" w:orient="landscape" w:code="8"/>
          <w:pgMar w:top="1134" w:right="1701" w:bottom="1134" w:left="1701" w:header="709" w:footer="79" w:gutter="0"/>
          <w:cols w:space="708"/>
          <w:titlePg/>
          <w:docGrid w:linePitch="360"/>
        </w:sectPr>
      </w:pPr>
    </w:p>
    <w:p w14:paraId="281B21FA" w14:textId="1C5A8FFF" w:rsidR="00CC2EEA" w:rsidRDefault="00CC1810" w:rsidP="00FB6800">
      <w:pPr>
        <w:pStyle w:val="Heading1"/>
      </w:pPr>
      <w:bookmarkStart w:id="46" w:name="_Annex_5_–_1"/>
      <w:bookmarkStart w:id="47" w:name="_Toc116378401"/>
      <w:bookmarkEnd w:id="46"/>
      <w:r>
        <w:lastRenderedPageBreak/>
        <w:t xml:space="preserve">Annex </w:t>
      </w:r>
      <w:r w:rsidR="00F71233">
        <w:t>5</w:t>
      </w:r>
      <w:r>
        <w:t xml:space="preserve"> – Schedule of Costs</w:t>
      </w:r>
      <w:bookmarkEnd w:id="47"/>
    </w:p>
    <w:p w14:paraId="22103165" w14:textId="62C13B63" w:rsidR="00CC2EEA" w:rsidRDefault="0064488C">
      <w:pPr>
        <w:spacing w:after="0" w:line="240" w:lineRule="auto"/>
        <w:rPr>
          <w:rFonts w:cs="Arial Bold"/>
          <w:b/>
          <w:bCs/>
          <w:color w:val="007DB4"/>
          <w:sz w:val="28"/>
          <w:szCs w:val="28"/>
        </w:rPr>
      </w:pPr>
      <w:r>
        <w:rPr>
          <w:noProof/>
        </w:rPr>
        <w:drawing>
          <wp:inline distT="0" distB="0" distL="0" distR="0" wp14:anchorId="2A103057" wp14:editId="4133E54E">
            <wp:extent cx="5579533" cy="80050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r="1583"/>
                    <a:stretch/>
                  </pic:blipFill>
                  <pic:spPr bwMode="auto">
                    <a:xfrm>
                      <a:off x="0" y="0"/>
                      <a:ext cx="5589986" cy="8020017"/>
                    </a:xfrm>
                    <a:prstGeom prst="rect">
                      <a:avLst/>
                    </a:prstGeom>
                    <a:ln>
                      <a:noFill/>
                    </a:ln>
                    <a:extLst>
                      <a:ext uri="{53640926-AAD7-44D8-BBD7-CCE9431645EC}">
                        <a14:shadowObscured xmlns:a14="http://schemas.microsoft.com/office/drawing/2010/main"/>
                      </a:ext>
                    </a:extLst>
                  </pic:spPr>
                </pic:pic>
              </a:graphicData>
            </a:graphic>
          </wp:inline>
        </w:drawing>
      </w:r>
      <w:r w:rsidR="00CC2EEA">
        <w:br w:type="page"/>
      </w:r>
    </w:p>
    <w:p w14:paraId="0F6BDFFD" w14:textId="5A34D659" w:rsidR="00CC1810" w:rsidRDefault="0064488C" w:rsidP="00FB6800">
      <w:pPr>
        <w:pStyle w:val="Heading1"/>
      </w:pPr>
      <w:r>
        <w:rPr>
          <w:noProof/>
        </w:rPr>
        <w:lastRenderedPageBreak/>
        <w:drawing>
          <wp:inline distT="0" distB="0" distL="0" distR="0" wp14:anchorId="380FFCDC" wp14:editId="184040A9">
            <wp:extent cx="5843161" cy="7109011"/>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1611" cy="7119291"/>
                    </a:xfrm>
                    <a:prstGeom prst="rect">
                      <a:avLst/>
                    </a:prstGeom>
                  </pic:spPr>
                </pic:pic>
              </a:graphicData>
            </a:graphic>
          </wp:inline>
        </w:drawing>
      </w:r>
    </w:p>
    <w:p w14:paraId="7E0B2297" w14:textId="122A3B9E" w:rsidR="00A025A8" w:rsidRDefault="00A025A8" w:rsidP="00CC1810">
      <w:pPr>
        <w:rPr>
          <w:noProof/>
        </w:rPr>
      </w:pPr>
    </w:p>
    <w:p w14:paraId="54062E6A" w14:textId="77777777" w:rsidR="0064488C" w:rsidRDefault="0064488C" w:rsidP="00CC1810">
      <w:pPr>
        <w:rPr>
          <w:noProof/>
        </w:rPr>
      </w:pPr>
    </w:p>
    <w:p w14:paraId="5D5BA310" w14:textId="77777777" w:rsidR="0064488C" w:rsidRDefault="0064488C" w:rsidP="00CC1810">
      <w:pPr>
        <w:rPr>
          <w:noProof/>
        </w:rPr>
      </w:pPr>
    </w:p>
    <w:p w14:paraId="442B7827" w14:textId="33123DA4" w:rsidR="0064488C" w:rsidRDefault="0064488C" w:rsidP="00CC1810">
      <w:r>
        <w:rPr>
          <w:noProof/>
        </w:rPr>
        <w:lastRenderedPageBreak/>
        <w:drawing>
          <wp:inline distT="0" distB="0" distL="0" distR="0" wp14:anchorId="5DD37C1E" wp14:editId="59BAB8B0">
            <wp:extent cx="5886891" cy="78172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20"/>
                    <a:stretch/>
                  </pic:blipFill>
                  <pic:spPr bwMode="auto">
                    <a:xfrm>
                      <a:off x="0" y="0"/>
                      <a:ext cx="5898080" cy="7832081"/>
                    </a:xfrm>
                    <a:prstGeom prst="rect">
                      <a:avLst/>
                    </a:prstGeom>
                    <a:ln>
                      <a:noFill/>
                    </a:ln>
                    <a:extLst>
                      <a:ext uri="{53640926-AAD7-44D8-BBD7-CCE9431645EC}">
                        <a14:shadowObscured xmlns:a14="http://schemas.microsoft.com/office/drawing/2010/main"/>
                      </a:ext>
                    </a:extLst>
                  </pic:spPr>
                </pic:pic>
              </a:graphicData>
            </a:graphic>
          </wp:inline>
        </w:drawing>
      </w:r>
    </w:p>
    <w:p w14:paraId="2DDA303C" w14:textId="73586449" w:rsidR="00174FB7" w:rsidRDefault="00174FB7" w:rsidP="00A025A8"/>
    <w:p w14:paraId="0A80A833" w14:textId="124FF01E" w:rsidR="00174FB7" w:rsidRDefault="0064488C" w:rsidP="00F46F2B">
      <w:r>
        <w:rPr>
          <w:noProof/>
        </w:rPr>
        <w:lastRenderedPageBreak/>
        <w:drawing>
          <wp:inline distT="0" distB="0" distL="0" distR="0" wp14:anchorId="1FBB7C00" wp14:editId="3B3E553E">
            <wp:extent cx="5504330" cy="853589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13" t="1006" r="2633"/>
                    <a:stretch/>
                  </pic:blipFill>
                  <pic:spPr bwMode="auto">
                    <a:xfrm>
                      <a:off x="0" y="0"/>
                      <a:ext cx="5510645" cy="8545688"/>
                    </a:xfrm>
                    <a:prstGeom prst="rect">
                      <a:avLst/>
                    </a:prstGeom>
                    <a:ln>
                      <a:noFill/>
                    </a:ln>
                    <a:extLst>
                      <a:ext uri="{53640926-AAD7-44D8-BBD7-CCE9431645EC}">
                        <a14:shadowObscured xmlns:a14="http://schemas.microsoft.com/office/drawing/2010/main"/>
                      </a:ext>
                    </a:extLst>
                  </pic:spPr>
                </pic:pic>
              </a:graphicData>
            </a:graphic>
          </wp:inline>
        </w:drawing>
      </w:r>
    </w:p>
    <w:p w14:paraId="048E7A12" w14:textId="58EF76BC" w:rsidR="00262D2D" w:rsidRDefault="00174FB7" w:rsidP="00633639">
      <w:pPr>
        <w:spacing w:after="0" w:line="240" w:lineRule="auto"/>
      </w:pPr>
      <w:r>
        <w:lastRenderedPageBreak/>
        <w:t xml:space="preserve"> </w:t>
      </w:r>
    </w:p>
    <w:p w14:paraId="3710AD8E" w14:textId="5FAF6E2E" w:rsidR="007A31FB" w:rsidRDefault="0064488C" w:rsidP="00F1324B">
      <w:r>
        <w:rPr>
          <w:noProof/>
        </w:rPr>
        <w:drawing>
          <wp:inline distT="0" distB="0" distL="0" distR="0" wp14:anchorId="6822B153" wp14:editId="5D1EEBA2">
            <wp:extent cx="5783580" cy="6598023"/>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3068" cy="6608848"/>
                    </a:xfrm>
                    <a:prstGeom prst="rect">
                      <a:avLst/>
                    </a:prstGeom>
                  </pic:spPr>
                </pic:pic>
              </a:graphicData>
            </a:graphic>
          </wp:inline>
        </w:drawing>
      </w:r>
      <w:r w:rsidR="007A31FB">
        <w:br w:type="page"/>
      </w:r>
    </w:p>
    <w:p w14:paraId="1BB7E116" w14:textId="6AAEBCA3" w:rsidR="007A31FB" w:rsidRDefault="0064488C" w:rsidP="00CC1810">
      <w:r>
        <w:rPr>
          <w:noProof/>
        </w:rPr>
        <w:lastRenderedPageBreak/>
        <w:drawing>
          <wp:inline distT="0" distB="0" distL="0" distR="0" wp14:anchorId="4C879FB7" wp14:editId="6E7308AD">
            <wp:extent cx="5477436" cy="8652362"/>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96" r="2616"/>
                    <a:stretch/>
                  </pic:blipFill>
                  <pic:spPr bwMode="auto">
                    <a:xfrm>
                      <a:off x="0" y="0"/>
                      <a:ext cx="5484471" cy="8663474"/>
                    </a:xfrm>
                    <a:prstGeom prst="rect">
                      <a:avLst/>
                    </a:prstGeom>
                    <a:ln>
                      <a:noFill/>
                    </a:ln>
                    <a:extLst>
                      <a:ext uri="{53640926-AAD7-44D8-BBD7-CCE9431645EC}">
                        <a14:shadowObscured xmlns:a14="http://schemas.microsoft.com/office/drawing/2010/main"/>
                      </a:ext>
                    </a:extLst>
                  </pic:spPr>
                </pic:pic>
              </a:graphicData>
            </a:graphic>
          </wp:inline>
        </w:drawing>
      </w:r>
    </w:p>
    <w:p w14:paraId="232C44C7" w14:textId="582BC38B" w:rsidR="007A31FB" w:rsidRDefault="004F2681" w:rsidP="00CC1810">
      <w:r>
        <w:rPr>
          <w:noProof/>
        </w:rPr>
        <w:lastRenderedPageBreak/>
        <w:drawing>
          <wp:inline distT="0" distB="0" distL="0" distR="0" wp14:anchorId="21F9A149" wp14:editId="5276D75C">
            <wp:extent cx="5718135" cy="797858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98"/>
                    <a:stretch/>
                  </pic:blipFill>
                  <pic:spPr bwMode="auto">
                    <a:xfrm>
                      <a:off x="0" y="0"/>
                      <a:ext cx="5727174" cy="7991201"/>
                    </a:xfrm>
                    <a:prstGeom prst="rect">
                      <a:avLst/>
                    </a:prstGeom>
                    <a:ln>
                      <a:noFill/>
                    </a:ln>
                    <a:extLst>
                      <a:ext uri="{53640926-AAD7-44D8-BBD7-CCE9431645EC}">
                        <a14:shadowObscured xmlns:a14="http://schemas.microsoft.com/office/drawing/2010/main"/>
                      </a:ext>
                    </a:extLst>
                  </pic:spPr>
                </pic:pic>
              </a:graphicData>
            </a:graphic>
          </wp:inline>
        </w:drawing>
      </w:r>
    </w:p>
    <w:p w14:paraId="3B9D3866" w14:textId="343836D4" w:rsidR="007A31FB" w:rsidRDefault="007A31FB">
      <w:pPr>
        <w:spacing w:after="0" w:line="240" w:lineRule="auto"/>
      </w:pPr>
      <w:r>
        <w:br w:type="page"/>
      </w:r>
    </w:p>
    <w:p w14:paraId="556976C5" w14:textId="67473973" w:rsidR="007A31FB" w:rsidRDefault="004F2681" w:rsidP="00CC1810">
      <w:r>
        <w:rPr>
          <w:noProof/>
        </w:rPr>
        <w:lastRenderedPageBreak/>
        <w:drawing>
          <wp:inline distT="0" distB="0" distL="0" distR="0" wp14:anchorId="3273D5A2" wp14:editId="1C9FA6D4">
            <wp:extent cx="5513295" cy="873242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797"/>
                    <a:stretch/>
                  </pic:blipFill>
                  <pic:spPr bwMode="auto">
                    <a:xfrm>
                      <a:off x="0" y="0"/>
                      <a:ext cx="5520910" cy="8744490"/>
                    </a:xfrm>
                    <a:prstGeom prst="rect">
                      <a:avLst/>
                    </a:prstGeom>
                    <a:ln>
                      <a:noFill/>
                    </a:ln>
                    <a:extLst>
                      <a:ext uri="{53640926-AAD7-44D8-BBD7-CCE9431645EC}">
                        <a14:shadowObscured xmlns:a14="http://schemas.microsoft.com/office/drawing/2010/main"/>
                      </a:ext>
                    </a:extLst>
                  </pic:spPr>
                </pic:pic>
              </a:graphicData>
            </a:graphic>
          </wp:inline>
        </w:drawing>
      </w:r>
    </w:p>
    <w:p w14:paraId="51CFCAE2" w14:textId="2AE63FFC" w:rsidR="007A31FB" w:rsidRDefault="004F2681">
      <w:pPr>
        <w:spacing w:after="0" w:line="240" w:lineRule="auto"/>
      </w:pPr>
      <w:r>
        <w:rPr>
          <w:noProof/>
        </w:rPr>
        <w:lastRenderedPageBreak/>
        <w:drawing>
          <wp:inline distT="0" distB="0" distL="0" distR="0" wp14:anchorId="5E315DC4" wp14:editId="187C2276">
            <wp:extent cx="5620871" cy="8778741"/>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11"/>
                    <a:stretch/>
                  </pic:blipFill>
                  <pic:spPr bwMode="auto">
                    <a:xfrm>
                      <a:off x="0" y="0"/>
                      <a:ext cx="5626429" cy="8787422"/>
                    </a:xfrm>
                    <a:prstGeom prst="rect">
                      <a:avLst/>
                    </a:prstGeom>
                    <a:ln>
                      <a:noFill/>
                    </a:ln>
                    <a:extLst>
                      <a:ext uri="{53640926-AAD7-44D8-BBD7-CCE9431645EC}">
                        <a14:shadowObscured xmlns:a14="http://schemas.microsoft.com/office/drawing/2010/main"/>
                      </a:ext>
                    </a:extLst>
                  </pic:spPr>
                </pic:pic>
              </a:graphicData>
            </a:graphic>
          </wp:inline>
        </w:drawing>
      </w:r>
      <w:r w:rsidR="007A31FB">
        <w:br w:type="page"/>
      </w:r>
    </w:p>
    <w:p w14:paraId="4A47F458" w14:textId="7E42C02D" w:rsidR="007A31FB" w:rsidRDefault="004F2681" w:rsidP="00CC1810">
      <w:r>
        <w:rPr>
          <w:noProof/>
        </w:rPr>
        <w:lastRenderedPageBreak/>
        <w:drawing>
          <wp:inline distT="0" distB="0" distL="0" distR="0" wp14:anchorId="61D369F1" wp14:editId="7ED28936">
            <wp:extent cx="5638800" cy="865046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65"/>
                    <a:stretch/>
                  </pic:blipFill>
                  <pic:spPr bwMode="auto">
                    <a:xfrm>
                      <a:off x="0" y="0"/>
                      <a:ext cx="5647451" cy="8663740"/>
                    </a:xfrm>
                    <a:prstGeom prst="rect">
                      <a:avLst/>
                    </a:prstGeom>
                    <a:ln>
                      <a:noFill/>
                    </a:ln>
                    <a:extLst>
                      <a:ext uri="{53640926-AAD7-44D8-BBD7-CCE9431645EC}">
                        <a14:shadowObscured xmlns:a14="http://schemas.microsoft.com/office/drawing/2010/main"/>
                      </a:ext>
                    </a:extLst>
                  </pic:spPr>
                </pic:pic>
              </a:graphicData>
            </a:graphic>
          </wp:inline>
        </w:drawing>
      </w:r>
    </w:p>
    <w:p w14:paraId="3683044A" w14:textId="7D451253" w:rsidR="00AD5EB5" w:rsidRDefault="004F2681">
      <w:pPr>
        <w:spacing w:after="0" w:line="240" w:lineRule="auto"/>
      </w:pPr>
      <w:r>
        <w:rPr>
          <w:noProof/>
        </w:rPr>
        <w:lastRenderedPageBreak/>
        <w:drawing>
          <wp:inline distT="0" distB="0" distL="0" distR="0" wp14:anchorId="5DDCE6B9" wp14:editId="26C34527">
            <wp:extent cx="5576048" cy="8548858"/>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13" t="3093" r="3914"/>
                    <a:stretch/>
                  </pic:blipFill>
                  <pic:spPr bwMode="auto">
                    <a:xfrm>
                      <a:off x="0" y="0"/>
                      <a:ext cx="5587508" cy="8566428"/>
                    </a:xfrm>
                    <a:prstGeom prst="rect">
                      <a:avLst/>
                    </a:prstGeom>
                    <a:ln>
                      <a:noFill/>
                    </a:ln>
                    <a:extLst>
                      <a:ext uri="{53640926-AAD7-44D8-BBD7-CCE9431645EC}">
                        <a14:shadowObscured xmlns:a14="http://schemas.microsoft.com/office/drawing/2010/main"/>
                      </a:ext>
                    </a:extLst>
                  </pic:spPr>
                </pic:pic>
              </a:graphicData>
            </a:graphic>
          </wp:inline>
        </w:drawing>
      </w:r>
    </w:p>
    <w:p w14:paraId="30F1A22D" w14:textId="5E2F82F0" w:rsidR="00AD5EB5" w:rsidRDefault="004F2681">
      <w:pPr>
        <w:spacing w:after="0" w:line="240" w:lineRule="auto"/>
      </w:pPr>
      <w:r>
        <w:rPr>
          <w:noProof/>
        </w:rPr>
        <w:lastRenderedPageBreak/>
        <w:drawing>
          <wp:inline distT="0" distB="0" distL="0" distR="0" wp14:anchorId="5FBF0E3F" wp14:editId="1A56EC0D">
            <wp:extent cx="5381951" cy="8507506"/>
            <wp:effectExtent l="0" t="0" r="952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65"/>
                    <a:stretch/>
                  </pic:blipFill>
                  <pic:spPr bwMode="auto">
                    <a:xfrm>
                      <a:off x="0" y="0"/>
                      <a:ext cx="5388604" cy="8518023"/>
                    </a:xfrm>
                    <a:prstGeom prst="rect">
                      <a:avLst/>
                    </a:prstGeom>
                    <a:ln>
                      <a:noFill/>
                    </a:ln>
                    <a:extLst>
                      <a:ext uri="{53640926-AAD7-44D8-BBD7-CCE9431645EC}">
                        <a14:shadowObscured xmlns:a14="http://schemas.microsoft.com/office/drawing/2010/main"/>
                      </a:ext>
                    </a:extLst>
                  </pic:spPr>
                </pic:pic>
              </a:graphicData>
            </a:graphic>
          </wp:inline>
        </w:drawing>
      </w:r>
    </w:p>
    <w:p w14:paraId="4134554A" w14:textId="0A05CA62" w:rsidR="00681165" w:rsidRDefault="004F2681" w:rsidP="00FB6800">
      <w:pPr>
        <w:pStyle w:val="Heading1"/>
      </w:pPr>
      <w:bookmarkStart w:id="48" w:name="_Annex_6_–"/>
      <w:bookmarkStart w:id="49" w:name="_Toc116378402"/>
      <w:bookmarkEnd w:id="48"/>
      <w:r>
        <w:rPr>
          <w:noProof/>
        </w:rPr>
        <w:lastRenderedPageBreak/>
        <w:drawing>
          <wp:anchor distT="0" distB="0" distL="114300" distR="114300" simplePos="0" relativeHeight="251850752" behindDoc="1" locked="0" layoutInCell="1" allowOverlap="1" wp14:anchorId="1B31C514" wp14:editId="1C44CE4E">
            <wp:simplePos x="0" y="0"/>
            <wp:positionH relativeFrom="column">
              <wp:posOffset>95138</wp:posOffset>
            </wp:positionH>
            <wp:positionV relativeFrom="paragraph">
              <wp:posOffset>0</wp:posOffset>
            </wp:positionV>
            <wp:extent cx="4705985" cy="3419475"/>
            <wp:effectExtent l="0" t="0" r="0" b="9525"/>
            <wp:wrapTight wrapText="bothSides">
              <wp:wrapPolygon edited="0">
                <wp:start x="0" y="0"/>
                <wp:lineTo x="0" y="21540"/>
                <wp:lineTo x="21510" y="21540"/>
                <wp:lineTo x="2151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67" r="8391"/>
                    <a:stretch/>
                  </pic:blipFill>
                  <pic:spPr bwMode="auto">
                    <a:xfrm>
                      <a:off x="0" y="0"/>
                      <a:ext cx="470598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8DE6B" w14:textId="1A6D778A" w:rsidR="004F2681" w:rsidRPr="004F2681" w:rsidRDefault="004F2681" w:rsidP="004F2681"/>
    <w:p w14:paraId="07DD6830" w14:textId="46445F35" w:rsidR="00681165" w:rsidRDefault="00681165" w:rsidP="00FB6800">
      <w:pPr>
        <w:pStyle w:val="Heading1"/>
      </w:pPr>
    </w:p>
    <w:p w14:paraId="7535D584" w14:textId="64BC46A9" w:rsidR="00681165" w:rsidRDefault="00681165" w:rsidP="00FB6800">
      <w:pPr>
        <w:pStyle w:val="Heading1"/>
      </w:pPr>
    </w:p>
    <w:p w14:paraId="02030E5F" w14:textId="748FAC7E" w:rsidR="00681165" w:rsidRDefault="004F2681">
      <w:pPr>
        <w:spacing w:after="0" w:line="240" w:lineRule="auto"/>
        <w:rPr>
          <w:rFonts w:cs="Arial Bold"/>
          <w:b/>
          <w:bCs/>
          <w:color w:val="007DB4"/>
          <w:sz w:val="28"/>
          <w:szCs w:val="28"/>
        </w:rPr>
      </w:pPr>
      <w:r>
        <w:rPr>
          <w:noProof/>
        </w:rPr>
        <w:drawing>
          <wp:anchor distT="0" distB="0" distL="114300" distR="114300" simplePos="0" relativeHeight="251851776" behindDoc="1" locked="0" layoutInCell="1" allowOverlap="1" wp14:anchorId="344A12DC" wp14:editId="58894E72">
            <wp:simplePos x="0" y="0"/>
            <wp:positionH relativeFrom="column">
              <wp:posOffset>445135</wp:posOffset>
            </wp:positionH>
            <wp:positionV relativeFrom="paragraph">
              <wp:posOffset>1130935</wp:posOffset>
            </wp:positionV>
            <wp:extent cx="4759325" cy="5512435"/>
            <wp:effectExtent l="0" t="0" r="3175" b="0"/>
            <wp:wrapTight wrapText="bothSides">
              <wp:wrapPolygon edited="0">
                <wp:start x="0" y="0"/>
                <wp:lineTo x="0" y="21498"/>
                <wp:lineTo x="21528" y="21498"/>
                <wp:lineTo x="2152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30"/>
                    <a:stretch/>
                  </pic:blipFill>
                  <pic:spPr bwMode="auto">
                    <a:xfrm>
                      <a:off x="0" y="0"/>
                      <a:ext cx="4759325" cy="551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65">
        <w:br w:type="page"/>
      </w:r>
    </w:p>
    <w:p w14:paraId="7E45EFED" w14:textId="699F149C" w:rsidR="004F2681" w:rsidRDefault="004F2681" w:rsidP="00FB6800">
      <w:pPr>
        <w:pStyle w:val="Heading1"/>
      </w:pPr>
      <w:r>
        <w:rPr>
          <w:noProof/>
        </w:rPr>
        <w:lastRenderedPageBreak/>
        <w:drawing>
          <wp:inline distT="0" distB="0" distL="0" distR="0" wp14:anchorId="4DD316EB" wp14:editId="4D865AB7">
            <wp:extent cx="5247714" cy="7953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61"/>
                    <a:stretch/>
                  </pic:blipFill>
                  <pic:spPr bwMode="auto">
                    <a:xfrm>
                      <a:off x="0" y="0"/>
                      <a:ext cx="5247714" cy="7953375"/>
                    </a:xfrm>
                    <a:prstGeom prst="rect">
                      <a:avLst/>
                    </a:prstGeom>
                    <a:ln>
                      <a:noFill/>
                    </a:ln>
                    <a:extLst>
                      <a:ext uri="{53640926-AAD7-44D8-BBD7-CCE9431645EC}">
                        <a14:shadowObscured xmlns:a14="http://schemas.microsoft.com/office/drawing/2010/main"/>
                      </a:ext>
                    </a:extLst>
                  </pic:spPr>
                </pic:pic>
              </a:graphicData>
            </a:graphic>
          </wp:inline>
        </w:drawing>
      </w:r>
    </w:p>
    <w:p w14:paraId="16E698D0" w14:textId="77777777" w:rsidR="004F2681" w:rsidRDefault="004F2681">
      <w:pPr>
        <w:spacing w:after="0" w:line="240" w:lineRule="auto"/>
        <w:rPr>
          <w:rFonts w:cs="Arial Bold"/>
          <w:b/>
          <w:bCs/>
          <w:color w:val="007DB4"/>
          <w:sz w:val="28"/>
          <w:szCs w:val="28"/>
        </w:rPr>
      </w:pPr>
      <w:r>
        <w:br w:type="page"/>
      </w:r>
    </w:p>
    <w:p w14:paraId="24303CF4" w14:textId="21E42C00" w:rsidR="004F2681" w:rsidRDefault="004F2681" w:rsidP="00FB6800">
      <w:pPr>
        <w:pStyle w:val="Heading1"/>
      </w:pPr>
      <w:r>
        <w:rPr>
          <w:noProof/>
        </w:rPr>
        <w:lastRenderedPageBreak/>
        <w:drawing>
          <wp:inline distT="0" distB="0" distL="0" distR="0" wp14:anchorId="4B027EB8" wp14:editId="50649633">
            <wp:extent cx="5315510" cy="8020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74"/>
                    <a:stretch/>
                  </pic:blipFill>
                  <pic:spPr bwMode="auto">
                    <a:xfrm>
                      <a:off x="0" y="0"/>
                      <a:ext cx="5315510" cy="8020050"/>
                    </a:xfrm>
                    <a:prstGeom prst="rect">
                      <a:avLst/>
                    </a:prstGeom>
                    <a:ln>
                      <a:noFill/>
                    </a:ln>
                    <a:extLst>
                      <a:ext uri="{53640926-AAD7-44D8-BBD7-CCE9431645EC}">
                        <a14:shadowObscured xmlns:a14="http://schemas.microsoft.com/office/drawing/2010/main"/>
                      </a:ext>
                    </a:extLst>
                  </pic:spPr>
                </pic:pic>
              </a:graphicData>
            </a:graphic>
          </wp:inline>
        </w:drawing>
      </w:r>
    </w:p>
    <w:p w14:paraId="4978B073" w14:textId="77777777" w:rsidR="004F2681" w:rsidRDefault="004F2681">
      <w:pPr>
        <w:spacing w:after="0" w:line="240" w:lineRule="auto"/>
        <w:rPr>
          <w:rFonts w:cs="Arial Bold"/>
          <w:b/>
          <w:bCs/>
          <w:color w:val="007DB4"/>
          <w:sz w:val="28"/>
          <w:szCs w:val="28"/>
        </w:rPr>
      </w:pPr>
      <w:r>
        <w:br w:type="page"/>
      </w:r>
    </w:p>
    <w:p w14:paraId="5D22FA2B" w14:textId="0949405D" w:rsidR="004F2681" w:rsidRDefault="004F2681" w:rsidP="00FB6800">
      <w:pPr>
        <w:pStyle w:val="Heading1"/>
      </w:pPr>
      <w:r>
        <w:rPr>
          <w:noProof/>
        </w:rPr>
        <w:lastRenderedPageBreak/>
        <w:drawing>
          <wp:inline distT="0" distB="0" distL="0" distR="0" wp14:anchorId="34B0A935" wp14:editId="73E191E8">
            <wp:extent cx="5423648" cy="8416411"/>
            <wp:effectExtent l="0" t="0" r="571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301"/>
                    <a:stretch/>
                  </pic:blipFill>
                  <pic:spPr bwMode="auto">
                    <a:xfrm>
                      <a:off x="0" y="0"/>
                      <a:ext cx="5429071" cy="8424827"/>
                    </a:xfrm>
                    <a:prstGeom prst="rect">
                      <a:avLst/>
                    </a:prstGeom>
                    <a:ln>
                      <a:noFill/>
                    </a:ln>
                    <a:extLst>
                      <a:ext uri="{53640926-AAD7-44D8-BBD7-CCE9431645EC}">
                        <a14:shadowObscured xmlns:a14="http://schemas.microsoft.com/office/drawing/2010/main"/>
                      </a:ext>
                    </a:extLst>
                  </pic:spPr>
                </pic:pic>
              </a:graphicData>
            </a:graphic>
          </wp:inline>
        </w:drawing>
      </w:r>
    </w:p>
    <w:p w14:paraId="25B419A9" w14:textId="273A9C08" w:rsidR="004F2681" w:rsidRDefault="004F2681" w:rsidP="00FB6800">
      <w:pPr>
        <w:pStyle w:val="Heading1"/>
      </w:pPr>
      <w:r>
        <w:rPr>
          <w:noProof/>
        </w:rPr>
        <w:lastRenderedPageBreak/>
        <w:drawing>
          <wp:inline distT="0" distB="0" distL="0" distR="0" wp14:anchorId="17545417" wp14:editId="06B5AEE5">
            <wp:extent cx="5567083" cy="85981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660"/>
                    <a:stretch/>
                  </pic:blipFill>
                  <pic:spPr bwMode="auto">
                    <a:xfrm>
                      <a:off x="0" y="0"/>
                      <a:ext cx="5573658" cy="8608298"/>
                    </a:xfrm>
                    <a:prstGeom prst="rect">
                      <a:avLst/>
                    </a:prstGeom>
                    <a:ln>
                      <a:noFill/>
                    </a:ln>
                    <a:extLst>
                      <a:ext uri="{53640926-AAD7-44D8-BBD7-CCE9431645EC}">
                        <a14:shadowObscured xmlns:a14="http://schemas.microsoft.com/office/drawing/2010/main"/>
                      </a:ext>
                    </a:extLst>
                  </pic:spPr>
                </pic:pic>
              </a:graphicData>
            </a:graphic>
          </wp:inline>
        </w:drawing>
      </w:r>
    </w:p>
    <w:p w14:paraId="0E80B1DB" w14:textId="063E0B75" w:rsidR="004F2681" w:rsidRDefault="000633B9">
      <w:pPr>
        <w:spacing w:after="0" w:line="240" w:lineRule="auto"/>
        <w:rPr>
          <w:rFonts w:cs="Arial Bold"/>
          <w:b/>
          <w:bCs/>
          <w:color w:val="007DB4"/>
          <w:sz w:val="28"/>
          <w:szCs w:val="28"/>
        </w:rPr>
      </w:pPr>
      <w:r>
        <w:rPr>
          <w:noProof/>
        </w:rPr>
        <w:lastRenderedPageBreak/>
        <w:drawing>
          <wp:anchor distT="0" distB="0" distL="114300" distR="114300" simplePos="0" relativeHeight="251852800" behindDoc="1" locked="0" layoutInCell="1" allowOverlap="1" wp14:anchorId="62052A57" wp14:editId="61571201">
            <wp:simplePos x="0" y="0"/>
            <wp:positionH relativeFrom="column">
              <wp:posOffset>113478</wp:posOffset>
            </wp:positionH>
            <wp:positionV relativeFrom="paragraph">
              <wp:posOffset>5882005</wp:posOffset>
            </wp:positionV>
            <wp:extent cx="4229100" cy="2644140"/>
            <wp:effectExtent l="0" t="0" r="0" b="3810"/>
            <wp:wrapTight wrapText="bothSides">
              <wp:wrapPolygon edited="0">
                <wp:start x="0" y="0"/>
                <wp:lineTo x="0" y="21476"/>
                <wp:lineTo x="21503" y="21476"/>
                <wp:lineTo x="2150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82"/>
                    <a:stretch/>
                  </pic:blipFill>
                  <pic:spPr bwMode="auto">
                    <a:xfrm>
                      <a:off x="0" y="0"/>
                      <a:ext cx="422910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681">
        <w:rPr>
          <w:noProof/>
        </w:rPr>
        <w:drawing>
          <wp:anchor distT="0" distB="0" distL="114300" distR="114300" simplePos="0" relativeHeight="251853824" behindDoc="1" locked="0" layoutInCell="1" allowOverlap="1" wp14:anchorId="4F36365B" wp14:editId="78A15F1B">
            <wp:simplePos x="0" y="0"/>
            <wp:positionH relativeFrom="margin">
              <wp:align>left</wp:align>
            </wp:positionH>
            <wp:positionV relativeFrom="paragraph">
              <wp:posOffset>0</wp:posOffset>
            </wp:positionV>
            <wp:extent cx="4168775" cy="6257290"/>
            <wp:effectExtent l="0" t="0" r="3175" b="0"/>
            <wp:wrapTight wrapText="bothSides">
              <wp:wrapPolygon edited="0">
                <wp:start x="0" y="0"/>
                <wp:lineTo x="0" y="21504"/>
                <wp:lineTo x="21518" y="21504"/>
                <wp:lineTo x="2151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70109" cy="6259356"/>
                    </a:xfrm>
                    <a:prstGeom prst="rect">
                      <a:avLst/>
                    </a:prstGeom>
                  </pic:spPr>
                </pic:pic>
              </a:graphicData>
            </a:graphic>
            <wp14:sizeRelH relativeFrom="page">
              <wp14:pctWidth>0</wp14:pctWidth>
            </wp14:sizeRelH>
            <wp14:sizeRelV relativeFrom="page">
              <wp14:pctHeight>0</wp14:pctHeight>
            </wp14:sizeRelV>
          </wp:anchor>
        </w:drawing>
      </w:r>
      <w:r w:rsidR="004F2681">
        <w:br w:type="page"/>
      </w:r>
    </w:p>
    <w:p w14:paraId="0E4925C4" w14:textId="36DF1BAD" w:rsidR="004F2681" w:rsidRDefault="004F2681" w:rsidP="00FB6800">
      <w:pPr>
        <w:pStyle w:val="Heading1"/>
      </w:pPr>
      <w:r>
        <w:rPr>
          <w:noProof/>
        </w:rPr>
        <w:lastRenderedPageBreak/>
        <w:drawing>
          <wp:inline distT="0" distB="0" distL="0" distR="0" wp14:anchorId="07BF7498" wp14:editId="205DEC33">
            <wp:extent cx="5630779" cy="8633169"/>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6018" cy="8641202"/>
                    </a:xfrm>
                    <a:prstGeom prst="rect">
                      <a:avLst/>
                    </a:prstGeom>
                  </pic:spPr>
                </pic:pic>
              </a:graphicData>
            </a:graphic>
          </wp:inline>
        </w:drawing>
      </w:r>
    </w:p>
    <w:p w14:paraId="4CCEDC1D" w14:textId="6ED62043" w:rsidR="004F2681" w:rsidRDefault="004F2681" w:rsidP="00FB6800">
      <w:pPr>
        <w:pStyle w:val="Heading1"/>
      </w:pPr>
      <w:r>
        <w:rPr>
          <w:noProof/>
        </w:rPr>
        <w:lastRenderedPageBreak/>
        <w:drawing>
          <wp:anchor distT="0" distB="0" distL="114300" distR="114300" simplePos="0" relativeHeight="251855872" behindDoc="1" locked="0" layoutInCell="1" allowOverlap="1" wp14:anchorId="12D270DE" wp14:editId="0C642ED1">
            <wp:simplePos x="0" y="0"/>
            <wp:positionH relativeFrom="margin">
              <wp:align>left</wp:align>
            </wp:positionH>
            <wp:positionV relativeFrom="paragraph">
              <wp:posOffset>635</wp:posOffset>
            </wp:positionV>
            <wp:extent cx="3841750" cy="5797550"/>
            <wp:effectExtent l="0" t="0" r="6350" b="0"/>
            <wp:wrapTight wrapText="bothSides">
              <wp:wrapPolygon edited="0">
                <wp:start x="0" y="0"/>
                <wp:lineTo x="0" y="21505"/>
                <wp:lineTo x="21529" y="21505"/>
                <wp:lineTo x="2152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8156" cy="5807254"/>
                    </a:xfrm>
                    <a:prstGeom prst="rect">
                      <a:avLst/>
                    </a:prstGeom>
                  </pic:spPr>
                </pic:pic>
              </a:graphicData>
            </a:graphic>
            <wp14:sizeRelH relativeFrom="page">
              <wp14:pctWidth>0</wp14:pctWidth>
            </wp14:sizeRelH>
            <wp14:sizeRelV relativeFrom="page">
              <wp14:pctHeight>0</wp14:pctHeight>
            </wp14:sizeRelV>
          </wp:anchor>
        </w:drawing>
      </w:r>
    </w:p>
    <w:p w14:paraId="6E0E285E" w14:textId="27A09723" w:rsidR="004F2681" w:rsidRDefault="004F2681">
      <w:pPr>
        <w:spacing w:after="0" w:line="240" w:lineRule="auto"/>
        <w:rPr>
          <w:rFonts w:cs="Arial Bold"/>
          <w:b/>
          <w:bCs/>
          <w:color w:val="007DB4"/>
          <w:sz w:val="28"/>
          <w:szCs w:val="28"/>
        </w:rPr>
      </w:pPr>
      <w:r>
        <w:rPr>
          <w:noProof/>
        </w:rPr>
        <w:drawing>
          <wp:anchor distT="0" distB="0" distL="114300" distR="114300" simplePos="0" relativeHeight="251854848" behindDoc="1" locked="0" layoutInCell="1" allowOverlap="1" wp14:anchorId="17230216" wp14:editId="24EA89F5">
            <wp:simplePos x="0" y="0"/>
            <wp:positionH relativeFrom="column">
              <wp:posOffset>253365</wp:posOffset>
            </wp:positionH>
            <wp:positionV relativeFrom="paragraph">
              <wp:posOffset>5256229</wp:posOffset>
            </wp:positionV>
            <wp:extent cx="3468370" cy="2792095"/>
            <wp:effectExtent l="0" t="0" r="0" b="8255"/>
            <wp:wrapTight wrapText="bothSides">
              <wp:wrapPolygon edited="0">
                <wp:start x="0" y="0"/>
                <wp:lineTo x="0" y="21516"/>
                <wp:lineTo x="21473" y="21516"/>
                <wp:lineTo x="2147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8370" cy="2792095"/>
                    </a:xfrm>
                    <a:prstGeom prst="rect">
                      <a:avLst/>
                    </a:prstGeom>
                  </pic:spPr>
                </pic:pic>
              </a:graphicData>
            </a:graphic>
            <wp14:sizeRelH relativeFrom="page">
              <wp14:pctWidth>0</wp14:pctWidth>
            </wp14:sizeRelH>
            <wp14:sizeRelV relativeFrom="page">
              <wp14:pctHeight>0</wp14:pctHeight>
            </wp14:sizeRelV>
          </wp:anchor>
        </w:drawing>
      </w:r>
      <w:r>
        <w:br w:type="page"/>
      </w:r>
    </w:p>
    <w:p w14:paraId="0D95913C" w14:textId="4F744217" w:rsidR="004F2681" w:rsidRDefault="004F2681" w:rsidP="00FB6800">
      <w:pPr>
        <w:pStyle w:val="Heading1"/>
      </w:pPr>
      <w:r>
        <w:rPr>
          <w:noProof/>
        </w:rPr>
        <w:lastRenderedPageBreak/>
        <w:drawing>
          <wp:inline distT="0" distB="0" distL="0" distR="0" wp14:anchorId="2B262F7F" wp14:editId="72F8F100">
            <wp:extent cx="5210175" cy="7962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10175" cy="7962900"/>
                    </a:xfrm>
                    <a:prstGeom prst="rect">
                      <a:avLst/>
                    </a:prstGeom>
                  </pic:spPr>
                </pic:pic>
              </a:graphicData>
            </a:graphic>
          </wp:inline>
        </w:drawing>
      </w:r>
    </w:p>
    <w:p w14:paraId="3A183AA8" w14:textId="77777777" w:rsidR="004F2681" w:rsidRDefault="004F2681">
      <w:pPr>
        <w:spacing w:after="0" w:line="240" w:lineRule="auto"/>
        <w:rPr>
          <w:rFonts w:cs="Arial Bold"/>
          <w:b/>
          <w:bCs/>
          <w:color w:val="007DB4"/>
          <w:sz w:val="28"/>
          <w:szCs w:val="28"/>
        </w:rPr>
      </w:pPr>
      <w:r>
        <w:br w:type="page"/>
      </w:r>
    </w:p>
    <w:p w14:paraId="7AACBA4E" w14:textId="0ED8E72C" w:rsidR="00152CAC" w:rsidRDefault="004F2681" w:rsidP="00FB6800">
      <w:pPr>
        <w:pStyle w:val="Heading1"/>
      </w:pPr>
      <w:r>
        <w:rPr>
          <w:noProof/>
        </w:rPr>
        <w:lastRenderedPageBreak/>
        <w:drawing>
          <wp:inline distT="0" distB="0" distL="0" distR="0" wp14:anchorId="12060067" wp14:editId="0975049C">
            <wp:extent cx="5494421" cy="8517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045"/>
                    <a:stretch/>
                  </pic:blipFill>
                  <pic:spPr bwMode="auto">
                    <a:xfrm>
                      <a:off x="0" y="0"/>
                      <a:ext cx="5500000" cy="8526450"/>
                    </a:xfrm>
                    <a:prstGeom prst="rect">
                      <a:avLst/>
                    </a:prstGeom>
                    <a:ln>
                      <a:noFill/>
                    </a:ln>
                    <a:extLst>
                      <a:ext uri="{53640926-AAD7-44D8-BBD7-CCE9431645EC}">
                        <a14:shadowObscured xmlns:a14="http://schemas.microsoft.com/office/drawing/2010/main"/>
                      </a:ext>
                    </a:extLst>
                  </pic:spPr>
                </pic:pic>
              </a:graphicData>
            </a:graphic>
          </wp:inline>
        </w:drawing>
      </w:r>
    </w:p>
    <w:p w14:paraId="483B84D1" w14:textId="63DBC392" w:rsidR="00681165" w:rsidRDefault="000633B9" w:rsidP="00FB6800">
      <w:pPr>
        <w:pStyle w:val="Heading1"/>
        <w:rPr>
          <w:b/>
          <w:bCs/>
        </w:rPr>
      </w:pPr>
      <w:r>
        <w:rPr>
          <w:noProof/>
        </w:rPr>
        <w:lastRenderedPageBreak/>
        <w:drawing>
          <wp:anchor distT="0" distB="0" distL="114300" distR="114300" simplePos="0" relativeHeight="251856896" behindDoc="1" locked="0" layoutInCell="1" allowOverlap="1" wp14:anchorId="4000409F" wp14:editId="00EAA0DE">
            <wp:simplePos x="0" y="0"/>
            <wp:positionH relativeFrom="margin">
              <wp:align>left</wp:align>
            </wp:positionH>
            <wp:positionV relativeFrom="paragraph">
              <wp:posOffset>5539172</wp:posOffset>
            </wp:positionV>
            <wp:extent cx="4361180" cy="2983230"/>
            <wp:effectExtent l="0" t="0" r="1270" b="7620"/>
            <wp:wrapTight wrapText="bothSides">
              <wp:wrapPolygon edited="0">
                <wp:start x="0" y="0"/>
                <wp:lineTo x="0" y="21517"/>
                <wp:lineTo x="21512" y="21517"/>
                <wp:lineTo x="2151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137"/>
                    <a:stretch/>
                  </pic:blipFill>
                  <pic:spPr bwMode="auto">
                    <a:xfrm>
                      <a:off x="0" y="0"/>
                      <a:ext cx="4361180" cy="298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4F5F1A0A" wp14:editId="592D3460">
            <wp:simplePos x="0" y="0"/>
            <wp:positionH relativeFrom="margin">
              <wp:posOffset>170180</wp:posOffset>
            </wp:positionH>
            <wp:positionV relativeFrom="paragraph">
              <wp:posOffset>2540</wp:posOffset>
            </wp:positionV>
            <wp:extent cx="3752850" cy="5661660"/>
            <wp:effectExtent l="0" t="0" r="0" b="0"/>
            <wp:wrapTight wrapText="bothSides">
              <wp:wrapPolygon edited="0">
                <wp:start x="0" y="0"/>
                <wp:lineTo x="0" y="21513"/>
                <wp:lineTo x="21490" y="21513"/>
                <wp:lineTo x="2149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295"/>
                    <a:stretch/>
                  </pic:blipFill>
                  <pic:spPr bwMode="auto">
                    <a:xfrm>
                      <a:off x="0" y="0"/>
                      <a:ext cx="3752850" cy="566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65">
        <w:br w:type="page"/>
      </w:r>
    </w:p>
    <w:p w14:paraId="35C8D27E" w14:textId="5C1261B7" w:rsidR="00627217" w:rsidRPr="002E4776" w:rsidRDefault="00627217" w:rsidP="00FB6800">
      <w:pPr>
        <w:pStyle w:val="Heading1"/>
      </w:pPr>
      <w:r w:rsidRPr="002E4776">
        <w:lastRenderedPageBreak/>
        <w:t>Annex 6 – Dwelling Forecast</w:t>
      </w:r>
      <w:bookmarkEnd w:id="49"/>
      <w:r w:rsidRPr="002E4776">
        <w:t xml:space="preserve"> </w:t>
      </w:r>
    </w:p>
    <w:tbl>
      <w:tblPr>
        <w:tblW w:w="0" w:type="auto"/>
        <w:tblInd w:w="-8" w:type="dxa"/>
        <w:tblLayout w:type="fixed"/>
        <w:tblCellMar>
          <w:left w:w="0" w:type="dxa"/>
          <w:right w:w="0" w:type="dxa"/>
        </w:tblCellMar>
        <w:tblLook w:val="01E0" w:firstRow="1" w:lastRow="1" w:firstColumn="1" w:lastColumn="1" w:noHBand="0" w:noVBand="0"/>
      </w:tblPr>
      <w:tblGrid>
        <w:gridCol w:w="2507"/>
        <w:gridCol w:w="1113"/>
        <w:gridCol w:w="973"/>
        <w:gridCol w:w="973"/>
        <w:gridCol w:w="974"/>
        <w:gridCol w:w="1113"/>
        <w:gridCol w:w="1531"/>
      </w:tblGrid>
      <w:tr w:rsidR="00627217" w:rsidRPr="008929DF" w14:paraId="291BCBCC" w14:textId="77777777" w:rsidTr="005979E9">
        <w:trPr>
          <w:trHeight w:hRule="exact" w:val="390"/>
        </w:trPr>
        <w:tc>
          <w:tcPr>
            <w:tcW w:w="2507" w:type="dxa"/>
            <w:shd w:val="clear" w:color="auto" w:fill="DEEAF6" w:themeFill="accent1" w:themeFillTint="33"/>
            <w:vAlign w:val="center"/>
          </w:tcPr>
          <w:p w14:paraId="747DE48D" w14:textId="77777777" w:rsidR="00627217" w:rsidRPr="008929DF" w:rsidRDefault="00627217" w:rsidP="00627217">
            <w:pPr>
              <w:widowControl w:val="0"/>
              <w:spacing w:before="30" w:after="0" w:line="240" w:lineRule="auto"/>
              <w:ind w:left="100"/>
              <w:rPr>
                <w:rFonts w:eastAsia="Arial"/>
                <w:color w:val="0070C0"/>
              </w:rPr>
            </w:pPr>
            <w:r w:rsidRPr="008929DF">
              <w:rPr>
                <w:rFonts w:eastAsia="Calibri"/>
                <w:b/>
                <w:color w:val="0070C0"/>
                <w:spacing w:val="-2"/>
              </w:rPr>
              <w:t>Suburb</w:t>
            </w:r>
          </w:p>
        </w:tc>
        <w:tc>
          <w:tcPr>
            <w:tcW w:w="1113" w:type="dxa"/>
            <w:shd w:val="clear" w:color="auto" w:fill="DEEAF6" w:themeFill="accent1" w:themeFillTint="33"/>
            <w:vAlign w:val="center"/>
          </w:tcPr>
          <w:p w14:paraId="1CB5FB59"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2009</w:t>
            </w:r>
          </w:p>
        </w:tc>
        <w:tc>
          <w:tcPr>
            <w:tcW w:w="973" w:type="dxa"/>
            <w:shd w:val="clear" w:color="auto" w:fill="DEEAF6" w:themeFill="accent1" w:themeFillTint="33"/>
            <w:vAlign w:val="center"/>
          </w:tcPr>
          <w:p w14:paraId="0C783E35"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2011</w:t>
            </w:r>
          </w:p>
        </w:tc>
        <w:tc>
          <w:tcPr>
            <w:tcW w:w="973" w:type="dxa"/>
            <w:shd w:val="clear" w:color="auto" w:fill="DEEAF6" w:themeFill="accent1" w:themeFillTint="33"/>
            <w:vAlign w:val="center"/>
          </w:tcPr>
          <w:p w14:paraId="7BF7258E"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2016</w:t>
            </w:r>
          </w:p>
        </w:tc>
        <w:tc>
          <w:tcPr>
            <w:tcW w:w="974" w:type="dxa"/>
            <w:shd w:val="clear" w:color="auto" w:fill="DEEAF6" w:themeFill="accent1" w:themeFillTint="33"/>
            <w:vAlign w:val="center"/>
          </w:tcPr>
          <w:p w14:paraId="5368C287"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2021</w:t>
            </w:r>
          </w:p>
        </w:tc>
        <w:tc>
          <w:tcPr>
            <w:tcW w:w="1113" w:type="dxa"/>
            <w:shd w:val="clear" w:color="auto" w:fill="DEEAF6" w:themeFill="accent1" w:themeFillTint="33"/>
            <w:vAlign w:val="center"/>
          </w:tcPr>
          <w:p w14:paraId="74FB9E50"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1"/>
              </w:rPr>
              <w:t>2026</w:t>
            </w:r>
          </w:p>
        </w:tc>
        <w:tc>
          <w:tcPr>
            <w:tcW w:w="1531" w:type="dxa"/>
            <w:shd w:val="clear" w:color="auto" w:fill="DEEAF6" w:themeFill="accent1" w:themeFillTint="33"/>
            <w:vAlign w:val="center"/>
          </w:tcPr>
          <w:p w14:paraId="73F56B21" w14:textId="77777777" w:rsidR="00627217" w:rsidRPr="008929DF" w:rsidRDefault="00627217" w:rsidP="005979E9">
            <w:pPr>
              <w:widowControl w:val="0"/>
              <w:spacing w:before="30" w:after="0" w:line="240" w:lineRule="auto"/>
              <w:ind w:left="103"/>
              <w:jc w:val="center"/>
              <w:rPr>
                <w:rFonts w:eastAsia="Arial"/>
                <w:color w:val="0070C0"/>
              </w:rPr>
            </w:pPr>
            <w:r w:rsidRPr="008929DF">
              <w:rPr>
                <w:rFonts w:eastAsia="Calibri"/>
                <w:b/>
                <w:color w:val="0070C0"/>
                <w:spacing w:val="-1"/>
              </w:rPr>
              <w:t>2031</w:t>
            </w:r>
          </w:p>
        </w:tc>
      </w:tr>
      <w:tr w:rsidR="003E2DB3" w:rsidRPr="008929DF" w14:paraId="5B02B7B8" w14:textId="77777777" w:rsidTr="005979E9">
        <w:trPr>
          <w:trHeight w:hRule="exact" w:val="547"/>
        </w:trPr>
        <w:tc>
          <w:tcPr>
            <w:tcW w:w="2507" w:type="dxa"/>
            <w:shd w:val="clear" w:color="auto" w:fill="DEEAF6" w:themeFill="accent1" w:themeFillTint="33"/>
            <w:vAlign w:val="center"/>
          </w:tcPr>
          <w:p w14:paraId="2A661FDC" w14:textId="77777777" w:rsidR="00627217" w:rsidRPr="008929DF" w:rsidRDefault="00627217" w:rsidP="00627217">
            <w:pPr>
              <w:widowControl w:val="0"/>
              <w:spacing w:after="0" w:line="273" w:lineRule="exact"/>
              <w:ind w:left="100"/>
              <w:rPr>
                <w:rFonts w:eastAsia="Arial"/>
              </w:rPr>
            </w:pPr>
            <w:r w:rsidRPr="008929DF">
              <w:rPr>
                <w:rFonts w:eastAsia="Calibri"/>
                <w:spacing w:val="-2"/>
              </w:rPr>
              <w:t>Atwell</w:t>
            </w:r>
          </w:p>
        </w:tc>
        <w:tc>
          <w:tcPr>
            <w:tcW w:w="1113" w:type="dxa"/>
            <w:shd w:val="clear" w:color="auto" w:fill="D9D9D9" w:themeFill="background1" w:themeFillShade="D9"/>
            <w:vAlign w:val="center"/>
          </w:tcPr>
          <w:p w14:paraId="2AE11117" w14:textId="77777777" w:rsidR="00627217" w:rsidRPr="008929DF" w:rsidRDefault="00627217" w:rsidP="00A70E89">
            <w:pPr>
              <w:widowControl w:val="0"/>
              <w:spacing w:after="0" w:line="273" w:lineRule="exact"/>
              <w:ind w:left="100"/>
              <w:jc w:val="center"/>
              <w:rPr>
                <w:rFonts w:eastAsia="Arial"/>
              </w:rPr>
            </w:pPr>
            <w:r w:rsidRPr="008929DF">
              <w:rPr>
                <w:rFonts w:eastAsia="Calibri"/>
                <w:spacing w:val="-2"/>
              </w:rPr>
              <w:t>2,657</w:t>
            </w:r>
          </w:p>
        </w:tc>
        <w:tc>
          <w:tcPr>
            <w:tcW w:w="973" w:type="dxa"/>
            <w:shd w:val="clear" w:color="auto" w:fill="auto"/>
            <w:vAlign w:val="center"/>
          </w:tcPr>
          <w:p w14:paraId="175974D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2950</w:t>
            </w:r>
          </w:p>
        </w:tc>
        <w:tc>
          <w:tcPr>
            <w:tcW w:w="973" w:type="dxa"/>
            <w:shd w:val="clear" w:color="auto" w:fill="auto"/>
            <w:vAlign w:val="center"/>
          </w:tcPr>
          <w:p w14:paraId="5DE48C56"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3102</w:t>
            </w:r>
          </w:p>
        </w:tc>
        <w:tc>
          <w:tcPr>
            <w:tcW w:w="974" w:type="dxa"/>
            <w:shd w:val="clear" w:color="auto" w:fill="auto"/>
            <w:vAlign w:val="center"/>
          </w:tcPr>
          <w:p w14:paraId="23E8A17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3140</w:t>
            </w:r>
          </w:p>
        </w:tc>
        <w:tc>
          <w:tcPr>
            <w:tcW w:w="1113" w:type="dxa"/>
            <w:shd w:val="clear" w:color="auto" w:fill="auto"/>
            <w:vAlign w:val="center"/>
          </w:tcPr>
          <w:p w14:paraId="2E877DD1" w14:textId="77777777" w:rsidR="00627217" w:rsidRPr="008929DF" w:rsidRDefault="00627217" w:rsidP="00A70E89">
            <w:pPr>
              <w:widowControl w:val="0"/>
              <w:spacing w:after="0" w:line="273" w:lineRule="exact"/>
              <w:ind w:left="352"/>
              <w:jc w:val="center"/>
              <w:rPr>
                <w:rFonts w:eastAsia="Arial"/>
              </w:rPr>
            </w:pPr>
            <w:r w:rsidRPr="008929DF">
              <w:rPr>
                <w:rFonts w:eastAsia="Calibri"/>
                <w:spacing w:val="-1"/>
              </w:rPr>
              <w:t>3145</w:t>
            </w:r>
          </w:p>
        </w:tc>
        <w:tc>
          <w:tcPr>
            <w:tcW w:w="1531" w:type="dxa"/>
            <w:shd w:val="clear" w:color="auto" w:fill="D9D9D9" w:themeFill="background1" w:themeFillShade="D9"/>
            <w:vAlign w:val="center"/>
          </w:tcPr>
          <w:p w14:paraId="1EF2931E" w14:textId="77777777" w:rsidR="00627217" w:rsidRPr="008929DF" w:rsidRDefault="00627217" w:rsidP="00A70E89">
            <w:pPr>
              <w:widowControl w:val="0"/>
              <w:spacing w:after="0" w:line="273" w:lineRule="exact"/>
              <w:ind w:left="355"/>
              <w:jc w:val="center"/>
              <w:rPr>
                <w:rFonts w:eastAsia="Arial"/>
              </w:rPr>
            </w:pPr>
            <w:r w:rsidRPr="008929DF">
              <w:rPr>
                <w:rFonts w:eastAsia="Calibri"/>
                <w:spacing w:val="-1"/>
              </w:rPr>
              <w:t>3150</w:t>
            </w:r>
          </w:p>
        </w:tc>
      </w:tr>
      <w:tr w:rsidR="003E2DB3" w:rsidRPr="008929DF" w14:paraId="600E9D4A" w14:textId="77777777" w:rsidTr="005979E9">
        <w:trPr>
          <w:trHeight w:hRule="exact" w:val="612"/>
        </w:trPr>
        <w:tc>
          <w:tcPr>
            <w:tcW w:w="2507" w:type="dxa"/>
            <w:shd w:val="clear" w:color="auto" w:fill="DEEAF6" w:themeFill="accent1" w:themeFillTint="33"/>
            <w:vAlign w:val="center"/>
          </w:tcPr>
          <w:p w14:paraId="124EF52C" w14:textId="51FF822A" w:rsidR="00627217" w:rsidRPr="008929DF" w:rsidRDefault="00627217" w:rsidP="00627217">
            <w:pPr>
              <w:widowControl w:val="0"/>
              <w:spacing w:before="53" w:after="0" w:line="240" w:lineRule="auto"/>
              <w:ind w:left="100" w:right="192"/>
              <w:rPr>
                <w:rFonts w:eastAsia="Arial"/>
              </w:rPr>
            </w:pPr>
            <w:r w:rsidRPr="008929DF">
              <w:rPr>
                <w:rFonts w:eastAsia="Calibri"/>
                <w:spacing w:val="-2"/>
              </w:rPr>
              <w:t>Aubin Grove</w:t>
            </w:r>
            <w:r>
              <w:rPr>
                <w:rFonts w:eastAsia="Calibri"/>
              </w:rPr>
              <w:t xml:space="preserve"> /</w:t>
            </w:r>
            <w:r w:rsidRPr="008929DF">
              <w:rPr>
                <w:rFonts w:eastAsia="Calibri"/>
                <w:spacing w:val="27"/>
              </w:rPr>
              <w:t xml:space="preserve"> </w:t>
            </w:r>
            <w:r w:rsidRPr="008929DF">
              <w:rPr>
                <w:rFonts w:eastAsia="Calibri"/>
                <w:spacing w:val="-1"/>
              </w:rPr>
              <w:t>Banjup</w:t>
            </w:r>
            <w:r w:rsidRPr="008929DF">
              <w:rPr>
                <w:rFonts w:eastAsia="Calibri"/>
              </w:rPr>
              <w:t xml:space="preserve"> </w:t>
            </w:r>
            <w:r w:rsidRPr="008929DF">
              <w:rPr>
                <w:rFonts w:eastAsia="Calibri"/>
                <w:spacing w:val="-2"/>
              </w:rPr>
              <w:t>(South)</w:t>
            </w:r>
          </w:p>
        </w:tc>
        <w:tc>
          <w:tcPr>
            <w:tcW w:w="1113" w:type="dxa"/>
            <w:shd w:val="clear" w:color="auto" w:fill="D9D9D9" w:themeFill="background1" w:themeFillShade="D9"/>
            <w:vAlign w:val="center"/>
          </w:tcPr>
          <w:p w14:paraId="7A205EF7"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1,175</w:t>
            </w:r>
          </w:p>
        </w:tc>
        <w:tc>
          <w:tcPr>
            <w:tcW w:w="973" w:type="dxa"/>
            <w:shd w:val="clear" w:color="auto" w:fill="auto"/>
            <w:vAlign w:val="center"/>
          </w:tcPr>
          <w:p w14:paraId="46E81C9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1939</w:t>
            </w:r>
          </w:p>
        </w:tc>
        <w:tc>
          <w:tcPr>
            <w:tcW w:w="973" w:type="dxa"/>
            <w:shd w:val="clear" w:color="auto" w:fill="auto"/>
            <w:vAlign w:val="center"/>
          </w:tcPr>
          <w:p w14:paraId="519DDE9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2519</w:t>
            </w:r>
          </w:p>
        </w:tc>
        <w:tc>
          <w:tcPr>
            <w:tcW w:w="974" w:type="dxa"/>
            <w:shd w:val="clear" w:color="auto" w:fill="auto"/>
            <w:vAlign w:val="center"/>
          </w:tcPr>
          <w:p w14:paraId="30712B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2730</w:t>
            </w:r>
          </w:p>
        </w:tc>
        <w:tc>
          <w:tcPr>
            <w:tcW w:w="1113" w:type="dxa"/>
            <w:shd w:val="clear" w:color="auto" w:fill="auto"/>
            <w:vAlign w:val="center"/>
          </w:tcPr>
          <w:p w14:paraId="00AC6B1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2854</w:t>
            </w:r>
          </w:p>
        </w:tc>
        <w:tc>
          <w:tcPr>
            <w:tcW w:w="1531" w:type="dxa"/>
            <w:shd w:val="clear" w:color="auto" w:fill="D9D9D9" w:themeFill="background1" w:themeFillShade="D9"/>
            <w:vAlign w:val="center"/>
          </w:tcPr>
          <w:p w14:paraId="719444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2869</w:t>
            </w:r>
          </w:p>
        </w:tc>
      </w:tr>
      <w:tr w:rsidR="003E2DB3" w:rsidRPr="008929DF" w14:paraId="7A73AA2B" w14:textId="77777777" w:rsidTr="005979E9">
        <w:trPr>
          <w:trHeight w:hRule="exact" w:val="548"/>
        </w:trPr>
        <w:tc>
          <w:tcPr>
            <w:tcW w:w="2507" w:type="dxa"/>
            <w:shd w:val="clear" w:color="auto" w:fill="DEEAF6" w:themeFill="accent1" w:themeFillTint="33"/>
            <w:vAlign w:val="center"/>
          </w:tcPr>
          <w:p w14:paraId="2BB5039D" w14:textId="77777777" w:rsidR="00627217" w:rsidRPr="008929DF" w:rsidRDefault="00627217" w:rsidP="00627217">
            <w:pPr>
              <w:widowControl w:val="0"/>
              <w:spacing w:after="0" w:line="240" w:lineRule="auto"/>
              <w:ind w:left="100"/>
              <w:rPr>
                <w:rFonts w:eastAsia="Arial"/>
              </w:rPr>
            </w:pPr>
            <w:r w:rsidRPr="008929DF">
              <w:rPr>
                <w:rFonts w:eastAsia="Calibri"/>
                <w:spacing w:val="-1"/>
              </w:rPr>
              <w:t>Banjup</w:t>
            </w:r>
            <w:r w:rsidRPr="008929DF">
              <w:rPr>
                <w:rFonts w:eastAsia="Calibri"/>
              </w:rPr>
              <w:t xml:space="preserve"> </w:t>
            </w:r>
            <w:r w:rsidRPr="008929DF">
              <w:rPr>
                <w:rFonts w:eastAsia="Calibri"/>
                <w:spacing w:val="-2"/>
              </w:rPr>
              <w:t>(North)</w:t>
            </w:r>
          </w:p>
        </w:tc>
        <w:tc>
          <w:tcPr>
            <w:tcW w:w="1113" w:type="dxa"/>
            <w:shd w:val="clear" w:color="auto" w:fill="D9D9D9" w:themeFill="background1" w:themeFillShade="D9"/>
            <w:vAlign w:val="center"/>
          </w:tcPr>
          <w:p w14:paraId="5A586EC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1"/>
              </w:rPr>
              <w:t>99</w:t>
            </w:r>
          </w:p>
        </w:tc>
        <w:tc>
          <w:tcPr>
            <w:tcW w:w="973" w:type="dxa"/>
            <w:shd w:val="clear" w:color="auto" w:fill="auto"/>
            <w:vAlign w:val="center"/>
          </w:tcPr>
          <w:p w14:paraId="0D9FCDB3"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92</w:t>
            </w:r>
          </w:p>
        </w:tc>
        <w:tc>
          <w:tcPr>
            <w:tcW w:w="973" w:type="dxa"/>
            <w:shd w:val="clear" w:color="auto" w:fill="auto"/>
            <w:vAlign w:val="center"/>
          </w:tcPr>
          <w:p w14:paraId="46A2FEFA"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95</w:t>
            </w:r>
          </w:p>
        </w:tc>
        <w:tc>
          <w:tcPr>
            <w:tcW w:w="974" w:type="dxa"/>
            <w:shd w:val="clear" w:color="auto" w:fill="auto"/>
            <w:vAlign w:val="center"/>
          </w:tcPr>
          <w:p w14:paraId="761CAA70"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390</w:t>
            </w:r>
          </w:p>
        </w:tc>
        <w:tc>
          <w:tcPr>
            <w:tcW w:w="1113" w:type="dxa"/>
            <w:shd w:val="clear" w:color="auto" w:fill="auto"/>
            <w:vAlign w:val="center"/>
          </w:tcPr>
          <w:p w14:paraId="44C380ED"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1560</w:t>
            </w:r>
          </w:p>
        </w:tc>
        <w:tc>
          <w:tcPr>
            <w:tcW w:w="1531" w:type="dxa"/>
            <w:shd w:val="clear" w:color="auto" w:fill="D9D9D9" w:themeFill="background1" w:themeFillShade="D9"/>
            <w:vAlign w:val="center"/>
          </w:tcPr>
          <w:p w14:paraId="1B35CFDA"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2655</w:t>
            </w:r>
          </w:p>
        </w:tc>
      </w:tr>
      <w:tr w:rsidR="003E2DB3" w:rsidRPr="008929DF" w14:paraId="062CC9A5" w14:textId="77777777" w:rsidTr="005979E9">
        <w:trPr>
          <w:trHeight w:hRule="exact" w:val="551"/>
        </w:trPr>
        <w:tc>
          <w:tcPr>
            <w:tcW w:w="2507" w:type="dxa"/>
            <w:shd w:val="clear" w:color="auto" w:fill="DEEAF6" w:themeFill="accent1" w:themeFillTint="33"/>
            <w:vAlign w:val="center"/>
          </w:tcPr>
          <w:p w14:paraId="42543ADE"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Beeliar</w:t>
            </w:r>
            <w:proofErr w:type="spellEnd"/>
          </w:p>
        </w:tc>
        <w:tc>
          <w:tcPr>
            <w:tcW w:w="1113" w:type="dxa"/>
            <w:shd w:val="clear" w:color="auto" w:fill="D9D9D9" w:themeFill="background1" w:themeFillShade="D9"/>
            <w:vAlign w:val="center"/>
          </w:tcPr>
          <w:p w14:paraId="34632B3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1,708</w:t>
            </w:r>
          </w:p>
        </w:tc>
        <w:tc>
          <w:tcPr>
            <w:tcW w:w="973" w:type="dxa"/>
            <w:shd w:val="clear" w:color="auto" w:fill="auto"/>
            <w:vAlign w:val="center"/>
          </w:tcPr>
          <w:p w14:paraId="5B7EC6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2074</w:t>
            </w:r>
          </w:p>
        </w:tc>
        <w:tc>
          <w:tcPr>
            <w:tcW w:w="973" w:type="dxa"/>
            <w:shd w:val="clear" w:color="auto" w:fill="auto"/>
            <w:vAlign w:val="center"/>
          </w:tcPr>
          <w:p w14:paraId="2983F3A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2548</w:t>
            </w:r>
          </w:p>
        </w:tc>
        <w:tc>
          <w:tcPr>
            <w:tcW w:w="974" w:type="dxa"/>
            <w:shd w:val="clear" w:color="auto" w:fill="auto"/>
            <w:vAlign w:val="center"/>
          </w:tcPr>
          <w:p w14:paraId="4627E7D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2967</w:t>
            </w:r>
          </w:p>
        </w:tc>
        <w:tc>
          <w:tcPr>
            <w:tcW w:w="1113" w:type="dxa"/>
            <w:shd w:val="clear" w:color="auto" w:fill="auto"/>
            <w:vAlign w:val="center"/>
          </w:tcPr>
          <w:p w14:paraId="03F64BEC"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3226</w:t>
            </w:r>
          </w:p>
        </w:tc>
        <w:tc>
          <w:tcPr>
            <w:tcW w:w="1531" w:type="dxa"/>
            <w:shd w:val="clear" w:color="auto" w:fill="D9D9D9" w:themeFill="background1" w:themeFillShade="D9"/>
            <w:vAlign w:val="center"/>
          </w:tcPr>
          <w:p w14:paraId="1ACB5947"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3264</w:t>
            </w:r>
          </w:p>
        </w:tc>
      </w:tr>
      <w:tr w:rsidR="003E2DB3" w:rsidRPr="008929DF" w14:paraId="4566E15D" w14:textId="77777777" w:rsidTr="005979E9">
        <w:trPr>
          <w:trHeight w:hRule="exact" w:val="614"/>
        </w:trPr>
        <w:tc>
          <w:tcPr>
            <w:tcW w:w="2507" w:type="dxa"/>
            <w:shd w:val="clear" w:color="auto" w:fill="DEEAF6" w:themeFill="accent1" w:themeFillTint="33"/>
            <w:vAlign w:val="center"/>
          </w:tcPr>
          <w:p w14:paraId="7F40720A" w14:textId="77777777" w:rsidR="00627217" w:rsidRPr="008929DF" w:rsidRDefault="00627217" w:rsidP="00627217">
            <w:pPr>
              <w:widowControl w:val="0"/>
              <w:spacing w:before="56"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rPr>
              <w:t>(West)</w:t>
            </w:r>
          </w:p>
        </w:tc>
        <w:tc>
          <w:tcPr>
            <w:tcW w:w="1113" w:type="dxa"/>
            <w:shd w:val="clear" w:color="auto" w:fill="D9D9D9" w:themeFill="background1" w:themeFillShade="D9"/>
            <w:vAlign w:val="center"/>
          </w:tcPr>
          <w:p w14:paraId="6663E530" w14:textId="77777777" w:rsidR="00627217" w:rsidRPr="008929DF" w:rsidRDefault="00627217" w:rsidP="00A70E89">
            <w:pPr>
              <w:widowControl w:val="0"/>
              <w:spacing w:after="0" w:line="240" w:lineRule="auto"/>
              <w:ind w:left="100"/>
              <w:jc w:val="center"/>
              <w:rPr>
                <w:rFonts w:eastAsia="Arial"/>
              </w:rPr>
            </w:pPr>
            <w:r w:rsidRPr="008929DF">
              <w:rPr>
                <w:rFonts w:eastAsia="Calibri"/>
              </w:rPr>
              <w:t>753</w:t>
            </w:r>
          </w:p>
        </w:tc>
        <w:tc>
          <w:tcPr>
            <w:tcW w:w="973" w:type="dxa"/>
            <w:shd w:val="clear" w:color="auto" w:fill="auto"/>
            <w:vAlign w:val="center"/>
          </w:tcPr>
          <w:p w14:paraId="215C5082"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762</w:t>
            </w:r>
          </w:p>
        </w:tc>
        <w:tc>
          <w:tcPr>
            <w:tcW w:w="973" w:type="dxa"/>
            <w:shd w:val="clear" w:color="auto" w:fill="auto"/>
            <w:vAlign w:val="center"/>
          </w:tcPr>
          <w:p w14:paraId="6D895E8B"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778</w:t>
            </w:r>
          </w:p>
        </w:tc>
        <w:tc>
          <w:tcPr>
            <w:tcW w:w="974" w:type="dxa"/>
            <w:shd w:val="clear" w:color="auto" w:fill="auto"/>
            <w:vAlign w:val="center"/>
          </w:tcPr>
          <w:p w14:paraId="49FCFA19"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800</w:t>
            </w:r>
          </w:p>
        </w:tc>
        <w:tc>
          <w:tcPr>
            <w:tcW w:w="1113" w:type="dxa"/>
            <w:shd w:val="clear" w:color="auto" w:fill="auto"/>
            <w:vAlign w:val="center"/>
          </w:tcPr>
          <w:p w14:paraId="091377D0" w14:textId="77777777" w:rsidR="00627217" w:rsidRPr="008929DF" w:rsidRDefault="00627217" w:rsidP="00A70E89">
            <w:pPr>
              <w:widowControl w:val="0"/>
              <w:spacing w:after="0" w:line="240" w:lineRule="auto"/>
              <w:ind w:left="484"/>
              <w:jc w:val="center"/>
              <w:rPr>
                <w:rFonts w:eastAsia="Arial"/>
              </w:rPr>
            </w:pPr>
            <w:r w:rsidRPr="008929DF">
              <w:rPr>
                <w:rFonts w:eastAsia="Calibri"/>
              </w:rPr>
              <w:t>812</w:t>
            </w:r>
          </w:p>
        </w:tc>
        <w:tc>
          <w:tcPr>
            <w:tcW w:w="1531" w:type="dxa"/>
            <w:shd w:val="clear" w:color="auto" w:fill="D9D9D9" w:themeFill="background1" w:themeFillShade="D9"/>
            <w:vAlign w:val="center"/>
          </w:tcPr>
          <w:p w14:paraId="4AE81B29"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838</w:t>
            </w:r>
          </w:p>
        </w:tc>
      </w:tr>
      <w:tr w:rsidR="003E2DB3" w:rsidRPr="008929DF" w14:paraId="0AB7F6B1" w14:textId="77777777" w:rsidTr="005979E9">
        <w:trPr>
          <w:trHeight w:hRule="exact" w:val="613"/>
        </w:trPr>
        <w:tc>
          <w:tcPr>
            <w:tcW w:w="2507" w:type="dxa"/>
            <w:shd w:val="clear" w:color="auto" w:fill="DEEAF6" w:themeFill="accent1" w:themeFillTint="33"/>
            <w:vAlign w:val="center"/>
          </w:tcPr>
          <w:p w14:paraId="16E09517" w14:textId="77777777" w:rsidR="00627217" w:rsidRPr="008929DF" w:rsidRDefault="00627217" w:rsidP="00627217">
            <w:pPr>
              <w:widowControl w:val="0"/>
              <w:spacing w:before="54"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spacing w:val="-2"/>
              </w:rPr>
              <w:t>(East)</w:t>
            </w:r>
          </w:p>
        </w:tc>
        <w:tc>
          <w:tcPr>
            <w:tcW w:w="1113" w:type="dxa"/>
            <w:shd w:val="clear" w:color="auto" w:fill="D9D9D9" w:themeFill="background1" w:themeFillShade="D9"/>
            <w:vAlign w:val="center"/>
          </w:tcPr>
          <w:p w14:paraId="40C440D6"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1,672</w:t>
            </w:r>
          </w:p>
        </w:tc>
        <w:tc>
          <w:tcPr>
            <w:tcW w:w="973" w:type="dxa"/>
            <w:shd w:val="clear" w:color="auto" w:fill="auto"/>
            <w:vAlign w:val="center"/>
          </w:tcPr>
          <w:p w14:paraId="43F8356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1632</w:t>
            </w:r>
          </w:p>
        </w:tc>
        <w:tc>
          <w:tcPr>
            <w:tcW w:w="973" w:type="dxa"/>
            <w:shd w:val="clear" w:color="auto" w:fill="auto"/>
            <w:vAlign w:val="center"/>
          </w:tcPr>
          <w:p w14:paraId="242553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1644</w:t>
            </w:r>
          </w:p>
        </w:tc>
        <w:tc>
          <w:tcPr>
            <w:tcW w:w="974" w:type="dxa"/>
            <w:shd w:val="clear" w:color="auto" w:fill="auto"/>
            <w:vAlign w:val="center"/>
          </w:tcPr>
          <w:p w14:paraId="470EF58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1654</w:t>
            </w:r>
          </w:p>
        </w:tc>
        <w:tc>
          <w:tcPr>
            <w:tcW w:w="1113" w:type="dxa"/>
            <w:shd w:val="clear" w:color="auto" w:fill="auto"/>
            <w:vAlign w:val="center"/>
          </w:tcPr>
          <w:p w14:paraId="23EE881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1680</w:t>
            </w:r>
          </w:p>
        </w:tc>
        <w:tc>
          <w:tcPr>
            <w:tcW w:w="1531" w:type="dxa"/>
            <w:shd w:val="clear" w:color="auto" w:fill="D9D9D9" w:themeFill="background1" w:themeFillShade="D9"/>
            <w:vAlign w:val="center"/>
          </w:tcPr>
          <w:p w14:paraId="10E70BA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1718</w:t>
            </w:r>
          </w:p>
        </w:tc>
      </w:tr>
      <w:tr w:rsidR="003E2DB3" w:rsidRPr="008929DF" w14:paraId="01EDA80C" w14:textId="77777777" w:rsidTr="005979E9">
        <w:trPr>
          <w:trHeight w:hRule="exact" w:val="613"/>
        </w:trPr>
        <w:tc>
          <w:tcPr>
            <w:tcW w:w="2507" w:type="dxa"/>
            <w:shd w:val="clear" w:color="auto" w:fill="DEEAF6" w:themeFill="accent1" w:themeFillTint="33"/>
            <w:vAlign w:val="center"/>
          </w:tcPr>
          <w:p w14:paraId="4E7FAE08" w14:textId="207C4F40" w:rsidR="00627217" w:rsidRPr="008929DF" w:rsidRDefault="00627217" w:rsidP="00627217">
            <w:pPr>
              <w:widowControl w:val="0"/>
              <w:spacing w:before="56" w:after="0" w:line="240" w:lineRule="auto"/>
              <w:ind w:left="100" w:right="151"/>
              <w:rPr>
                <w:rFonts w:eastAsia="Arial"/>
              </w:rPr>
            </w:pPr>
            <w:proofErr w:type="spellStart"/>
            <w:r w:rsidRPr="008929DF">
              <w:rPr>
                <w:rFonts w:eastAsia="Calibri"/>
                <w:spacing w:val="-2"/>
              </w:rPr>
              <w:t>Coogee</w:t>
            </w:r>
            <w:proofErr w:type="spellEnd"/>
            <w:r w:rsidRPr="008929DF">
              <w:rPr>
                <w:rFonts w:eastAsia="Calibri"/>
                <w:spacing w:val="1"/>
              </w:rPr>
              <w:t xml:space="preserve"> </w:t>
            </w:r>
            <w:r>
              <w:rPr>
                <w:rFonts w:eastAsia="Calibri"/>
              </w:rPr>
              <w:t xml:space="preserve">/ </w:t>
            </w:r>
            <w:r w:rsidRPr="008929DF">
              <w:rPr>
                <w:rFonts w:eastAsia="Calibri"/>
                <w:spacing w:val="-2"/>
              </w:rPr>
              <w:t>North</w:t>
            </w:r>
            <w:r w:rsidRPr="008929DF">
              <w:rPr>
                <w:rFonts w:eastAsia="Calibri"/>
                <w:spacing w:val="28"/>
              </w:rPr>
              <w:t xml:space="preserve"> </w:t>
            </w:r>
            <w:proofErr w:type="spellStart"/>
            <w:r w:rsidRPr="008929DF">
              <w:rPr>
                <w:rFonts w:eastAsia="Calibri"/>
                <w:spacing w:val="-2"/>
              </w:rPr>
              <w:t>Coogee</w:t>
            </w:r>
            <w:proofErr w:type="spellEnd"/>
          </w:p>
        </w:tc>
        <w:tc>
          <w:tcPr>
            <w:tcW w:w="1113" w:type="dxa"/>
            <w:shd w:val="clear" w:color="auto" w:fill="D9D9D9" w:themeFill="background1" w:themeFillShade="D9"/>
            <w:vAlign w:val="center"/>
          </w:tcPr>
          <w:p w14:paraId="1344388F"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1,723</w:t>
            </w:r>
          </w:p>
        </w:tc>
        <w:tc>
          <w:tcPr>
            <w:tcW w:w="973" w:type="dxa"/>
            <w:shd w:val="clear" w:color="auto" w:fill="auto"/>
            <w:vAlign w:val="center"/>
          </w:tcPr>
          <w:p w14:paraId="3B3A7CA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2088</w:t>
            </w:r>
          </w:p>
        </w:tc>
        <w:tc>
          <w:tcPr>
            <w:tcW w:w="973" w:type="dxa"/>
            <w:shd w:val="clear" w:color="auto" w:fill="auto"/>
            <w:vAlign w:val="center"/>
          </w:tcPr>
          <w:p w14:paraId="4DCCB6B5"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3036</w:t>
            </w:r>
          </w:p>
        </w:tc>
        <w:tc>
          <w:tcPr>
            <w:tcW w:w="974" w:type="dxa"/>
            <w:shd w:val="clear" w:color="auto" w:fill="auto"/>
            <w:vAlign w:val="center"/>
          </w:tcPr>
          <w:p w14:paraId="418A25C1"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5189</w:t>
            </w:r>
          </w:p>
        </w:tc>
        <w:tc>
          <w:tcPr>
            <w:tcW w:w="1113" w:type="dxa"/>
            <w:shd w:val="clear" w:color="auto" w:fill="auto"/>
            <w:vAlign w:val="center"/>
          </w:tcPr>
          <w:p w14:paraId="6BD73B7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7341</w:t>
            </w:r>
          </w:p>
        </w:tc>
        <w:tc>
          <w:tcPr>
            <w:tcW w:w="1531" w:type="dxa"/>
            <w:shd w:val="clear" w:color="auto" w:fill="D9D9D9" w:themeFill="background1" w:themeFillShade="D9"/>
            <w:vAlign w:val="center"/>
          </w:tcPr>
          <w:p w14:paraId="3B10788E"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9271</w:t>
            </w:r>
          </w:p>
        </w:tc>
      </w:tr>
      <w:tr w:rsidR="003E2DB3" w:rsidRPr="008929DF" w14:paraId="0F9DBF0D" w14:textId="77777777" w:rsidTr="005979E9">
        <w:trPr>
          <w:trHeight w:hRule="exact" w:val="551"/>
        </w:trPr>
        <w:tc>
          <w:tcPr>
            <w:tcW w:w="2507" w:type="dxa"/>
            <w:shd w:val="clear" w:color="auto" w:fill="DEEAF6" w:themeFill="accent1" w:themeFillTint="33"/>
            <w:vAlign w:val="center"/>
          </w:tcPr>
          <w:p w14:paraId="15547A47"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Coolbellup</w:t>
            </w:r>
            <w:proofErr w:type="spellEnd"/>
          </w:p>
        </w:tc>
        <w:tc>
          <w:tcPr>
            <w:tcW w:w="1113" w:type="dxa"/>
            <w:shd w:val="clear" w:color="auto" w:fill="D9D9D9" w:themeFill="background1" w:themeFillShade="D9"/>
            <w:vAlign w:val="center"/>
          </w:tcPr>
          <w:p w14:paraId="64E3A5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2,403</w:t>
            </w:r>
          </w:p>
        </w:tc>
        <w:tc>
          <w:tcPr>
            <w:tcW w:w="973" w:type="dxa"/>
            <w:shd w:val="clear" w:color="auto" w:fill="auto"/>
            <w:vAlign w:val="center"/>
          </w:tcPr>
          <w:p w14:paraId="0C5D6AB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2390</w:t>
            </w:r>
          </w:p>
        </w:tc>
        <w:tc>
          <w:tcPr>
            <w:tcW w:w="973" w:type="dxa"/>
            <w:shd w:val="clear" w:color="auto" w:fill="auto"/>
            <w:vAlign w:val="center"/>
          </w:tcPr>
          <w:p w14:paraId="76D2D65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2604</w:t>
            </w:r>
          </w:p>
        </w:tc>
        <w:tc>
          <w:tcPr>
            <w:tcW w:w="974" w:type="dxa"/>
            <w:shd w:val="clear" w:color="auto" w:fill="auto"/>
            <w:vAlign w:val="center"/>
          </w:tcPr>
          <w:p w14:paraId="1177050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3001</w:t>
            </w:r>
          </w:p>
        </w:tc>
        <w:tc>
          <w:tcPr>
            <w:tcW w:w="1113" w:type="dxa"/>
            <w:shd w:val="clear" w:color="auto" w:fill="auto"/>
            <w:vAlign w:val="center"/>
          </w:tcPr>
          <w:p w14:paraId="1E09BE6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3091</w:t>
            </w:r>
          </w:p>
        </w:tc>
        <w:tc>
          <w:tcPr>
            <w:tcW w:w="1531" w:type="dxa"/>
            <w:shd w:val="clear" w:color="auto" w:fill="D9D9D9" w:themeFill="background1" w:themeFillShade="D9"/>
            <w:vAlign w:val="center"/>
          </w:tcPr>
          <w:p w14:paraId="76D976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3216</w:t>
            </w:r>
          </w:p>
        </w:tc>
      </w:tr>
      <w:tr w:rsidR="003E2DB3" w:rsidRPr="008929DF" w14:paraId="298E9084" w14:textId="77777777" w:rsidTr="005979E9">
        <w:trPr>
          <w:trHeight w:hRule="exact" w:val="548"/>
        </w:trPr>
        <w:tc>
          <w:tcPr>
            <w:tcW w:w="2507" w:type="dxa"/>
            <w:shd w:val="clear" w:color="auto" w:fill="DEEAF6" w:themeFill="accent1" w:themeFillTint="33"/>
            <w:vAlign w:val="center"/>
          </w:tcPr>
          <w:p w14:paraId="31B7084D" w14:textId="77777777" w:rsidR="00627217" w:rsidRPr="008929DF" w:rsidRDefault="00627217" w:rsidP="00627217">
            <w:pPr>
              <w:widowControl w:val="0"/>
              <w:spacing w:after="0" w:line="240" w:lineRule="auto"/>
              <w:ind w:left="100"/>
              <w:rPr>
                <w:rFonts w:eastAsia="Arial"/>
              </w:rPr>
            </w:pPr>
            <w:r w:rsidRPr="008929DF">
              <w:rPr>
                <w:rFonts w:eastAsia="Calibri"/>
                <w:spacing w:val="-2"/>
              </w:rPr>
              <w:t>Hamilton</w:t>
            </w:r>
            <w:r w:rsidRPr="008929DF">
              <w:rPr>
                <w:rFonts w:eastAsia="Calibri"/>
                <w:spacing w:val="-1"/>
              </w:rPr>
              <w:t xml:space="preserve"> </w:t>
            </w:r>
            <w:r w:rsidRPr="008929DF">
              <w:rPr>
                <w:rFonts w:eastAsia="Calibri"/>
                <w:spacing w:val="-2"/>
              </w:rPr>
              <w:t>Hill</w:t>
            </w:r>
          </w:p>
        </w:tc>
        <w:tc>
          <w:tcPr>
            <w:tcW w:w="1113" w:type="dxa"/>
            <w:shd w:val="clear" w:color="auto" w:fill="D9D9D9" w:themeFill="background1" w:themeFillShade="D9"/>
            <w:vAlign w:val="center"/>
          </w:tcPr>
          <w:p w14:paraId="55C63CC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4,604</w:t>
            </w:r>
          </w:p>
        </w:tc>
        <w:tc>
          <w:tcPr>
            <w:tcW w:w="973" w:type="dxa"/>
            <w:shd w:val="clear" w:color="auto" w:fill="auto"/>
            <w:vAlign w:val="center"/>
          </w:tcPr>
          <w:p w14:paraId="3115763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4688</w:t>
            </w:r>
          </w:p>
        </w:tc>
        <w:tc>
          <w:tcPr>
            <w:tcW w:w="973" w:type="dxa"/>
            <w:shd w:val="clear" w:color="auto" w:fill="auto"/>
            <w:vAlign w:val="center"/>
          </w:tcPr>
          <w:p w14:paraId="1F657F2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4850</w:t>
            </w:r>
          </w:p>
        </w:tc>
        <w:tc>
          <w:tcPr>
            <w:tcW w:w="974" w:type="dxa"/>
            <w:shd w:val="clear" w:color="auto" w:fill="auto"/>
            <w:vAlign w:val="center"/>
          </w:tcPr>
          <w:p w14:paraId="13CC3DE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5441</w:t>
            </w:r>
          </w:p>
        </w:tc>
        <w:tc>
          <w:tcPr>
            <w:tcW w:w="1113" w:type="dxa"/>
            <w:shd w:val="clear" w:color="auto" w:fill="auto"/>
            <w:vAlign w:val="center"/>
          </w:tcPr>
          <w:p w14:paraId="1D6FCA5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6157</w:t>
            </w:r>
          </w:p>
        </w:tc>
        <w:tc>
          <w:tcPr>
            <w:tcW w:w="1531" w:type="dxa"/>
            <w:shd w:val="clear" w:color="auto" w:fill="D9D9D9" w:themeFill="background1" w:themeFillShade="D9"/>
            <w:vAlign w:val="center"/>
          </w:tcPr>
          <w:p w14:paraId="64B25C5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6857</w:t>
            </w:r>
          </w:p>
        </w:tc>
      </w:tr>
      <w:tr w:rsidR="003E2DB3" w:rsidRPr="008929DF" w14:paraId="76BD6078" w14:textId="77777777" w:rsidTr="005979E9">
        <w:trPr>
          <w:trHeight w:hRule="exact" w:val="907"/>
        </w:trPr>
        <w:tc>
          <w:tcPr>
            <w:tcW w:w="2507" w:type="dxa"/>
            <w:shd w:val="clear" w:color="auto" w:fill="DEEAF6" w:themeFill="accent1" w:themeFillTint="33"/>
            <w:vAlign w:val="center"/>
          </w:tcPr>
          <w:p w14:paraId="5D4ACFEC" w14:textId="77777777" w:rsidR="00627217" w:rsidRPr="008929DF" w:rsidRDefault="00627217" w:rsidP="00627217">
            <w:pPr>
              <w:widowControl w:val="0"/>
              <w:spacing w:before="77" w:after="0" w:line="240" w:lineRule="auto"/>
              <w:ind w:left="100"/>
              <w:rPr>
                <w:rFonts w:eastAsia="Arial"/>
              </w:rPr>
            </w:pPr>
            <w:r w:rsidRPr="008929DF">
              <w:rPr>
                <w:rFonts w:eastAsia="Calibri"/>
                <w:spacing w:val="-2"/>
              </w:rPr>
              <w:t>Hammond</w:t>
            </w:r>
            <w:r w:rsidRPr="008929DF">
              <w:rPr>
                <w:rFonts w:eastAsia="Calibri"/>
              </w:rPr>
              <w:t xml:space="preserve"> </w:t>
            </w:r>
            <w:r w:rsidRPr="008929DF">
              <w:rPr>
                <w:rFonts w:eastAsia="Calibri"/>
                <w:spacing w:val="-2"/>
              </w:rPr>
              <w:t>Park</w:t>
            </w:r>
          </w:p>
          <w:p w14:paraId="1A1784E0" w14:textId="40E546EF" w:rsidR="00627217" w:rsidRPr="008929DF" w:rsidRDefault="00627217" w:rsidP="00627217">
            <w:pPr>
              <w:widowControl w:val="0"/>
              <w:spacing w:after="0" w:line="240" w:lineRule="auto"/>
              <w:ind w:left="100" w:right="544"/>
              <w:rPr>
                <w:rFonts w:eastAsia="Arial"/>
              </w:rPr>
            </w:pPr>
            <w:r>
              <w:rPr>
                <w:rFonts w:eastAsia="Calibri"/>
              </w:rPr>
              <w:t xml:space="preserve">/ </w:t>
            </w:r>
            <w:proofErr w:type="spellStart"/>
            <w:r w:rsidRPr="008929DF">
              <w:rPr>
                <w:rFonts w:eastAsia="Calibri"/>
              </w:rPr>
              <w:t>Wattleup</w:t>
            </w:r>
            <w:proofErr w:type="spellEnd"/>
            <w:r>
              <w:rPr>
                <w:rFonts w:eastAsia="Calibri"/>
                <w:spacing w:val="1"/>
              </w:rPr>
              <w:t xml:space="preserve"> / </w:t>
            </w:r>
            <w:r w:rsidRPr="008929DF">
              <w:rPr>
                <w:rFonts w:eastAsia="Calibri"/>
                <w:spacing w:val="-2"/>
              </w:rPr>
              <w:t>Henderson</w:t>
            </w:r>
          </w:p>
        </w:tc>
        <w:tc>
          <w:tcPr>
            <w:tcW w:w="1113" w:type="dxa"/>
            <w:shd w:val="clear" w:color="auto" w:fill="D9D9D9" w:themeFill="background1" w:themeFillShade="D9"/>
            <w:vAlign w:val="center"/>
          </w:tcPr>
          <w:p w14:paraId="13514DAF" w14:textId="77777777" w:rsidR="00627217" w:rsidRPr="008929DF" w:rsidRDefault="00627217" w:rsidP="00A70E89">
            <w:pPr>
              <w:widowControl w:val="0"/>
              <w:spacing w:after="0" w:line="240" w:lineRule="auto"/>
              <w:ind w:left="100"/>
              <w:jc w:val="center"/>
              <w:rPr>
                <w:rFonts w:eastAsia="Arial"/>
              </w:rPr>
            </w:pPr>
            <w:r w:rsidRPr="008929DF">
              <w:rPr>
                <w:rFonts w:eastAsia="Calibri"/>
              </w:rPr>
              <w:t>926</w:t>
            </w:r>
          </w:p>
        </w:tc>
        <w:tc>
          <w:tcPr>
            <w:tcW w:w="973" w:type="dxa"/>
            <w:shd w:val="clear" w:color="auto" w:fill="auto"/>
            <w:vAlign w:val="center"/>
          </w:tcPr>
          <w:p w14:paraId="311DF0E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1213</w:t>
            </w:r>
          </w:p>
        </w:tc>
        <w:tc>
          <w:tcPr>
            <w:tcW w:w="973" w:type="dxa"/>
            <w:shd w:val="clear" w:color="auto" w:fill="auto"/>
            <w:vAlign w:val="center"/>
          </w:tcPr>
          <w:p w14:paraId="64B01FA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1944</w:t>
            </w:r>
          </w:p>
        </w:tc>
        <w:tc>
          <w:tcPr>
            <w:tcW w:w="974" w:type="dxa"/>
            <w:shd w:val="clear" w:color="auto" w:fill="auto"/>
            <w:vAlign w:val="center"/>
          </w:tcPr>
          <w:p w14:paraId="53BAC03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2799</w:t>
            </w:r>
          </w:p>
        </w:tc>
        <w:tc>
          <w:tcPr>
            <w:tcW w:w="1113" w:type="dxa"/>
            <w:shd w:val="clear" w:color="auto" w:fill="auto"/>
            <w:vAlign w:val="center"/>
          </w:tcPr>
          <w:p w14:paraId="3E6D4F41"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3842</w:t>
            </w:r>
          </w:p>
        </w:tc>
        <w:tc>
          <w:tcPr>
            <w:tcW w:w="1531" w:type="dxa"/>
            <w:shd w:val="clear" w:color="auto" w:fill="D9D9D9" w:themeFill="background1" w:themeFillShade="D9"/>
            <w:vAlign w:val="center"/>
          </w:tcPr>
          <w:p w14:paraId="028656D2"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4342</w:t>
            </w:r>
          </w:p>
        </w:tc>
      </w:tr>
      <w:tr w:rsidR="003E2DB3" w:rsidRPr="008929DF" w14:paraId="35866934" w14:textId="77777777" w:rsidTr="005979E9">
        <w:trPr>
          <w:trHeight w:hRule="exact" w:val="549"/>
        </w:trPr>
        <w:tc>
          <w:tcPr>
            <w:tcW w:w="2507" w:type="dxa"/>
            <w:shd w:val="clear" w:color="auto" w:fill="DEEAF6" w:themeFill="accent1" w:themeFillTint="33"/>
            <w:vAlign w:val="center"/>
          </w:tcPr>
          <w:p w14:paraId="5A2AE5EA"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Jandakot</w:t>
            </w:r>
            <w:proofErr w:type="spellEnd"/>
          </w:p>
        </w:tc>
        <w:tc>
          <w:tcPr>
            <w:tcW w:w="1113" w:type="dxa"/>
            <w:shd w:val="clear" w:color="auto" w:fill="D9D9D9" w:themeFill="background1" w:themeFillShade="D9"/>
            <w:vAlign w:val="center"/>
          </w:tcPr>
          <w:p w14:paraId="3AC31867" w14:textId="77777777" w:rsidR="00627217" w:rsidRPr="008929DF" w:rsidRDefault="00627217" w:rsidP="00A70E89">
            <w:pPr>
              <w:widowControl w:val="0"/>
              <w:spacing w:after="0" w:line="240" w:lineRule="auto"/>
              <w:ind w:left="100"/>
              <w:jc w:val="center"/>
              <w:rPr>
                <w:rFonts w:eastAsia="Arial"/>
              </w:rPr>
            </w:pPr>
            <w:r w:rsidRPr="008929DF">
              <w:rPr>
                <w:rFonts w:eastAsia="Calibri"/>
              </w:rPr>
              <w:t>904</w:t>
            </w:r>
          </w:p>
        </w:tc>
        <w:tc>
          <w:tcPr>
            <w:tcW w:w="973" w:type="dxa"/>
            <w:shd w:val="clear" w:color="auto" w:fill="auto"/>
            <w:vAlign w:val="center"/>
          </w:tcPr>
          <w:p w14:paraId="698BEB7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939</w:t>
            </w:r>
          </w:p>
        </w:tc>
        <w:tc>
          <w:tcPr>
            <w:tcW w:w="973" w:type="dxa"/>
            <w:shd w:val="clear" w:color="auto" w:fill="auto"/>
            <w:vAlign w:val="center"/>
          </w:tcPr>
          <w:p w14:paraId="37D4984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965</w:t>
            </w:r>
          </w:p>
        </w:tc>
        <w:tc>
          <w:tcPr>
            <w:tcW w:w="974" w:type="dxa"/>
            <w:shd w:val="clear" w:color="auto" w:fill="auto"/>
            <w:vAlign w:val="center"/>
          </w:tcPr>
          <w:p w14:paraId="71E2E58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1004</w:t>
            </w:r>
          </w:p>
        </w:tc>
        <w:tc>
          <w:tcPr>
            <w:tcW w:w="1113" w:type="dxa"/>
            <w:shd w:val="clear" w:color="auto" w:fill="auto"/>
            <w:vAlign w:val="center"/>
          </w:tcPr>
          <w:p w14:paraId="288BA6E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1014</w:t>
            </w:r>
          </w:p>
        </w:tc>
        <w:tc>
          <w:tcPr>
            <w:tcW w:w="1531" w:type="dxa"/>
            <w:shd w:val="clear" w:color="auto" w:fill="D9D9D9" w:themeFill="background1" w:themeFillShade="D9"/>
            <w:vAlign w:val="center"/>
          </w:tcPr>
          <w:p w14:paraId="108E13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1020</w:t>
            </w:r>
          </w:p>
        </w:tc>
      </w:tr>
      <w:tr w:rsidR="003E2DB3" w:rsidRPr="008929DF" w14:paraId="5E5D332E" w14:textId="77777777" w:rsidTr="005979E9">
        <w:trPr>
          <w:trHeight w:hRule="exact" w:val="553"/>
        </w:trPr>
        <w:tc>
          <w:tcPr>
            <w:tcW w:w="2507" w:type="dxa"/>
            <w:shd w:val="clear" w:color="auto" w:fill="DEEAF6" w:themeFill="accent1" w:themeFillTint="33"/>
            <w:vAlign w:val="center"/>
          </w:tcPr>
          <w:p w14:paraId="007EC4A4" w14:textId="77777777" w:rsidR="00627217" w:rsidRPr="008929DF" w:rsidRDefault="00627217" w:rsidP="00627217">
            <w:pPr>
              <w:widowControl w:val="0"/>
              <w:spacing w:after="0" w:line="240" w:lineRule="auto"/>
              <w:ind w:left="100"/>
              <w:rPr>
                <w:rFonts w:eastAsia="Arial"/>
              </w:rPr>
            </w:pPr>
            <w:r w:rsidRPr="008929DF">
              <w:rPr>
                <w:rFonts w:eastAsia="Calibri"/>
                <w:spacing w:val="-2"/>
              </w:rPr>
              <w:t>Leeming</w:t>
            </w:r>
          </w:p>
        </w:tc>
        <w:tc>
          <w:tcPr>
            <w:tcW w:w="1113" w:type="dxa"/>
            <w:shd w:val="clear" w:color="auto" w:fill="D9D9D9" w:themeFill="background1" w:themeFillShade="D9"/>
            <w:vAlign w:val="center"/>
          </w:tcPr>
          <w:p w14:paraId="1A4A6567" w14:textId="77777777" w:rsidR="00627217" w:rsidRPr="008929DF" w:rsidRDefault="00627217" w:rsidP="00A70E89">
            <w:pPr>
              <w:widowControl w:val="0"/>
              <w:spacing w:after="0" w:line="240" w:lineRule="auto"/>
              <w:ind w:left="100"/>
              <w:jc w:val="center"/>
              <w:rPr>
                <w:rFonts w:eastAsia="Arial"/>
              </w:rPr>
            </w:pPr>
            <w:r w:rsidRPr="008929DF">
              <w:rPr>
                <w:rFonts w:eastAsia="Calibri"/>
              </w:rPr>
              <w:t>737</w:t>
            </w:r>
          </w:p>
        </w:tc>
        <w:tc>
          <w:tcPr>
            <w:tcW w:w="973" w:type="dxa"/>
            <w:shd w:val="clear" w:color="auto" w:fill="auto"/>
            <w:vAlign w:val="center"/>
          </w:tcPr>
          <w:p w14:paraId="3320DF2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747</w:t>
            </w:r>
          </w:p>
        </w:tc>
        <w:tc>
          <w:tcPr>
            <w:tcW w:w="973" w:type="dxa"/>
            <w:shd w:val="clear" w:color="auto" w:fill="auto"/>
            <w:vAlign w:val="center"/>
          </w:tcPr>
          <w:p w14:paraId="0F1D01F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760</w:t>
            </w:r>
          </w:p>
        </w:tc>
        <w:tc>
          <w:tcPr>
            <w:tcW w:w="974" w:type="dxa"/>
            <w:shd w:val="clear" w:color="auto" w:fill="auto"/>
            <w:vAlign w:val="center"/>
          </w:tcPr>
          <w:p w14:paraId="66E1446C"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765</w:t>
            </w:r>
          </w:p>
        </w:tc>
        <w:tc>
          <w:tcPr>
            <w:tcW w:w="1113" w:type="dxa"/>
            <w:shd w:val="clear" w:color="auto" w:fill="auto"/>
            <w:vAlign w:val="center"/>
          </w:tcPr>
          <w:p w14:paraId="6B0AC3B4" w14:textId="77777777" w:rsidR="00627217" w:rsidRPr="008929DF" w:rsidRDefault="00627217" w:rsidP="00A70E89">
            <w:pPr>
              <w:widowControl w:val="0"/>
              <w:spacing w:after="0" w:line="240" w:lineRule="auto"/>
              <w:ind w:left="484"/>
              <w:jc w:val="center"/>
              <w:rPr>
                <w:rFonts w:eastAsia="Arial"/>
              </w:rPr>
            </w:pPr>
            <w:r w:rsidRPr="008929DF">
              <w:rPr>
                <w:rFonts w:eastAsia="Calibri"/>
              </w:rPr>
              <w:t>770</w:t>
            </w:r>
          </w:p>
        </w:tc>
        <w:tc>
          <w:tcPr>
            <w:tcW w:w="1531" w:type="dxa"/>
            <w:shd w:val="clear" w:color="auto" w:fill="D9D9D9" w:themeFill="background1" w:themeFillShade="D9"/>
            <w:vAlign w:val="center"/>
          </w:tcPr>
          <w:p w14:paraId="1702B818"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779</w:t>
            </w:r>
          </w:p>
        </w:tc>
      </w:tr>
      <w:tr w:rsidR="003E2DB3" w:rsidRPr="008929DF" w14:paraId="09211F4F" w14:textId="77777777" w:rsidTr="005979E9">
        <w:trPr>
          <w:trHeight w:hRule="exact" w:val="548"/>
        </w:trPr>
        <w:tc>
          <w:tcPr>
            <w:tcW w:w="2507" w:type="dxa"/>
            <w:shd w:val="clear" w:color="auto" w:fill="DEEAF6" w:themeFill="accent1" w:themeFillTint="33"/>
            <w:vAlign w:val="center"/>
          </w:tcPr>
          <w:p w14:paraId="388149F9" w14:textId="77777777" w:rsidR="00627217" w:rsidRPr="008929DF" w:rsidRDefault="00627217" w:rsidP="00627217">
            <w:pPr>
              <w:widowControl w:val="0"/>
              <w:spacing w:after="0" w:line="240" w:lineRule="auto"/>
              <w:ind w:left="100"/>
              <w:rPr>
                <w:rFonts w:eastAsia="Arial"/>
              </w:rPr>
            </w:pPr>
            <w:r w:rsidRPr="008929DF">
              <w:rPr>
                <w:rFonts w:eastAsia="Calibri"/>
                <w:spacing w:val="-2"/>
              </w:rPr>
              <w:t>Munster</w:t>
            </w:r>
          </w:p>
        </w:tc>
        <w:tc>
          <w:tcPr>
            <w:tcW w:w="1113" w:type="dxa"/>
            <w:shd w:val="clear" w:color="auto" w:fill="D9D9D9" w:themeFill="background1" w:themeFillShade="D9"/>
            <w:vAlign w:val="center"/>
          </w:tcPr>
          <w:p w14:paraId="52FF9C4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1,390</w:t>
            </w:r>
          </w:p>
        </w:tc>
        <w:tc>
          <w:tcPr>
            <w:tcW w:w="973" w:type="dxa"/>
            <w:shd w:val="clear" w:color="auto" w:fill="auto"/>
            <w:vAlign w:val="center"/>
          </w:tcPr>
          <w:p w14:paraId="331AA9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1275</w:t>
            </w:r>
          </w:p>
        </w:tc>
        <w:tc>
          <w:tcPr>
            <w:tcW w:w="973" w:type="dxa"/>
            <w:shd w:val="clear" w:color="auto" w:fill="auto"/>
            <w:vAlign w:val="center"/>
          </w:tcPr>
          <w:p w14:paraId="20D73B5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1841</w:t>
            </w:r>
          </w:p>
        </w:tc>
        <w:tc>
          <w:tcPr>
            <w:tcW w:w="974" w:type="dxa"/>
            <w:shd w:val="clear" w:color="auto" w:fill="auto"/>
            <w:vAlign w:val="center"/>
          </w:tcPr>
          <w:p w14:paraId="7C0B749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2092</w:t>
            </w:r>
          </w:p>
        </w:tc>
        <w:tc>
          <w:tcPr>
            <w:tcW w:w="1113" w:type="dxa"/>
            <w:shd w:val="clear" w:color="auto" w:fill="auto"/>
            <w:vAlign w:val="center"/>
          </w:tcPr>
          <w:p w14:paraId="5E845005"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2199</w:t>
            </w:r>
          </w:p>
        </w:tc>
        <w:tc>
          <w:tcPr>
            <w:tcW w:w="1531" w:type="dxa"/>
            <w:shd w:val="clear" w:color="auto" w:fill="D9D9D9" w:themeFill="background1" w:themeFillShade="D9"/>
            <w:vAlign w:val="center"/>
          </w:tcPr>
          <w:p w14:paraId="14FEAC35"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2216</w:t>
            </w:r>
          </w:p>
        </w:tc>
      </w:tr>
      <w:tr w:rsidR="003E2DB3" w:rsidRPr="008929DF" w14:paraId="56A1D39C" w14:textId="77777777" w:rsidTr="005979E9">
        <w:trPr>
          <w:trHeight w:hRule="exact" w:val="551"/>
        </w:trPr>
        <w:tc>
          <w:tcPr>
            <w:tcW w:w="2507" w:type="dxa"/>
            <w:shd w:val="clear" w:color="auto" w:fill="DEEAF6" w:themeFill="accent1" w:themeFillTint="33"/>
            <w:vAlign w:val="center"/>
          </w:tcPr>
          <w:p w14:paraId="56BADA10" w14:textId="77777777" w:rsidR="00627217" w:rsidRPr="008929DF" w:rsidRDefault="00627217" w:rsidP="00627217">
            <w:pPr>
              <w:widowControl w:val="0"/>
              <w:spacing w:after="0" w:line="240" w:lineRule="auto"/>
              <w:ind w:left="100"/>
              <w:rPr>
                <w:rFonts w:eastAsia="Arial"/>
              </w:rPr>
            </w:pPr>
            <w:r w:rsidRPr="008929DF">
              <w:rPr>
                <w:rFonts w:eastAsia="Calibri"/>
                <w:spacing w:val="-2"/>
              </w:rPr>
              <w:t>North</w:t>
            </w:r>
            <w:r w:rsidRPr="008929DF">
              <w:rPr>
                <w:rFonts w:eastAsia="Calibri"/>
              </w:rPr>
              <w:t xml:space="preserve"> </w:t>
            </w:r>
            <w:r w:rsidRPr="008929DF">
              <w:rPr>
                <w:rFonts w:eastAsia="Calibri"/>
                <w:spacing w:val="-1"/>
              </w:rPr>
              <w:t>Lake</w:t>
            </w:r>
          </w:p>
        </w:tc>
        <w:tc>
          <w:tcPr>
            <w:tcW w:w="1113" w:type="dxa"/>
            <w:shd w:val="clear" w:color="auto" w:fill="D9D9D9" w:themeFill="background1" w:themeFillShade="D9"/>
            <w:vAlign w:val="center"/>
          </w:tcPr>
          <w:p w14:paraId="594C72C6" w14:textId="77777777" w:rsidR="00627217" w:rsidRPr="008929DF" w:rsidRDefault="00627217" w:rsidP="00A70E89">
            <w:pPr>
              <w:widowControl w:val="0"/>
              <w:spacing w:after="0" w:line="240" w:lineRule="auto"/>
              <w:ind w:left="100"/>
              <w:jc w:val="center"/>
              <w:rPr>
                <w:rFonts w:eastAsia="Arial"/>
              </w:rPr>
            </w:pPr>
            <w:r w:rsidRPr="008929DF">
              <w:rPr>
                <w:rFonts w:eastAsia="Calibri"/>
              </w:rPr>
              <w:t>478</w:t>
            </w:r>
          </w:p>
        </w:tc>
        <w:tc>
          <w:tcPr>
            <w:tcW w:w="973" w:type="dxa"/>
            <w:shd w:val="clear" w:color="auto" w:fill="auto"/>
            <w:vAlign w:val="center"/>
          </w:tcPr>
          <w:p w14:paraId="64DC036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479</w:t>
            </w:r>
          </w:p>
        </w:tc>
        <w:tc>
          <w:tcPr>
            <w:tcW w:w="973" w:type="dxa"/>
            <w:shd w:val="clear" w:color="auto" w:fill="auto"/>
            <w:vAlign w:val="center"/>
          </w:tcPr>
          <w:p w14:paraId="677B485A"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487</w:t>
            </w:r>
          </w:p>
        </w:tc>
        <w:tc>
          <w:tcPr>
            <w:tcW w:w="974" w:type="dxa"/>
            <w:shd w:val="clear" w:color="auto" w:fill="auto"/>
            <w:vAlign w:val="center"/>
          </w:tcPr>
          <w:p w14:paraId="7F939EE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493</w:t>
            </w:r>
          </w:p>
        </w:tc>
        <w:tc>
          <w:tcPr>
            <w:tcW w:w="1113" w:type="dxa"/>
            <w:shd w:val="clear" w:color="auto" w:fill="auto"/>
            <w:vAlign w:val="center"/>
          </w:tcPr>
          <w:p w14:paraId="5D43E792" w14:textId="77777777" w:rsidR="00627217" w:rsidRPr="008929DF" w:rsidRDefault="00627217" w:rsidP="00A70E89">
            <w:pPr>
              <w:widowControl w:val="0"/>
              <w:spacing w:after="0" w:line="240" w:lineRule="auto"/>
              <w:ind w:left="484"/>
              <w:jc w:val="center"/>
              <w:rPr>
                <w:rFonts w:eastAsia="Arial"/>
              </w:rPr>
            </w:pPr>
            <w:r w:rsidRPr="008929DF">
              <w:rPr>
                <w:rFonts w:eastAsia="Calibri"/>
              </w:rPr>
              <w:t>503</w:t>
            </w:r>
          </w:p>
        </w:tc>
        <w:tc>
          <w:tcPr>
            <w:tcW w:w="1531" w:type="dxa"/>
            <w:shd w:val="clear" w:color="auto" w:fill="D9D9D9" w:themeFill="background1" w:themeFillShade="D9"/>
            <w:vAlign w:val="center"/>
          </w:tcPr>
          <w:p w14:paraId="1117BC5C"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515</w:t>
            </w:r>
          </w:p>
        </w:tc>
      </w:tr>
      <w:tr w:rsidR="003E2DB3" w:rsidRPr="008929DF" w14:paraId="39268A3D" w14:textId="77777777" w:rsidTr="005979E9">
        <w:trPr>
          <w:trHeight w:hRule="exact" w:val="905"/>
        </w:trPr>
        <w:tc>
          <w:tcPr>
            <w:tcW w:w="2507" w:type="dxa"/>
            <w:shd w:val="clear" w:color="auto" w:fill="DEEAF6" w:themeFill="accent1" w:themeFillTint="33"/>
            <w:vAlign w:val="center"/>
          </w:tcPr>
          <w:p w14:paraId="193FFEBC" w14:textId="47DA3379" w:rsidR="00627217" w:rsidRPr="008929DF" w:rsidRDefault="00627217" w:rsidP="00627217">
            <w:pPr>
              <w:widowControl w:val="0"/>
              <w:spacing w:before="77" w:after="0" w:line="240" w:lineRule="auto"/>
              <w:ind w:left="100" w:right="426"/>
              <w:rPr>
                <w:rFonts w:eastAsia="Arial"/>
              </w:rPr>
            </w:pPr>
            <w:r w:rsidRPr="008929DF">
              <w:rPr>
                <w:rFonts w:eastAsia="Calibri"/>
                <w:spacing w:val="-2"/>
              </w:rPr>
              <w:t>South</w:t>
            </w:r>
            <w:r w:rsidRPr="008929DF">
              <w:rPr>
                <w:rFonts w:eastAsia="Calibri"/>
              </w:rPr>
              <w:t xml:space="preserve"> </w:t>
            </w:r>
            <w:r w:rsidRPr="008929DF">
              <w:rPr>
                <w:rFonts w:eastAsia="Calibri"/>
                <w:spacing w:val="-2"/>
              </w:rPr>
              <w:t>Lake</w:t>
            </w:r>
            <w:r w:rsidRPr="008929DF">
              <w:rPr>
                <w:rFonts w:eastAsia="Calibri"/>
              </w:rPr>
              <w:t xml:space="preserve"> </w:t>
            </w:r>
            <w:r>
              <w:rPr>
                <w:rFonts w:eastAsia="Calibri"/>
              </w:rPr>
              <w:t xml:space="preserve">/ </w:t>
            </w:r>
            <w:r w:rsidRPr="008929DF">
              <w:rPr>
                <w:rFonts w:eastAsia="Calibri"/>
                <w:spacing w:val="-2"/>
              </w:rPr>
              <w:t>Cockburn</w:t>
            </w:r>
            <w:r w:rsidRPr="008929DF">
              <w:rPr>
                <w:rFonts w:eastAsia="Calibri"/>
                <w:spacing w:val="21"/>
              </w:rPr>
              <w:t xml:space="preserve"> </w:t>
            </w:r>
            <w:r w:rsidRPr="008929DF">
              <w:rPr>
                <w:rFonts w:eastAsia="Calibri"/>
                <w:spacing w:val="-1"/>
              </w:rPr>
              <w:t>Central</w:t>
            </w:r>
          </w:p>
        </w:tc>
        <w:tc>
          <w:tcPr>
            <w:tcW w:w="1113" w:type="dxa"/>
            <w:shd w:val="clear" w:color="auto" w:fill="D9D9D9" w:themeFill="background1" w:themeFillShade="D9"/>
            <w:vAlign w:val="center"/>
          </w:tcPr>
          <w:p w14:paraId="471C3D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2,523</w:t>
            </w:r>
          </w:p>
        </w:tc>
        <w:tc>
          <w:tcPr>
            <w:tcW w:w="973" w:type="dxa"/>
            <w:shd w:val="clear" w:color="auto" w:fill="auto"/>
            <w:vAlign w:val="center"/>
          </w:tcPr>
          <w:p w14:paraId="217CA51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2698</w:t>
            </w:r>
          </w:p>
        </w:tc>
        <w:tc>
          <w:tcPr>
            <w:tcW w:w="973" w:type="dxa"/>
            <w:shd w:val="clear" w:color="auto" w:fill="auto"/>
            <w:vAlign w:val="center"/>
          </w:tcPr>
          <w:p w14:paraId="45D62A3D"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3340</w:t>
            </w:r>
          </w:p>
        </w:tc>
        <w:tc>
          <w:tcPr>
            <w:tcW w:w="974" w:type="dxa"/>
            <w:shd w:val="clear" w:color="auto" w:fill="auto"/>
            <w:vAlign w:val="center"/>
          </w:tcPr>
          <w:p w14:paraId="441F398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4549</w:t>
            </w:r>
          </w:p>
        </w:tc>
        <w:tc>
          <w:tcPr>
            <w:tcW w:w="1113" w:type="dxa"/>
            <w:shd w:val="clear" w:color="auto" w:fill="auto"/>
            <w:vAlign w:val="center"/>
          </w:tcPr>
          <w:p w14:paraId="7CEFDCC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6031</w:t>
            </w:r>
          </w:p>
        </w:tc>
        <w:tc>
          <w:tcPr>
            <w:tcW w:w="1531" w:type="dxa"/>
            <w:shd w:val="clear" w:color="auto" w:fill="D9D9D9" w:themeFill="background1" w:themeFillShade="D9"/>
            <w:vAlign w:val="center"/>
          </w:tcPr>
          <w:p w14:paraId="18F63A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7360</w:t>
            </w:r>
          </w:p>
        </w:tc>
      </w:tr>
      <w:tr w:rsidR="003E2DB3" w:rsidRPr="008929DF" w14:paraId="1BB007BD" w14:textId="77777777" w:rsidTr="005979E9">
        <w:trPr>
          <w:trHeight w:hRule="exact" w:val="553"/>
        </w:trPr>
        <w:tc>
          <w:tcPr>
            <w:tcW w:w="2507" w:type="dxa"/>
            <w:shd w:val="clear" w:color="auto" w:fill="DEEAF6" w:themeFill="accent1" w:themeFillTint="33"/>
            <w:vAlign w:val="center"/>
          </w:tcPr>
          <w:p w14:paraId="169214D6" w14:textId="77777777" w:rsidR="00627217" w:rsidRPr="008929DF" w:rsidRDefault="00627217" w:rsidP="00627217">
            <w:pPr>
              <w:widowControl w:val="0"/>
              <w:spacing w:after="0" w:line="240" w:lineRule="auto"/>
              <w:ind w:left="100"/>
              <w:rPr>
                <w:rFonts w:eastAsia="Arial"/>
              </w:rPr>
            </w:pPr>
            <w:r w:rsidRPr="008929DF">
              <w:rPr>
                <w:rFonts w:eastAsia="Calibri"/>
                <w:spacing w:val="-2"/>
              </w:rPr>
              <w:t>Spearwood</w:t>
            </w:r>
          </w:p>
        </w:tc>
        <w:tc>
          <w:tcPr>
            <w:tcW w:w="1113" w:type="dxa"/>
            <w:shd w:val="clear" w:color="auto" w:fill="D9D9D9" w:themeFill="background1" w:themeFillShade="D9"/>
            <w:vAlign w:val="center"/>
          </w:tcPr>
          <w:p w14:paraId="7D3624F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3,998</w:t>
            </w:r>
          </w:p>
        </w:tc>
        <w:tc>
          <w:tcPr>
            <w:tcW w:w="973" w:type="dxa"/>
            <w:shd w:val="clear" w:color="auto" w:fill="auto"/>
            <w:vAlign w:val="center"/>
          </w:tcPr>
          <w:p w14:paraId="21340B2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3972</w:t>
            </w:r>
          </w:p>
        </w:tc>
        <w:tc>
          <w:tcPr>
            <w:tcW w:w="973" w:type="dxa"/>
            <w:shd w:val="clear" w:color="auto" w:fill="auto"/>
            <w:vAlign w:val="center"/>
          </w:tcPr>
          <w:p w14:paraId="649D2D63"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4358</w:t>
            </w:r>
          </w:p>
        </w:tc>
        <w:tc>
          <w:tcPr>
            <w:tcW w:w="974" w:type="dxa"/>
            <w:shd w:val="clear" w:color="auto" w:fill="auto"/>
            <w:vAlign w:val="center"/>
          </w:tcPr>
          <w:p w14:paraId="7CE314B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5012</w:t>
            </w:r>
          </w:p>
        </w:tc>
        <w:tc>
          <w:tcPr>
            <w:tcW w:w="1113" w:type="dxa"/>
            <w:shd w:val="clear" w:color="auto" w:fill="auto"/>
            <w:vAlign w:val="center"/>
          </w:tcPr>
          <w:p w14:paraId="2E9EA3F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5278</w:t>
            </w:r>
          </w:p>
        </w:tc>
        <w:tc>
          <w:tcPr>
            <w:tcW w:w="1531" w:type="dxa"/>
            <w:shd w:val="clear" w:color="auto" w:fill="D9D9D9" w:themeFill="background1" w:themeFillShade="D9"/>
            <w:vAlign w:val="center"/>
          </w:tcPr>
          <w:p w14:paraId="170451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5528</w:t>
            </w:r>
          </w:p>
        </w:tc>
      </w:tr>
      <w:tr w:rsidR="003E2DB3" w:rsidRPr="008929DF" w14:paraId="40BB686A" w14:textId="77777777" w:rsidTr="005979E9">
        <w:trPr>
          <w:trHeight w:hRule="exact" w:val="550"/>
        </w:trPr>
        <w:tc>
          <w:tcPr>
            <w:tcW w:w="2507" w:type="dxa"/>
            <w:shd w:val="clear" w:color="auto" w:fill="DEEAF6" w:themeFill="accent1" w:themeFillTint="33"/>
            <w:vAlign w:val="center"/>
          </w:tcPr>
          <w:p w14:paraId="4B258E70" w14:textId="77777777" w:rsidR="00627217" w:rsidRPr="008929DF" w:rsidRDefault="00627217" w:rsidP="00627217">
            <w:pPr>
              <w:widowControl w:val="0"/>
              <w:spacing w:after="0" w:line="240" w:lineRule="auto"/>
              <w:ind w:left="100"/>
              <w:rPr>
                <w:rFonts w:eastAsia="Arial"/>
              </w:rPr>
            </w:pPr>
            <w:r w:rsidRPr="008929DF">
              <w:rPr>
                <w:rFonts w:eastAsia="Calibri"/>
              </w:rPr>
              <w:t>Success</w:t>
            </w:r>
          </w:p>
        </w:tc>
        <w:tc>
          <w:tcPr>
            <w:tcW w:w="1113" w:type="dxa"/>
            <w:shd w:val="clear" w:color="auto" w:fill="D9D9D9" w:themeFill="background1" w:themeFillShade="D9"/>
            <w:vAlign w:val="center"/>
          </w:tcPr>
          <w:p w14:paraId="7AD6420A"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2,562</w:t>
            </w:r>
          </w:p>
        </w:tc>
        <w:tc>
          <w:tcPr>
            <w:tcW w:w="973" w:type="dxa"/>
            <w:shd w:val="clear" w:color="auto" w:fill="auto"/>
            <w:vAlign w:val="center"/>
          </w:tcPr>
          <w:p w14:paraId="08B0744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3219</w:t>
            </w:r>
          </w:p>
        </w:tc>
        <w:tc>
          <w:tcPr>
            <w:tcW w:w="973" w:type="dxa"/>
            <w:shd w:val="clear" w:color="auto" w:fill="auto"/>
            <w:vAlign w:val="center"/>
          </w:tcPr>
          <w:p w14:paraId="746A220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3817</w:t>
            </w:r>
          </w:p>
        </w:tc>
        <w:tc>
          <w:tcPr>
            <w:tcW w:w="974" w:type="dxa"/>
            <w:shd w:val="clear" w:color="auto" w:fill="auto"/>
            <w:vAlign w:val="center"/>
          </w:tcPr>
          <w:p w14:paraId="26A977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5135</w:t>
            </w:r>
          </w:p>
        </w:tc>
        <w:tc>
          <w:tcPr>
            <w:tcW w:w="1113" w:type="dxa"/>
            <w:shd w:val="clear" w:color="auto" w:fill="auto"/>
            <w:vAlign w:val="center"/>
          </w:tcPr>
          <w:p w14:paraId="4E6807A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5554</w:t>
            </w:r>
          </w:p>
        </w:tc>
        <w:tc>
          <w:tcPr>
            <w:tcW w:w="1531" w:type="dxa"/>
            <w:shd w:val="clear" w:color="auto" w:fill="D9D9D9" w:themeFill="background1" w:themeFillShade="D9"/>
            <w:vAlign w:val="center"/>
          </w:tcPr>
          <w:p w14:paraId="07FAEF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5590</w:t>
            </w:r>
          </w:p>
        </w:tc>
      </w:tr>
      <w:tr w:rsidR="003E2DB3" w:rsidRPr="008929DF" w14:paraId="279BF58C" w14:textId="77777777" w:rsidTr="005979E9">
        <w:trPr>
          <w:trHeight w:hRule="exact" w:val="550"/>
        </w:trPr>
        <w:tc>
          <w:tcPr>
            <w:tcW w:w="2507" w:type="dxa"/>
            <w:shd w:val="clear" w:color="auto" w:fill="DEEAF6" w:themeFill="accent1" w:themeFillTint="33"/>
            <w:vAlign w:val="center"/>
          </w:tcPr>
          <w:p w14:paraId="70A1859E"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Yangebup</w:t>
            </w:r>
            <w:proofErr w:type="spellEnd"/>
          </w:p>
        </w:tc>
        <w:tc>
          <w:tcPr>
            <w:tcW w:w="1113" w:type="dxa"/>
            <w:shd w:val="clear" w:color="auto" w:fill="D9D9D9" w:themeFill="background1" w:themeFillShade="D9"/>
            <w:vAlign w:val="center"/>
          </w:tcPr>
          <w:p w14:paraId="7F8FF9CD"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2,574</w:t>
            </w:r>
          </w:p>
        </w:tc>
        <w:tc>
          <w:tcPr>
            <w:tcW w:w="973" w:type="dxa"/>
            <w:shd w:val="clear" w:color="auto" w:fill="auto"/>
            <w:vAlign w:val="center"/>
          </w:tcPr>
          <w:p w14:paraId="516F33F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2780</w:t>
            </w:r>
          </w:p>
        </w:tc>
        <w:tc>
          <w:tcPr>
            <w:tcW w:w="973" w:type="dxa"/>
            <w:shd w:val="clear" w:color="auto" w:fill="auto"/>
            <w:vAlign w:val="center"/>
          </w:tcPr>
          <w:p w14:paraId="32298CB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3058</w:t>
            </w:r>
          </w:p>
        </w:tc>
        <w:tc>
          <w:tcPr>
            <w:tcW w:w="974" w:type="dxa"/>
            <w:shd w:val="clear" w:color="auto" w:fill="auto"/>
            <w:vAlign w:val="center"/>
          </w:tcPr>
          <w:p w14:paraId="7F08C16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3153</w:t>
            </w:r>
          </w:p>
        </w:tc>
        <w:tc>
          <w:tcPr>
            <w:tcW w:w="1113" w:type="dxa"/>
            <w:shd w:val="clear" w:color="auto" w:fill="auto"/>
            <w:vAlign w:val="center"/>
          </w:tcPr>
          <w:p w14:paraId="0DF002E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3179</w:t>
            </w:r>
          </w:p>
        </w:tc>
        <w:tc>
          <w:tcPr>
            <w:tcW w:w="1531" w:type="dxa"/>
            <w:shd w:val="clear" w:color="auto" w:fill="D9D9D9" w:themeFill="background1" w:themeFillShade="D9"/>
            <w:vAlign w:val="center"/>
          </w:tcPr>
          <w:p w14:paraId="4BAC2F3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3229</w:t>
            </w:r>
          </w:p>
        </w:tc>
      </w:tr>
      <w:tr w:rsidR="003E2DB3" w:rsidRPr="008929DF" w14:paraId="36E6D67D" w14:textId="77777777" w:rsidTr="005979E9">
        <w:trPr>
          <w:trHeight w:hRule="exact" w:val="549"/>
        </w:trPr>
        <w:tc>
          <w:tcPr>
            <w:tcW w:w="2507" w:type="dxa"/>
            <w:shd w:val="clear" w:color="auto" w:fill="DEEAF6" w:themeFill="accent1" w:themeFillTint="33"/>
            <w:vAlign w:val="center"/>
          </w:tcPr>
          <w:p w14:paraId="2527C7EA" w14:textId="77777777" w:rsidR="00627217" w:rsidRPr="008929DF" w:rsidRDefault="00627217" w:rsidP="00627217">
            <w:pPr>
              <w:widowControl w:val="0"/>
              <w:spacing w:after="0" w:line="240" w:lineRule="auto"/>
              <w:ind w:left="100"/>
              <w:rPr>
                <w:rFonts w:eastAsia="Arial"/>
                <w:b/>
              </w:rPr>
            </w:pPr>
            <w:r w:rsidRPr="008929DF">
              <w:rPr>
                <w:rFonts w:eastAsia="Calibri"/>
                <w:b/>
              </w:rPr>
              <w:t>TOTAL</w:t>
            </w:r>
          </w:p>
        </w:tc>
        <w:tc>
          <w:tcPr>
            <w:tcW w:w="1113" w:type="dxa"/>
            <w:shd w:val="clear" w:color="auto" w:fill="D9D9D9" w:themeFill="background1" w:themeFillShade="D9"/>
            <w:vAlign w:val="center"/>
          </w:tcPr>
          <w:p w14:paraId="022D1D80" w14:textId="77777777" w:rsidR="00627217" w:rsidRPr="008929DF" w:rsidRDefault="00627217" w:rsidP="00A70E89">
            <w:pPr>
              <w:widowControl w:val="0"/>
              <w:spacing w:after="0" w:line="240" w:lineRule="auto"/>
              <w:ind w:left="168"/>
              <w:jc w:val="center"/>
              <w:rPr>
                <w:rFonts w:eastAsia="Arial"/>
                <w:b/>
              </w:rPr>
            </w:pPr>
            <w:r w:rsidRPr="008929DF">
              <w:rPr>
                <w:rFonts w:eastAsia="Calibri"/>
                <w:b/>
                <w:spacing w:val="-1"/>
              </w:rPr>
              <w:t>32,886</w:t>
            </w:r>
          </w:p>
        </w:tc>
        <w:tc>
          <w:tcPr>
            <w:tcW w:w="973" w:type="dxa"/>
            <w:shd w:val="clear" w:color="auto" w:fill="auto"/>
            <w:vAlign w:val="center"/>
          </w:tcPr>
          <w:p w14:paraId="17D1618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35,937</w:t>
            </w:r>
          </w:p>
        </w:tc>
        <w:tc>
          <w:tcPr>
            <w:tcW w:w="973" w:type="dxa"/>
            <w:shd w:val="clear" w:color="auto" w:fill="auto"/>
            <w:vAlign w:val="center"/>
          </w:tcPr>
          <w:p w14:paraId="56979AC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41,746</w:t>
            </w:r>
          </w:p>
        </w:tc>
        <w:tc>
          <w:tcPr>
            <w:tcW w:w="974" w:type="dxa"/>
            <w:shd w:val="clear" w:color="auto" w:fill="auto"/>
            <w:vAlign w:val="center"/>
          </w:tcPr>
          <w:p w14:paraId="111A15F2"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2"/>
              </w:rPr>
              <w:t>50,314</w:t>
            </w:r>
          </w:p>
        </w:tc>
        <w:tc>
          <w:tcPr>
            <w:tcW w:w="1113" w:type="dxa"/>
            <w:shd w:val="clear" w:color="auto" w:fill="auto"/>
            <w:vAlign w:val="center"/>
          </w:tcPr>
          <w:p w14:paraId="30C8A13C"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58,236</w:t>
            </w:r>
          </w:p>
        </w:tc>
        <w:tc>
          <w:tcPr>
            <w:tcW w:w="1531" w:type="dxa"/>
            <w:shd w:val="clear" w:color="auto" w:fill="D9D9D9" w:themeFill="background1" w:themeFillShade="D9"/>
            <w:vAlign w:val="center"/>
          </w:tcPr>
          <w:p w14:paraId="1BDE36BE" w14:textId="77777777" w:rsidR="00627217" w:rsidRPr="008929DF" w:rsidRDefault="00627217" w:rsidP="00A70E89">
            <w:pPr>
              <w:widowControl w:val="0"/>
              <w:spacing w:after="0" w:line="240" w:lineRule="auto"/>
              <w:ind w:left="103"/>
              <w:jc w:val="center"/>
              <w:rPr>
                <w:rFonts w:eastAsia="Arial"/>
                <w:b/>
              </w:rPr>
            </w:pPr>
            <w:r w:rsidRPr="008929DF">
              <w:rPr>
                <w:rFonts w:eastAsia="Calibri"/>
                <w:b/>
                <w:spacing w:val="-1"/>
              </w:rPr>
              <w:t>64,417</w:t>
            </w:r>
          </w:p>
        </w:tc>
      </w:tr>
    </w:tbl>
    <w:p w14:paraId="2AE2A0E3" w14:textId="6B41252E" w:rsidR="007A31FB" w:rsidRPr="002E4776" w:rsidRDefault="00F24952" w:rsidP="002E4776">
      <w:pPr>
        <w:rPr>
          <w:i/>
          <w:iCs/>
          <w:sz w:val="20"/>
          <w:szCs w:val="20"/>
        </w:rPr>
      </w:pPr>
      <w:r w:rsidRPr="002E4776">
        <w:rPr>
          <w:i/>
          <w:iCs/>
          <w:sz w:val="20"/>
          <w:szCs w:val="20"/>
        </w:rPr>
        <w:t xml:space="preserve">Note: the columns highlighted grey provide input into the tables below to assess dwellings/lots as a proportion of catchment areas </w:t>
      </w:r>
      <w:r w:rsidR="007A31FB"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77777777" w:rsidR="003E2DB3" w:rsidRPr="003E2DB3" w:rsidRDefault="003E2DB3" w:rsidP="00C31CFF">
      <w:pPr>
        <w:widowControl w:val="0"/>
        <w:spacing w:after="0" w:line="240" w:lineRule="auto"/>
        <w:ind w:left="100"/>
        <w:rPr>
          <w:rFonts w:eastAsia="Calibri"/>
          <w:b/>
          <w:color w:val="0070C0"/>
          <w:spacing w:val="-2"/>
        </w:rPr>
      </w:pPr>
    </w:p>
    <w:tbl>
      <w:tblPr>
        <w:tblW w:w="0" w:type="auto"/>
        <w:tblLayout w:type="fixed"/>
        <w:tblCellMar>
          <w:left w:w="0" w:type="dxa"/>
          <w:right w:w="0" w:type="dxa"/>
        </w:tblCellMar>
        <w:tblLook w:val="01E0" w:firstRow="1" w:lastRow="1" w:firstColumn="1" w:lastColumn="1" w:noHBand="0" w:noVBand="0"/>
      </w:tblPr>
      <w:tblGrid>
        <w:gridCol w:w="3957"/>
        <w:gridCol w:w="1413"/>
        <w:gridCol w:w="1553"/>
        <w:gridCol w:w="1130"/>
        <w:gridCol w:w="1553"/>
      </w:tblGrid>
      <w:tr w:rsidR="00447CF7" w14:paraId="2B783F59" w14:textId="77777777" w:rsidTr="00DF55CE">
        <w:trPr>
          <w:trHeight w:hRule="exact" w:val="734"/>
        </w:trPr>
        <w:tc>
          <w:tcPr>
            <w:tcW w:w="3957" w:type="dxa"/>
          </w:tcPr>
          <w:p w14:paraId="17BD3C58" w14:textId="6A4F973C" w:rsidR="00B33FCA" w:rsidRPr="003E2DB3" w:rsidRDefault="00B33FCA" w:rsidP="003E2DB3">
            <w:pPr>
              <w:widowControl w:val="0"/>
              <w:spacing w:before="30" w:after="0" w:line="240" w:lineRule="auto"/>
              <w:ind w:left="100"/>
              <w:rPr>
                <w:b/>
                <w:bCs/>
                <w:sz w:val="20"/>
                <w:szCs w:val="20"/>
              </w:rPr>
            </w:pPr>
            <w:r w:rsidRPr="003E2DB3">
              <w:rPr>
                <w:rFonts w:eastAsia="Calibri"/>
                <w:b/>
                <w:color w:val="0070C0"/>
                <w:spacing w:val="-2"/>
              </w:rPr>
              <w:t>Suburbs</w:t>
            </w:r>
          </w:p>
        </w:tc>
        <w:tc>
          <w:tcPr>
            <w:tcW w:w="1413" w:type="dxa"/>
          </w:tcPr>
          <w:p w14:paraId="51C0B104" w14:textId="35E4D09B"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6853D75E"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2009*</w:t>
            </w:r>
          </w:p>
        </w:tc>
        <w:tc>
          <w:tcPr>
            <w:tcW w:w="1553" w:type="dxa"/>
          </w:tcPr>
          <w:p w14:paraId="737A2715" w14:textId="0E2F5256"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303A4D16"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2031</w:t>
            </w:r>
          </w:p>
        </w:tc>
        <w:tc>
          <w:tcPr>
            <w:tcW w:w="1130" w:type="dxa"/>
          </w:tcPr>
          <w:p w14:paraId="2F787673" w14:textId="04A0378C" w:rsidR="00B33FCA" w:rsidRPr="003E2DB3" w:rsidRDefault="00B33FCA" w:rsidP="00557382">
            <w:pPr>
              <w:widowControl w:val="0"/>
              <w:spacing w:before="30" w:after="0" w:line="240" w:lineRule="auto"/>
              <w:rPr>
                <w:rFonts w:eastAsia="Calibri"/>
                <w:b/>
                <w:color w:val="0070C0"/>
                <w:spacing w:val="-2"/>
              </w:rPr>
            </w:pPr>
            <w:r w:rsidRPr="003E2DB3">
              <w:rPr>
                <w:rFonts w:eastAsia="Calibri"/>
                <w:b/>
                <w:color w:val="0070C0"/>
                <w:spacing w:val="-2"/>
              </w:rPr>
              <w:t xml:space="preserve"> Increase</w:t>
            </w:r>
          </w:p>
        </w:tc>
        <w:tc>
          <w:tcPr>
            <w:tcW w:w="1553" w:type="dxa"/>
            <w:vAlign w:val="center"/>
          </w:tcPr>
          <w:p w14:paraId="3B64F783" w14:textId="3D5CD965"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447CF7" w14:paraId="3C950B5E" w14:textId="77777777" w:rsidTr="00DF55CE">
        <w:trPr>
          <w:trHeight w:hRule="exact" w:val="311"/>
        </w:trPr>
        <w:tc>
          <w:tcPr>
            <w:tcW w:w="3957" w:type="dxa"/>
          </w:tcPr>
          <w:p w14:paraId="3F22FC3E" w14:textId="77777777" w:rsidR="00B33FCA" w:rsidRDefault="00B33FCA" w:rsidP="00A70E89">
            <w:pPr>
              <w:pStyle w:val="TableParagraph"/>
              <w:spacing w:before="26"/>
              <w:ind w:left="100"/>
              <w:rPr>
                <w:rFonts w:ascii="Arial" w:eastAsia="Arial" w:hAnsi="Arial" w:cs="Arial"/>
              </w:rPr>
            </w:pPr>
            <w:r>
              <w:rPr>
                <w:rFonts w:ascii="Arial"/>
                <w:spacing w:val="-1"/>
              </w:rPr>
              <w:t>Atwell</w:t>
            </w:r>
          </w:p>
        </w:tc>
        <w:tc>
          <w:tcPr>
            <w:tcW w:w="1413" w:type="dxa"/>
            <w:vAlign w:val="center"/>
          </w:tcPr>
          <w:p w14:paraId="3C33B83B" w14:textId="77777777" w:rsidR="00B33FCA" w:rsidRDefault="00B33FCA" w:rsidP="003E2DB3">
            <w:pPr>
              <w:pStyle w:val="TableParagraph"/>
              <w:spacing w:before="26"/>
              <w:ind w:left="395"/>
              <w:jc w:val="right"/>
              <w:rPr>
                <w:rFonts w:ascii="Arial" w:eastAsia="Arial" w:hAnsi="Arial" w:cs="Arial"/>
              </w:rPr>
            </w:pPr>
            <w:r>
              <w:rPr>
                <w:rFonts w:ascii="Arial"/>
                <w:spacing w:val="-1"/>
              </w:rPr>
              <w:t>2,657</w:t>
            </w:r>
          </w:p>
        </w:tc>
        <w:tc>
          <w:tcPr>
            <w:tcW w:w="1553" w:type="dxa"/>
            <w:vAlign w:val="center"/>
          </w:tcPr>
          <w:p w14:paraId="272F83E1" w14:textId="77777777" w:rsidR="00B33FCA" w:rsidRDefault="00B33FCA" w:rsidP="003E2DB3">
            <w:pPr>
              <w:pStyle w:val="TableParagraph"/>
              <w:spacing w:before="26"/>
              <w:ind w:left="275"/>
              <w:jc w:val="right"/>
              <w:rPr>
                <w:rFonts w:ascii="Arial" w:eastAsia="Arial" w:hAnsi="Arial" w:cs="Arial"/>
              </w:rPr>
            </w:pPr>
            <w:r>
              <w:rPr>
                <w:rFonts w:ascii="Arial"/>
                <w:spacing w:val="-1"/>
              </w:rPr>
              <w:t>3,150</w:t>
            </w:r>
          </w:p>
        </w:tc>
        <w:tc>
          <w:tcPr>
            <w:tcW w:w="1130" w:type="dxa"/>
            <w:vAlign w:val="center"/>
          </w:tcPr>
          <w:p w14:paraId="64E31D69" w14:textId="77777777" w:rsidR="00B33FCA" w:rsidRDefault="00B33FCA" w:rsidP="00B33FCA">
            <w:pPr>
              <w:pStyle w:val="TableParagraph"/>
              <w:spacing w:before="26"/>
              <w:ind w:left="697"/>
              <w:jc w:val="center"/>
              <w:rPr>
                <w:rFonts w:ascii="Arial" w:eastAsia="Arial" w:hAnsi="Arial" w:cs="Arial"/>
              </w:rPr>
            </w:pPr>
            <w:r>
              <w:rPr>
                <w:rFonts w:ascii="Arial"/>
                <w:spacing w:val="-1"/>
              </w:rPr>
              <w:t>493</w:t>
            </w:r>
          </w:p>
        </w:tc>
        <w:tc>
          <w:tcPr>
            <w:tcW w:w="1553" w:type="dxa"/>
            <w:shd w:val="clear" w:color="auto" w:fill="B8CCE4"/>
            <w:vAlign w:val="center"/>
          </w:tcPr>
          <w:p w14:paraId="77EC3AB4" w14:textId="77777777" w:rsidR="00B33FCA" w:rsidRDefault="00B33FCA" w:rsidP="00B33FCA">
            <w:pPr>
              <w:pStyle w:val="TableParagraph"/>
              <w:spacing w:before="26"/>
              <w:ind w:left="754"/>
              <w:jc w:val="center"/>
              <w:rPr>
                <w:rFonts w:ascii="Arial" w:eastAsia="Arial" w:hAnsi="Arial" w:cs="Arial"/>
              </w:rPr>
            </w:pPr>
            <w:r>
              <w:rPr>
                <w:rFonts w:ascii="Arial"/>
                <w:spacing w:val="-1"/>
              </w:rPr>
              <w:t>1.564</w:t>
            </w:r>
          </w:p>
        </w:tc>
      </w:tr>
      <w:tr w:rsidR="00447CF7" w14:paraId="648669B3" w14:textId="77777777" w:rsidTr="008420DA">
        <w:trPr>
          <w:trHeight w:hRule="exact" w:val="233"/>
        </w:trPr>
        <w:tc>
          <w:tcPr>
            <w:tcW w:w="3957" w:type="dxa"/>
          </w:tcPr>
          <w:p w14:paraId="3CE1F847" w14:textId="10FE97F2" w:rsidR="00B33FCA" w:rsidRDefault="00B33FCA"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spacing w:val="-11"/>
              </w:rPr>
              <w:t xml:space="preserve">/ </w:t>
            </w:r>
            <w:r>
              <w:rPr>
                <w:rFonts w:ascii="Arial"/>
                <w:spacing w:val="-1"/>
              </w:rPr>
              <w:t>Banjup South</w:t>
            </w:r>
          </w:p>
        </w:tc>
        <w:tc>
          <w:tcPr>
            <w:tcW w:w="1413" w:type="dxa"/>
            <w:vAlign w:val="center"/>
          </w:tcPr>
          <w:p w14:paraId="43FEA18C" w14:textId="77777777" w:rsidR="00B33FCA" w:rsidRDefault="00B33FCA" w:rsidP="003E2DB3">
            <w:pPr>
              <w:pStyle w:val="TableParagraph"/>
              <w:spacing w:before="26"/>
              <w:ind w:left="394"/>
              <w:jc w:val="right"/>
              <w:rPr>
                <w:rFonts w:ascii="Arial" w:eastAsia="Arial" w:hAnsi="Arial" w:cs="Arial"/>
              </w:rPr>
            </w:pPr>
            <w:r>
              <w:rPr>
                <w:rFonts w:ascii="Arial"/>
                <w:spacing w:val="-1"/>
              </w:rPr>
              <w:t>1,175</w:t>
            </w:r>
          </w:p>
        </w:tc>
        <w:tc>
          <w:tcPr>
            <w:tcW w:w="1553" w:type="dxa"/>
            <w:vAlign w:val="center"/>
          </w:tcPr>
          <w:p w14:paraId="1A8844F7" w14:textId="77777777" w:rsidR="00B33FCA" w:rsidRDefault="00B33FCA" w:rsidP="003E2DB3">
            <w:pPr>
              <w:pStyle w:val="TableParagraph"/>
              <w:spacing w:before="26"/>
              <w:ind w:left="275"/>
              <w:jc w:val="right"/>
              <w:rPr>
                <w:rFonts w:ascii="Arial" w:eastAsia="Arial" w:hAnsi="Arial" w:cs="Arial"/>
              </w:rPr>
            </w:pPr>
            <w:r>
              <w:rPr>
                <w:rFonts w:ascii="Arial"/>
                <w:spacing w:val="-1"/>
              </w:rPr>
              <w:t>2,869</w:t>
            </w:r>
          </w:p>
        </w:tc>
        <w:tc>
          <w:tcPr>
            <w:tcW w:w="1130" w:type="dxa"/>
            <w:vAlign w:val="center"/>
          </w:tcPr>
          <w:p w14:paraId="78CA67AE" w14:textId="77777777" w:rsidR="00B33FCA" w:rsidRDefault="00B33FCA" w:rsidP="00B33FCA">
            <w:pPr>
              <w:pStyle w:val="TableParagraph"/>
              <w:spacing w:before="26"/>
              <w:ind w:left="516"/>
              <w:jc w:val="center"/>
              <w:rPr>
                <w:rFonts w:ascii="Arial" w:eastAsia="Arial" w:hAnsi="Arial" w:cs="Arial"/>
              </w:rPr>
            </w:pPr>
            <w:r>
              <w:rPr>
                <w:rFonts w:ascii="Arial"/>
                <w:spacing w:val="-1"/>
              </w:rPr>
              <w:t>1,694</w:t>
            </w:r>
          </w:p>
        </w:tc>
        <w:tc>
          <w:tcPr>
            <w:tcW w:w="1553" w:type="dxa"/>
            <w:shd w:val="clear" w:color="auto" w:fill="B8CCE4"/>
            <w:vAlign w:val="center"/>
          </w:tcPr>
          <w:p w14:paraId="07F88802" w14:textId="77777777" w:rsidR="00B33FCA" w:rsidRDefault="00B33FCA" w:rsidP="00B33FCA">
            <w:pPr>
              <w:pStyle w:val="TableParagraph"/>
              <w:spacing w:before="26"/>
              <w:ind w:left="754"/>
              <w:jc w:val="center"/>
              <w:rPr>
                <w:rFonts w:ascii="Arial" w:eastAsia="Arial" w:hAnsi="Arial" w:cs="Arial"/>
              </w:rPr>
            </w:pPr>
            <w:r>
              <w:rPr>
                <w:rFonts w:ascii="Arial"/>
                <w:spacing w:val="-1"/>
              </w:rPr>
              <w:t>5.372</w:t>
            </w:r>
          </w:p>
        </w:tc>
      </w:tr>
      <w:tr w:rsidR="00447CF7" w14:paraId="62407869" w14:textId="77777777" w:rsidTr="00DF55CE">
        <w:trPr>
          <w:trHeight w:hRule="exact" w:val="311"/>
        </w:trPr>
        <w:tc>
          <w:tcPr>
            <w:tcW w:w="3957" w:type="dxa"/>
          </w:tcPr>
          <w:p w14:paraId="1391E1FB" w14:textId="77777777" w:rsidR="00B33FCA" w:rsidRDefault="00B33FCA"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13" w:type="dxa"/>
            <w:vAlign w:val="center"/>
          </w:tcPr>
          <w:p w14:paraId="5E970784" w14:textId="0FFFA066" w:rsidR="00B33FCA" w:rsidRDefault="00B33FCA" w:rsidP="003E2DB3">
            <w:pPr>
              <w:pStyle w:val="TableParagraph"/>
              <w:spacing w:before="26"/>
              <w:ind w:right="97"/>
              <w:jc w:val="right"/>
              <w:rPr>
                <w:rFonts w:ascii="Arial" w:eastAsia="Arial" w:hAnsi="Arial" w:cs="Arial"/>
              </w:rPr>
            </w:pPr>
            <w:r>
              <w:rPr>
                <w:rFonts w:ascii="Arial"/>
                <w:spacing w:val="-1"/>
                <w:w w:val="95"/>
              </w:rPr>
              <w:t xml:space="preserve">             99</w:t>
            </w:r>
          </w:p>
        </w:tc>
        <w:tc>
          <w:tcPr>
            <w:tcW w:w="1553" w:type="dxa"/>
            <w:vAlign w:val="center"/>
          </w:tcPr>
          <w:p w14:paraId="630828AB" w14:textId="77777777" w:rsidR="00B33FCA" w:rsidRDefault="00B33FCA" w:rsidP="003E2DB3">
            <w:pPr>
              <w:pStyle w:val="TableParagraph"/>
              <w:spacing w:before="26"/>
              <w:ind w:left="275"/>
              <w:jc w:val="right"/>
              <w:rPr>
                <w:rFonts w:ascii="Arial" w:eastAsia="Arial" w:hAnsi="Arial" w:cs="Arial"/>
              </w:rPr>
            </w:pPr>
            <w:r>
              <w:rPr>
                <w:rFonts w:ascii="Arial"/>
                <w:spacing w:val="-1"/>
              </w:rPr>
              <w:t>2,655</w:t>
            </w:r>
          </w:p>
        </w:tc>
        <w:tc>
          <w:tcPr>
            <w:tcW w:w="1130" w:type="dxa"/>
            <w:vAlign w:val="center"/>
          </w:tcPr>
          <w:p w14:paraId="4B0D2088" w14:textId="77777777" w:rsidR="00B33FCA" w:rsidRDefault="00B33FCA" w:rsidP="00B33FCA">
            <w:pPr>
              <w:pStyle w:val="TableParagraph"/>
              <w:spacing w:before="26"/>
              <w:ind w:left="516"/>
              <w:jc w:val="center"/>
              <w:rPr>
                <w:rFonts w:ascii="Arial" w:eastAsia="Arial" w:hAnsi="Arial" w:cs="Arial"/>
              </w:rPr>
            </w:pPr>
            <w:r>
              <w:rPr>
                <w:rFonts w:ascii="Arial"/>
                <w:spacing w:val="-1"/>
              </w:rPr>
              <w:t>2,556</w:t>
            </w:r>
          </w:p>
        </w:tc>
        <w:tc>
          <w:tcPr>
            <w:tcW w:w="1553" w:type="dxa"/>
            <w:shd w:val="clear" w:color="auto" w:fill="B8CCE4"/>
            <w:vAlign w:val="center"/>
          </w:tcPr>
          <w:p w14:paraId="51A5D746" w14:textId="77777777" w:rsidR="00B33FCA" w:rsidRDefault="00B33FCA" w:rsidP="00B33FCA">
            <w:pPr>
              <w:pStyle w:val="TableParagraph"/>
              <w:spacing w:before="26"/>
              <w:ind w:left="754"/>
              <w:jc w:val="center"/>
              <w:rPr>
                <w:rFonts w:ascii="Arial" w:eastAsia="Arial" w:hAnsi="Arial" w:cs="Arial"/>
              </w:rPr>
            </w:pPr>
            <w:r>
              <w:rPr>
                <w:rFonts w:ascii="Arial"/>
                <w:spacing w:val="-1"/>
              </w:rPr>
              <w:t>8.106</w:t>
            </w:r>
          </w:p>
        </w:tc>
      </w:tr>
      <w:tr w:rsidR="00447CF7" w14:paraId="4401A16E" w14:textId="77777777" w:rsidTr="008420DA">
        <w:trPr>
          <w:trHeight w:hRule="exact" w:val="255"/>
        </w:trPr>
        <w:tc>
          <w:tcPr>
            <w:tcW w:w="3957" w:type="dxa"/>
          </w:tcPr>
          <w:p w14:paraId="5E584822" w14:textId="77777777" w:rsidR="00B33FCA" w:rsidRDefault="00B33FCA" w:rsidP="00A70E89">
            <w:pPr>
              <w:pStyle w:val="TableParagraph"/>
              <w:spacing w:before="25"/>
              <w:ind w:left="100"/>
              <w:rPr>
                <w:rFonts w:ascii="Arial" w:eastAsia="Arial" w:hAnsi="Arial" w:cs="Arial"/>
              </w:rPr>
            </w:pPr>
            <w:proofErr w:type="spellStart"/>
            <w:r>
              <w:rPr>
                <w:rFonts w:ascii="Arial"/>
                <w:spacing w:val="-1"/>
              </w:rPr>
              <w:t>Beeliar</w:t>
            </w:r>
            <w:proofErr w:type="spellEnd"/>
          </w:p>
        </w:tc>
        <w:tc>
          <w:tcPr>
            <w:tcW w:w="1413" w:type="dxa"/>
            <w:vAlign w:val="center"/>
          </w:tcPr>
          <w:p w14:paraId="7BD42115" w14:textId="77777777" w:rsidR="00B33FCA" w:rsidRDefault="00B33FCA" w:rsidP="003E2DB3">
            <w:pPr>
              <w:pStyle w:val="TableParagraph"/>
              <w:spacing w:before="25"/>
              <w:ind w:left="394"/>
              <w:jc w:val="right"/>
              <w:rPr>
                <w:rFonts w:ascii="Arial" w:eastAsia="Arial" w:hAnsi="Arial" w:cs="Arial"/>
              </w:rPr>
            </w:pPr>
            <w:r>
              <w:rPr>
                <w:rFonts w:ascii="Arial"/>
                <w:spacing w:val="-1"/>
              </w:rPr>
              <w:t>1,708</w:t>
            </w:r>
          </w:p>
        </w:tc>
        <w:tc>
          <w:tcPr>
            <w:tcW w:w="1553" w:type="dxa"/>
            <w:vAlign w:val="center"/>
          </w:tcPr>
          <w:p w14:paraId="14060F94" w14:textId="77777777" w:rsidR="00B33FCA" w:rsidRDefault="00B33FCA" w:rsidP="003E2DB3">
            <w:pPr>
              <w:pStyle w:val="TableParagraph"/>
              <w:spacing w:before="25"/>
              <w:ind w:left="274"/>
              <w:jc w:val="right"/>
              <w:rPr>
                <w:rFonts w:ascii="Arial" w:eastAsia="Arial" w:hAnsi="Arial" w:cs="Arial"/>
              </w:rPr>
            </w:pPr>
            <w:r>
              <w:rPr>
                <w:rFonts w:ascii="Arial"/>
                <w:spacing w:val="-1"/>
              </w:rPr>
              <w:t>3,264</w:t>
            </w:r>
          </w:p>
        </w:tc>
        <w:tc>
          <w:tcPr>
            <w:tcW w:w="1130" w:type="dxa"/>
            <w:vAlign w:val="center"/>
          </w:tcPr>
          <w:p w14:paraId="47905870" w14:textId="77777777" w:rsidR="00B33FCA" w:rsidRDefault="00B33FCA" w:rsidP="00B33FCA">
            <w:pPr>
              <w:pStyle w:val="TableParagraph"/>
              <w:spacing w:before="25"/>
              <w:ind w:left="516"/>
              <w:jc w:val="center"/>
              <w:rPr>
                <w:rFonts w:ascii="Arial" w:eastAsia="Arial" w:hAnsi="Arial" w:cs="Arial"/>
              </w:rPr>
            </w:pPr>
            <w:r>
              <w:rPr>
                <w:rFonts w:ascii="Arial"/>
                <w:spacing w:val="-1"/>
              </w:rPr>
              <w:t>1,556</w:t>
            </w:r>
          </w:p>
        </w:tc>
        <w:tc>
          <w:tcPr>
            <w:tcW w:w="1553" w:type="dxa"/>
            <w:shd w:val="clear" w:color="auto" w:fill="B8CCE4"/>
            <w:vAlign w:val="center"/>
          </w:tcPr>
          <w:p w14:paraId="079D98F5" w14:textId="77777777" w:rsidR="00B33FCA" w:rsidRDefault="00B33FCA" w:rsidP="00B33FCA">
            <w:pPr>
              <w:pStyle w:val="TableParagraph"/>
              <w:spacing w:before="25"/>
              <w:ind w:left="754"/>
              <w:jc w:val="center"/>
              <w:rPr>
                <w:rFonts w:ascii="Arial" w:eastAsia="Arial" w:hAnsi="Arial" w:cs="Arial"/>
              </w:rPr>
            </w:pPr>
            <w:r>
              <w:rPr>
                <w:rFonts w:ascii="Arial"/>
                <w:spacing w:val="-1"/>
              </w:rPr>
              <w:t>4.935</w:t>
            </w:r>
          </w:p>
        </w:tc>
      </w:tr>
      <w:tr w:rsidR="00447CF7" w14:paraId="56C733F7" w14:textId="77777777" w:rsidTr="008420DA">
        <w:trPr>
          <w:trHeight w:hRule="exact" w:val="571"/>
        </w:trPr>
        <w:tc>
          <w:tcPr>
            <w:tcW w:w="3957" w:type="dxa"/>
          </w:tcPr>
          <w:p w14:paraId="0D9ADC2B" w14:textId="5EAA9E7C"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Pr>
                <w:rFonts w:ascii="Arial"/>
              </w:rPr>
              <w:t>(West)</w:t>
            </w:r>
          </w:p>
        </w:tc>
        <w:tc>
          <w:tcPr>
            <w:tcW w:w="1413" w:type="dxa"/>
            <w:vAlign w:val="center"/>
          </w:tcPr>
          <w:p w14:paraId="08FD23FC" w14:textId="77777777" w:rsidR="00B33FCA" w:rsidRDefault="00B33FCA" w:rsidP="003E2DB3">
            <w:pPr>
              <w:pStyle w:val="TableParagraph"/>
              <w:spacing w:before="25"/>
              <w:ind w:left="576"/>
              <w:jc w:val="right"/>
              <w:rPr>
                <w:rFonts w:ascii="Arial" w:eastAsia="Arial" w:hAnsi="Arial" w:cs="Arial"/>
              </w:rPr>
            </w:pPr>
            <w:r>
              <w:rPr>
                <w:rFonts w:ascii="Arial"/>
                <w:spacing w:val="-1"/>
              </w:rPr>
              <w:t>753</w:t>
            </w:r>
          </w:p>
        </w:tc>
        <w:tc>
          <w:tcPr>
            <w:tcW w:w="1553" w:type="dxa"/>
            <w:vAlign w:val="center"/>
          </w:tcPr>
          <w:p w14:paraId="725A1D29" w14:textId="77777777" w:rsidR="00B33FCA" w:rsidRDefault="00B33FCA" w:rsidP="003E2DB3">
            <w:pPr>
              <w:pStyle w:val="TableParagraph"/>
              <w:spacing w:before="25"/>
              <w:ind w:left="456"/>
              <w:jc w:val="right"/>
              <w:rPr>
                <w:rFonts w:ascii="Arial" w:eastAsia="Arial" w:hAnsi="Arial" w:cs="Arial"/>
              </w:rPr>
            </w:pPr>
            <w:r>
              <w:rPr>
                <w:rFonts w:ascii="Arial"/>
                <w:spacing w:val="-1"/>
              </w:rPr>
              <w:t>838</w:t>
            </w:r>
          </w:p>
        </w:tc>
        <w:tc>
          <w:tcPr>
            <w:tcW w:w="1130" w:type="dxa"/>
            <w:vAlign w:val="center"/>
          </w:tcPr>
          <w:p w14:paraId="061DAAF4" w14:textId="09F51FCE" w:rsidR="00B33FCA" w:rsidRDefault="00B33FCA" w:rsidP="00B33FCA">
            <w:pPr>
              <w:pStyle w:val="TableParagraph"/>
              <w:spacing w:before="25"/>
              <w:ind w:right="94"/>
              <w:jc w:val="right"/>
              <w:rPr>
                <w:rFonts w:ascii="Arial" w:eastAsia="Arial" w:hAnsi="Arial" w:cs="Arial"/>
              </w:rPr>
            </w:pPr>
            <w:r>
              <w:rPr>
                <w:rFonts w:ascii="Arial" w:eastAsia="Arial" w:hAnsi="Arial" w:cs="Arial"/>
              </w:rPr>
              <w:t>85</w:t>
            </w:r>
          </w:p>
        </w:tc>
        <w:tc>
          <w:tcPr>
            <w:tcW w:w="1553" w:type="dxa"/>
            <w:shd w:val="clear" w:color="auto" w:fill="B8CCE4"/>
            <w:vAlign w:val="center"/>
          </w:tcPr>
          <w:p w14:paraId="3B340C43" w14:textId="77777777" w:rsidR="00B33FCA" w:rsidRDefault="00B33FCA" w:rsidP="00B33FCA">
            <w:pPr>
              <w:pStyle w:val="TableParagraph"/>
              <w:spacing w:before="25"/>
              <w:ind w:left="754"/>
              <w:jc w:val="center"/>
              <w:rPr>
                <w:rFonts w:ascii="Arial" w:eastAsia="Arial" w:hAnsi="Arial" w:cs="Arial"/>
              </w:rPr>
            </w:pPr>
            <w:r>
              <w:rPr>
                <w:rFonts w:ascii="Arial"/>
                <w:spacing w:val="-1"/>
              </w:rPr>
              <w:t>0.270</w:t>
            </w:r>
          </w:p>
        </w:tc>
      </w:tr>
      <w:tr w:rsidR="00447CF7" w14:paraId="2B1D5390" w14:textId="77777777" w:rsidTr="00DF55CE">
        <w:trPr>
          <w:trHeight w:hRule="exact" w:val="311"/>
        </w:trPr>
        <w:tc>
          <w:tcPr>
            <w:tcW w:w="3957" w:type="dxa"/>
          </w:tcPr>
          <w:p w14:paraId="33216B77" w14:textId="3192FCD9"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13" w:type="dxa"/>
            <w:vAlign w:val="center"/>
          </w:tcPr>
          <w:p w14:paraId="24247AD1" w14:textId="77777777" w:rsidR="00B33FCA" w:rsidRDefault="00B33FCA" w:rsidP="003E2DB3">
            <w:pPr>
              <w:pStyle w:val="TableParagraph"/>
              <w:spacing w:before="25"/>
              <w:ind w:left="395"/>
              <w:jc w:val="right"/>
              <w:rPr>
                <w:rFonts w:ascii="Arial" w:eastAsia="Arial" w:hAnsi="Arial" w:cs="Arial"/>
              </w:rPr>
            </w:pPr>
            <w:r>
              <w:rPr>
                <w:rFonts w:ascii="Arial"/>
                <w:spacing w:val="-1"/>
              </w:rPr>
              <w:t>1,672</w:t>
            </w:r>
          </w:p>
        </w:tc>
        <w:tc>
          <w:tcPr>
            <w:tcW w:w="1553" w:type="dxa"/>
            <w:vAlign w:val="center"/>
          </w:tcPr>
          <w:p w14:paraId="26885B73" w14:textId="77777777" w:rsidR="00B33FCA" w:rsidRDefault="00B33FCA" w:rsidP="003E2DB3">
            <w:pPr>
              <w:pStyle w:val="TableParagraph"/>
              <w:spacing w:before="25"/>
              <w:ind w:left="275"/>
              <w:jc w:val="right"/>
              <w:rPr>
                <w:rFonts w:ascii="Arial" w:eastAsia="Arial" w:hAnsi="Arial" w:cs="Arial"/>
              </w:rPr>
            </w:pPr>
            <w:r>
              <w:rPr>
                <w:rFonts w:ascii="Arial"/>
                <w:spacing w:val="-1"/>
              </w:rPr>
              <w:t>1,718</w:t>
            </w:r>
          </w:p>
        </w:tc>
        <w:tc>
          <w:tcPr>
            <w:tcW w:w="1130" w:type="dxa"/>
            <w:vAlign w:val="center"/>
          </w:tcPr>
          <w:p w14:paraId="5829151B" w14:textId="24B3D1F2" w:rsidR="00B33FCA" w:rsidRDefault="00B33FCA" w:rsidP="00B33FCA">
            <w:pPr>
              <w:pStyle w:val="TableParagraph"/>
              <w:spacing w:before="25"/>
              <w:ind w:right="93"/>
              <w:jc w:val="right"/>
              <w:rPr>
                <w:rFonts w:ascii="Arial" w:eastAsia="Arial" w:hAnsi="Arial" w:cs="Arial"/>
              </w:rPr>
            </w:pPr>
            <w:r>
              <w:rPr>
                <w:rFonts w:ascii="Arial" w:eastAsia="Arial" w:hAnsi="Arial" w:cs="Arial"/>
              </w:rPr>
              <w:t>46</w:t>
            </w:r>
          </w:p>
        </w:tc>
        <w:tc>
          <w:tcPr>
            <w:tcW w:w="1553" w:type="dxa"/>
            <w:shd w:val="clear" w:color="auto" w:fill="B8CCE4"/>
            <w:vAlign w:val="center"/>
          </w:tcPr>
          <w:p w14:paraId="3B1B8DD7" w14:textId="77777777" w:rsidR="00B33FCA" w:rsidRDefault="00B33FCA" w:rsidP="00B33FCA">
            <w:pPr>
              <w:pStyle w:val="TableParagraph"/>
              <w:spacing w:before="25"/>
              <w:ind w:left="754"/>
              <w:jc w:val="center"/>
              <w:rPr>
                <w:rFonts w:ascii="Arial" w:eastAsia="Arial" w:hAnsi="Arial" w:cs="Arial"/>
              </w:rPr>
            </w:pPr>
            <w:r>
              <w:rPr>
                <w:rFonts w:ascii="Arial"/>
                <w:spacing w:val="-1"/>
              </w:rPr>
              <w:t>0.146</w:t>
            </w:r>
          </w:p>
        </w:tc>
      </w:tr>
      <w:tr w:rsidR="00447CF7" w14:paraId="2EE6B588" w14:textId="77777777" w:rsidTr="008420DA">
        <w:trPr>
          <w:trHeight w:hRule="exact" w:val="541"/>
        </w:trPr>
        <w:tc>
          <w:tcPr>
            <w:tcW w:w="3957" w:type="dxa"/>
          </w:tcPr>
          <w:p w14:paraId="1F1B88B7" w14:textId="2C1E2476" w:rsidR="00B33FCA" w:rsidRDefault="00B33FCA"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Pr>
                <w:rFonts w:ascii="Arial"/>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3" w:type="dxa"/>
            <w:vAlign w:val="center"/>
          </w:tcPr>
          <w:p w14:paraId="7E58A04E" w14:textId="77777777" w:rsidR="00B33FCA" w:rsidRDefault="00B33FCA" w:rsidP="003E2DB3">
            <w:pPr>
              <w:pStyle w:val="TableParagraph"/>
              <w:spacing w:before="25"/>
              <w:ind w:left="394"/>
              <w:jc w:val="right"/>
              <w:rPr>
                <w:rFonts w:ascii="Arial" w:eastAsia="Arial" w:hAnsi="Arial" w:cs="Arial"/>
              </w:rPr>
            </w:pPr>
            <w:r>
              <w:rPr>
                <w:rFonts w:ascii="Arial"/>
                <w:spacing w:val="-1"/>
              </w:rPr>
              <w:t>1,723</w:t>
            </w:r>
          </w:p>
        </w:tc>
        <w:tc>
          <w:tcPr>
            <w:tcW w:w="1553" w:type="dxa"/>
            <w:vAlign w:val="center"/>
          </w:tcPr>
          <w:p w14:paraId="290AC9A6" w14:textId="77777777" w:rsidR="00B33FCA" w:rsidRDefault="00B33FCA" w:rsidP="003E2DB3">
            <w:pPr>
              <w:pStyle w:val="TableParagraph"/>
              <w:spacing w:before="25"/>
              <w:ind w:left="274"/>
              <w:jc w:val="right"/>
              <w:rPr>
                <w:rFonts w:ascii="Arial" w:eastAsia="Arial" w:hAnsi="Arial" w:cs="Arial"/>
              </w:rPr>
            </w:pPr>
            <w:r>
              <w:rPr>
                <w:rFonts w:ascii="Arial"/>
                <w:spacing w:val="-1"/>
              </w:rPr>
              <w:t>9,271</w:t>
            </w:r>
          </w:p>
        </w:tc>
        <w:tc>
          <w:tcPr>
            <w:tcW w:w="1130" w:type="dxa"/>
            <w:vAlign w:val="center"/>
          </w:tcPr>
          <w:p w14:paraId="1DE69BC8" w14:textId="77777777" w:rsidR="00B33FCA" w:rsidRDefault="00B33FCA" w:rsidP="00B33FCA">
            <w:pPr>
              <w:pStyle w:val="TableParagraph"/>
              <w:spacing w:before="25"/>
              <w:ind w:left="515"/>
              <w:jc w:val="center"/>
              <w:rPr>
                <w:rFonts w:ascii="Arial" w:eastAsia="Arial" w:hAnsi="Arial" w:cs="Arial"/>
              </w:rPr>
            </w:pPr>
            <w:r>
              <w:rPr>
                <w:rFonts w:ascii="Arial"/>
                <w:spacing w:val="-1"/>
              </w:rPr>
              <w:t>7,548</w:t>
            </w:r>
          </w:p>
        </w:tc>
        <w:tc>
          <w:tcPr>
            <w:tcW w:w="1553" w:type="dxa"/>
            <w:shd w:val="clear" w:color="auto" w:fill="B8CCE4"/>
            <w:vAlign w:val="center"/>
          </w:tcPr>
          <w:p w14:paraId="32F2FD28" w14:textId="77777777" w:rsidR="00B33FCA" w:rsidRDefault="00B33FCA" w:rsidP="00B33FCA">
            <w:pPr>
              <w:pStyle w:val="TableParagraph"/>
              <w:spacing w:before="25"/>
              <w:ind w:left="632"/>
              <w:jc w:val="center"/>
              <w:rPr>
                <w:rFonts w:ascii="Arial" w:eastAsia="Arial" w:hAnsi="Arial" w:cs="Arial"/>
              </w:rPr>
            </w:pPr>
            <w:r>
              <w:rPr>
                <w:rFonts w:ascii="Arial"/>
                <w:spacing w:val="-1"/>
              </w:rPr>
              <w:t>23.938</w:t>
            </w:r>
          </w:p>
        </w:tc>
      </w:tr>
      <w:tr w:rsidR="00447CF7" w14:paraId="7105821E" w14:textId="77777777" w:rsidTr="00DF55CE">
        <w:trPr>
          <w:trHeight w:hRule="exact" w:val="311"/>
        </w:trPr>
        <w:tc>
          <w:tcPr>
            <w:tcW w:w="3957" w:type="dxa"/>
          </w:tcPr>
          <w:p w14:paraId="63CEFF9D" w14:textId="77777777" w:rsidR="00B33FCA" w:rsidRDefault="00B33FCA" w:rsidP="00A70E89">
            <w:pPr>
              <w:pStyle w:val="TableParagraph"/>
              <w:spacing w:before="25"/>
              <w:ind w:left="100"/>
              <w:rPr>
                <w:rFonts w:ascii="Arial" w:eastAsia="Arial" w:hAnsi="Arial" w:cs="Arial"/>
              </w:rPr>
            </w:pPr>
            <w:proofErr w:type="spellStart"/>
            <w:r>
              <w:rPr>
                <w:rFonts w:ascii="Arial"/>
                <w:spacing w:val="-3"/>
              </w:rPr>
              <w:t>Coolbellup</w:t>
            </w:r>
            <w:proofErr w:type="spellEnd"/>
          </w:p>
        </w:tc>
        <w:tc>
          <w:tcPr>
            <w:tcW w:w="1413" w:type="dxa"/>
            <w:vAlign w:val="center"/>
          </w:tcPr>
          <w:p w14:paraId="173128BE" w14:textId="77777777" w:rsidR="00B33FCA" w:rsidRDefault="00B33FCA" w:rsidP="003E2DB3">
            <w:pPr>
              <w:pStyle w:val="TableParagraph"/>
              <w:spacing w:before="25"/>
              <w:ind w:left="396"/>
              <w:jc w:val="right"/>
              <w:rPr>
                <w:rFonts w:ascii="Arial" w:eastAsia="Arial" w:hAnsi="Arial" w:cs="Arial"/>
              </w:rPr>
            </w:pPr>
            <w:r>
              <w:rPr>
                <w:rFonts w:ascii="Arial"/>
                <w:spacing w:val="-2"/>
              </w:rPr>
              <w:t>2,403</w:t>
            </w:r>
          </w:p>
        </w:tc>
        <w:tc>
          <w:tcPr>
            <w:tcW w:w="1553" w:type="dxa"/>
            <w:vAlign w:val="center"/>
          </w:tcPr>
          <w:p w14:paraId="53F4BA6B" w14:textId="77777777" w:rsidR="00B33FCA" w:rsidRDefault="00B33FCA" w:rsidP="003E2DB3">
            <w:pPr>
              <w:pStyle w:val="TableParagraph"/>
              <w:spacing w:before="25"/>
              <w:ind w:left="275"/>
              <w:jc w:val="right"/>
              <w:rPr>
                <w:rFonts w:ascii="Arial" w:eastAsia="Arial" w:hAnsi="Arial" w:cs="Arial"/>
              </w:rPr>
            </w:pPr>
            <w:r>
              <w:rPr>
                <w:rFonts w:ascii="Arial"/>
                <w:spacing w:val="-2"/>
              </w:rPr>
              <w:t>3,216</w:t>
            </w:r>
          </w:p>
        </w:tc>
        <w:tc>
          <w:tcPr>
            <w:tcW w:w="1130" w:type="dxa"/>
            <w:vAlign w:val="center"/>
          </w:tcPr>
          <w:p w14:paraId="6EA079F4" w14:textId="77777777" w:rsidR="00B33FCA" w:rsidRDefault="00B33FCA" w:rsidP="00B33FCA">
            <w:pPr>
              <w:pStyle w:val="TableParagraph"/>
              <w:spacing w:before="25"/>
              <w:ind w:left="697"/>
              <w:jc w:val="center"/>
              <w:rPr>
                <w:rFonts w:ascii="Arial" w:eastAsia="Arial" w:hAnsi="Arial" w:cs="Arial"/>
              </w:rPr>
            </w:pPr>
            <w:r>
              <w:rPr>
                <w:rFonts w:ascii="Arial"/>
                <w:spacing w:val="-2"/>
              </w:rPr>
              <w:t>813</w:t>
            </w:r>
          </w:p>
        </w:tc>
        <w:tc>
          <w:tcPr>
            <w:tcW w:w="1553" w:type="dxa"/>
            <w:shd w:val="clear" w:color="auto" w:fill="B8CCE4"/>
            <w:vAlign w:val="center"/>
          </w:tcPr>
          <w:p w14:paraId="1D7372BD" w14:textId="77777777" w:rsidR="00B33FCA" w:rsidRDefault="00B33FCA" w:rsidP="00B33FCA">
            <w:pPr>
              <w:pStyle w:val="TableParagraph"/>
              <w:spacing w:before="25"/>
              <w:ind w:left="754"/>
              <w:jc w:val="center"/>
              <w:rPr>
                <w:rFonts w:ascii="Arial" w:eastAsia="Arial" w:hAnsi="Arial" w:cs="Arial"/>
              </w:rPr>
            </w:pPr>
            <w:r>
              <w:rPr>
                <w:rFonts w:ascii="Arial"/>
                <w:spacing w:val="-1"/>
              </w:rPr>
              <w:t>2.578</w:t>
            </w:r>
          </w:p>
        </w:tc>
      </w:tr>
      <w:tr w:rsidR="00447CF7" w14:paraId="3AAE4F6A" w14:textId="77777777" w:rsidTr="008420DA">
        <w:trPr>
          <w:trHeight w:hRule="exact" w:val="397"/>
        </w:trPr>
        <w:tc>
          <w:tcPr>
            <w:tcW w:w="3957" w:type="dxa"/>
          </w:tcPr>
          <w:p w14:paraId="7B5DA158" w14:textId="77777777" w:rsidR="00B33FCA" w:rsidRDefault="00B33FCA"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3" w:type="dxa"/>
            <w:vAlign w:val="center"/>
          </w:tcPr>
          <w:p w14:paraId="5203B543" w14:textId="77777777" w:rsidR="00B33FCA" w:rsidRDefault="00B33FCA" w:rsidP="003E2DB3">
            <w:pPr>
              <w:pStyle w:val="TableParagraph"/>
              <w:spacing w:before="25"/>
              <w:ind w:left="395"/>
              <w:jc w:val="right"/>
              <w:rPr>
                <w:rFonts w:ascii="Arial" w:eastAsia="Arial" w:hAnsi="Arial" w:cs="Arial"/>
              </w:rPr>
            </w:pPr>
            <w:r>
              <w:rPr>
                <w:rFonts w:ascii="Arial"/>
                <w:spacing w:val="-1"/>
              </w:rPr>
              <w:t>4,604</w:t>
            </w:r>
          </w:p>
        </w:tc>
        <w:tc>
          <w:tcPr>
            <w:tcW w:w="1553" w:type="dxa"/>
            <w:vAlign w:val="center"/>
          </w:tcPr>
          <w:p w14:paraId="734DB4C3" w14:textId="77777777" w:rsidR="00B33FCA" w:rsidRDefault="00B33FCA" w:rsidP="003E2DB3">
            <w:pPr>
              <w:pStyle w:val="TableParagraph"/>
              <w:spacing w:before="25"/>
              <w:ind w:left="275"/>
              <w:jc w:val="right"/>
              <w:rPr>
                <w:rFonts w:ascii="Arial" w:eastAsia="Arial" w:hAnsi="Arial" w:cs="Arial"/>
              </w:rPr>
            </w:pPr>
            <w:r>
              <w:rPr>
                <w:rFonts w:ascii="Arial"/>
                <w:spacing w:val="-1"/>
              </w:rPr>
              <w:t>6,857</w:t>
            </w:r>
          </w:p>
        </w:tc>
        <w:tc>
          <w:tcPr>
            <w:tcW w:w="1130" w:type="dxa"/>
            <w:vAlign w:val="center"/>
          </w:tcPr>
          <w:p w14:paraId="071C8C7D" w14:textId="77777777" w:rsidR="00B33FCA" w:rsidRDefault="00B33FCA" w:rsidP="00B33FCA">
            <w:pPr>
              <w:pStyle w:val="TableParagraph"/>
              <w:spacing w:before="25"/>
              <w:ind w:left="516"/>
              <w:jc w:val="center"/>
              <w:rPr>
                <w:rFonts w:ascii="Arial" w:eastAsia="Arial" w:hAnsi="Arial" w:cs="Arial"/>
              </w:rPr>
            </w:pPr>
            <w:r>
              <w:rPr>
                <w:rFonts w:ascii="Arial"/>
                <w:spacing w:val="-1"/>
              </w:rPr>
              <w:t>2,253</w:t>
            </w:r>
          </w:p>
        </w:tc>
        <w:tc>
          <w:tcPr>
            <w:tcW w:w="1553" w:type="dxa"/>
            <w:shd w:val="clear" w:color="auto" w:fill="B8CCE4"/>
            <w:vAlign w:val="center"/>
          </w:tcPr>
          <w:p w14:paraId="6D463D65" w14:textId="77777777" w:rsidR="00B33FCA" w:rsidRDefault="00B33FCA" w:rsidP="00B33FCA">
            <w:pPr>
              <w:pStyle w:val="TableParagraph"/>
              <w:spacing w:before="25"/>
              <w:ind w:left="754"/>
              <w:jc w:val="center"/>
              <w:rPr>
                <w:rFonts w:ascii="Arial" w:eastAsia="Arial" w:hAnsi="Arial" w:cs="Arial"/>
              </w:rPr>
            </w:pPr>
            <w:r>
              <w:rPr>
                <w:rFonts w:ascii="Arial"/>
                <w:spacing w:val="-1"/>
              </w:rPr>
              <w:t>7.145</w:t>
            </w:r>
          </w:p>
        </w:tc>
      </w:tr>
      <w:tr w:rsidR="00447CF7" w14:paraId="065DB893" w14:textId="77777777" w:rsidTr="00DF55CE">
        <w:trPr>
          <w:trHeight w:hRule="exact" w:val="296"/>
        </w:trPr>
        <w:tc>
          <w:tcPr>
            <w:tcW w:w="3957" w:type="dxa"/>
          </w:tcPr>
          <w:p w14:paraId="4C297BEF" w14:textId="345D2E7E" w:rsidR="00B33FCA" w:rsidRDefault="00B33FCA" w:rsidP="00447CF7">
            <w:pPr>
              <w:pStyle w:val="TableParagraph"/>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447CF7">
              <w:rPr>
                <w:rFonts w:ascii="Arial"/>
                <w:spacing w:val="-6"/>
              </w:rPr>
              <w:t>/</w:t>
            </w:r>
            <w:proofErr w:type="spellStart"/>
            <w:r>
              <w:rPr>
                <w:rFonts w:ascii="Arial"/>
                <w:spacing w:val="-1"/>
              </w:rPr>
              <w:t>Wattleup</w:t>
            </w:r>
            <w:proofErr w:type="spellEnd"/>
            <w:r>
              <w:rPr>
                <w:rFonts w:ascii="Arial"/>
                <w:spacing w:val="-6"/>
              </w:rPr>
              <w:t>/</w:t>
            </w:r>
            <w:r>
              <w:rPr>
                <w:rFonts w:ascii="Arial"/>
                <w:spacing w:val="-1"/>
              </w:rPr>
              <w:t>Henderson</w:t>
            </w:r>
          </w:p>
        </w:tc>
        <w:tc>
          <w:tcPr>
            <w:tcW w:w="1413" w:type="dxa"/>
            <w:vAlign w:val="center"/>
          </w:tcPr>
          <w:p w14:paraId="6E846546" w14:textId="77777777" w:rsidR="00B33FCA" w:rsidRDefault="00B33FCA" w:rsidP="003E2DB3">
            <w:pPr>
              <w:pStyle w:val="TableParagraph"/>
              <w:ind w:left="576"/>
              <w:jc w:val="right"/>
              <w:rPr>
                <w:rFonts w:ascii="Arial" w:eastAsia="Arial" w:hAnsi="Arial" w:cs="Arial"/>
              </w:rPr>
            </w:pPr>
            <w:r>
              <w:rPr>
                <w:rFonts w:ascii="Arial"/>
                <w:spacing w:val="-1"/>
              </w:rPr>
              <w:t>926</w:t>
            </w:r>
          </w:p>
        </w:tc>
        <w:tc>
          <w:tcPr>
            <w:tcW w:w="1553" w:type="dxa"/>
            <w:vAlign w:val="center"/>
          </w:tcPr>
          <w:p w14:paraId="682E2C62" w14:textId="77777777" w:rsidR="00B33FCA" w:rsidRDefault="00B33FCA" w:rsidP="003E2DB3">
            <w:pPr>
              <w:pStyle w:val="TableParagraph"/>
              <w:ind w:left="274"/>
              <w:jc w:val="right"/>
              <w:rPr>
                <w:rFonts w:ascii="Arial" w:eastAsia="Arial" w:hAnsi="Arial" w:cs="Arial"/>
              </w:rPr>
            </w:pPr>
            <w:r>
              <w:rPr>
                <w:rFonts w:ascii="Arial"/>
                <w:spacing w:val="-1"/>
              </w:rPr>
              <w:t>4,342</w:t>
            </w:r>
          </w:p>
        </w:tc>
        <w:tc>
          <w:tcPr>
            <w:tcW w:w="1130" w:type="dxa"/>
            <w:vAlign w:val="center"/>
          </w:tcPr>
          <w:p w14:paraId="4E69927A" w14:textId="77777777" w:rsidR="00B33FCA" w:rsidRDefault="00B33FCA" w:rsidP="00B33FCA">
            <w:pPr>
              <w:pStyle w:val="TableParagraph"/>
              <w:ind w:left="516"/>
              <w:jc w:val="center"/>
              <w:rPr>
                <w:rFonts w:ascii="Arial" w:eastAsia="Arial" w:hAnsi="Arial" w:cs="Arial"/>
              </w:rPr>
            </w:pPr>
            <w:r>
              <w:rPr>
                <w:rFonts w:ascii="Arial"/>
                <w:spacing w:val="-1"/>
              </w:rPr>
              <w:t>3,416</w:t>
            </w:r>
          </w:p>
        </w:tc>
        <w:tc>
          <w:tcPr>
            <w:tcW w:w="1553" w:type="dxa"/>
            <w:shd w:val="clear" w:color="auto" w:fill="B8CCE4"/>
            <w:vAlign w:val="center"/>
          </w:tcPr>
          <w:p w14:paraId="43253B38" w14:textId="77777777" w:rsidR="00B33FCA" w:rsidRDefault="00B33FCA" w:rsidP="00B33FCA">
            <w:pPr>
              <w:pStyle w:val="TableParagraph"/>
              <w:ind w:left="632"/>
              <w:jc w:val="center"/>
              <w:rPr>
                <w:rFonts w:ascii="Arial" w:eastAsia="Arial" w:hAnsi="Arial" w:cs="Arial"/>
              </w:rPr>
            </w:pPr>
            <w:r>
              <w:rPr>
                <w:rFonts w:ascii="Arial"/>
                <w:spacing w:val="-1"/>
              </w:rPr>
              <w:t>10.834</w:t>
            </w:r>
          </w:p>
        </w:tc>
      </w:tr>
      <w:tr w:rsidR="00447CF7" w14:paraId="696C3950" w14:textId="77777777" w:rsidTr="008420DA">
        <w:trPr>
          <w:trHeight w:hRule="exact" w:val="407"/>
        </w:trPr>
        <w:tc>
          <w:tcPr>
            <w:tcW w:w="3957" w:type="dxa"/>
          </w:tcPr>
          <w:p w14:paraId="547EA216" w14:textId="77777777" w:rsidR="00B33FCA" w:rsidRDefault="00B33FCA"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13" w:type="dxa"/>
            <w:vAlign w:val="center"/>
          </w:tcPr>
          <w:p w14:paraId="191D1929" w14:textId="77777777" w:rsidR="00B33FCA" w:rsidRDefault="00B33FCA" w:rsidP="003E2DB3">
            <w:pPr>
              <w:pStyle w:val="TableParagraph"/>
              <w:spacing w:before="26"/>
              <w:ind w:left="575"/>
              <w:jc w:val="right"/>
              <w:rPr>
                <w:rFonts w:ascii="Arial" w:eastAsia="Arial" w:hAnsi="Arial" w:cs="Arial"/>
              </w:rPr>
            </w:pPr>
            <w:r>
              <w:rPr>
                <w:rFonts w:ascii="Arial"/>
                <w:spacing w:val="-1"/>
              </w:rPr>
              <w:t>904</w:t>
            </w:r>
          </w:p>
        </w:tc>
        <w:tc>
          <w:tcPr>
            <w:tcW w:w="1553" w:type="dxa"/>
            <w:vAlign w:val="center"/>
          </w:tcPr>
          <w:p w14:paraId="0C5AF458" w14:textId="77777777" w:rsidR="00B33FCA" w:rsidRDefault="00B33FCA" w:rsidP="003E2DB3">
            <w:pPr>
              <w:pStyle w:val="TableParagraph"/>
              <w:spacing w:before="26"/>
              <w:ind w:left="274"/>
              <w:jc w:val="right"/>
              <w:rPr>
                <w:rFonts w:ascii="Arial" w:eastAsia="Arial" w:hAnsi="Arial" w:cs="Arial"/>
              </w:rPr>
            </w:pPr>
            <w:r>
              <w:rPr>
                <w:rFonts w:ascii="Arial"/>
                <w:spacing w:val="-1"/>
              </w:rPr>
              <w:t>1,020</w:t>
            </w:r>
          </w:p>
        </w:tc>
        <w:tc>
          <w:tcPr>
            <w:tcW w:w="1130" w:type="dxa"/>
            <w:vAlign w:val="center"/>
          </w:tcPr>
          <w:p w14:paraId="185C7B29" w14:textId="77777777" w:rsidR="00B33FCA" w:rsidRDefault="00B33FCA" w:rsidP="00B33FCA">
            <w:pPr>
              <w:pStyle w:val="TableParagraph"/>
              <w:spacing w:before="26"/>
              <w:ind w:left="697"/>
              <w:jc w:val="center"/>
              <w:rPr>
                <w:rFonts w:ascii="Arial" w:eastAsia="Arial" w:hAnsi="Arial" w:cs="Arial"/>
              </w:rPr>
            </w:pPr>
            <w:r>
              <w:rPr>
                <w:rFonts w:ascii="Arial"/>
                <w:spacing w:val="-1"/>
              </w:rPr>
              <w:t>116</w:t>
            </w:r>
          </w:p>
        </w:tc>
        <w:tc>
          <w:tcPr>
            <w:tcW w:w="1553" w:type="dxa"/>
            <w:shd w:val="clear" w:color="auto" w:fill="B8CCE4"/>
            <w:vAlign w:val="center"/>
          </w:tcPr>
          <w:p w14:paraId="2EED874C" w14:textId="77777777" w:rsidR="00B33FCA" w:rsidRDefault="00B33FCA" w:rsidP="00B33FCA">
            <w:pPr>
              <w:pStyle w:val="TableParagraph"/>
              <w:spacing w:before="26"/>
              <w:ind w:left="754"/>
              <w:jc w:val="center"/>
              <w:rPr>
                <w:rFonts w:ascii="Arial" w:eastAsia="Arial" w:hAnsi="Arial" w:cs="Arial"/>
              </w:rPr>
            </w:pPr>
            <w:r>
              <w:rPr>
                <w:rFonts w:ascii="Arial"/>
                <w:spacing w:val="-1"/>
              </w:rPr>
              <w:t>0.368</w:t>
            </w:r>
          </w:p>
        </w:tc>
      </w:tr>
      <w:tr w:rsidR="00447CF7" w14:paraId="1EF4FC39" w14:textId="77777777" w:rsidTr="008420DA">
        <w:trPr>
          <w:trHeight w:hRule="exact" w:val="390"/>
        </w:trPr>
        <w:tc>
          <w:tcPr>
            <w:tcW w:w="3957" w:type="dxa"/>
          </w:tcPr>
          <w:p w14:paraId="77DF8F92" w14:textId="77777777" w:rsidR="00B33FCA" w:rsidRDefault="00B33FCA" w:rsidP="00A70E89">
            <w:pPr>
              <w:pStyle w:val="TableParagraph"/>
              <w:spacing w:before="26"/>
              <w:ind w:left="100"/>
              <w:rPr>
                <w:rFonts w:ascii="Arial" w:eastAsia="Arial" w:hAnsi="Arial" w:cs="Arial"/>
              </w:rPr>
            </w:pPr>
            <w:r>
              <w:rPr>
                <w:rFonts w:ascii="Arial"/>
                <w:spacing w:val="-1"/>
              </w:rPr>
              <w:t>Leeming</w:t>
            </w:r>
          </w:p>
        </w:tc>
        <w:tc>
          <w:tcPr>
            <w:tcW w:w="1413" w:type="dxa"/>
            <w:vAlign w:val="center"/>
          </w:tcPr>
          <w:p w14:paraId="5693C840" w14:textId="77777777" w:rsidR="00B33FCA" w:rsidRDefault="00B33FCA" w:rsidP="003E2DB3">
            <w:pPr>
              <w:pStyle w:val="TableParagraph"/>
              <w:spacing w:before="26"/>
              <w:ind w:left="576"/>
              <w:jc w:val="right"/>
              <w:rPr>
                <w:rFonts w:ascii="Arial" w:eastAsia="Arial" w:hAnsi="Arial" w:cs="Arial"/>
              </w:rPr>
            </w:pPr>
            <w:r>
              <w:rPr>
                <w:rFonts w:ascii="Arial"/>
                <w:spacing w:val="-1"/>
              </w:rPr>
              <w:t>737</w:t>
            </w:r>
          </w:p>
        </w:tc>
        <w:tc>
          <w:tcPr>
            <w:tcW w:w="1553" w:type="dxa"/>
            <w:vAlign w:val="center"/>
          </w:tcPr>
          <w:p w14:paraId="7E7634F5" w14:textId="77777777" w:rsidR="00B33FCA" w:rsidRDefault="00B33FCA" w:rsidP="003E2DB3">
            <w:pPr>
              <w:pStyle w:val="TableParagraph"/>
              <w:spacing w:before="26"/>
              <w:ind w:left="456"/>
              <w:jc w:val="right"/>
              <w:rPr>
                <w:rFonts w:ascii="Arial" w:eastAsia="Arial" w:hAnsi="Arial" w:cs="Arial"/>
              </w:rPr>
            </w:pPr>
            <w:r>
              <w:rPr>
                <w:rFonts w:ascii="Arial"/>
                <w:spacing w:val="-1"/>
              </w:rPr>
              <w:t>779</w:t>
            </w:r>
          </w:p>
        </w:tc>
        <w:tc>
          <w:tcPr>
            <w:tcW w:w="1130" w:type="dxa"/>
            <w:vAlign w:val="center"/>
          </w:tcPr>
          <w:p w14:paraId="17DAA8EC" w14:textId="065DE770" w:rsidR="00B33FCA" w:rsidRDefault="00B33FCA" w:rsidP="00B33FCA">
            <w:pPr>
              <w:pStyle w:val="TableParagraph"/>
              <w:spacing w:before="26"/>
              <w:ind w:right="94"/>
              <w:jc w:val="right"/>
              <w:rPr>
                <w:rFonts w:ascii="Arial" w:eastAsia="Arial" w:hAnsi="Arial" w:cs="Arial"/>
              </w:rPr>
            </w:pPr>
            <w:r>
              <w:rPr>
                <w:rFonts w:ascii="Arial" w:eastAsia="Arial" w:hAnsi="Arial" w:cs="Arial"/>
              </w:rPr>
              <w:t>42</w:t>
            </w:r>
          </w:p>
        </w:tc>
        <w:tc>
          <w:tcPr>
            <w:tcW w:w="1553" w:type="dxa"/>
            <w:shd w:val="clear" w:color="auto" w:fill="B8CCE4"/>
            <w:vAlign w:val="center"/>
          </w:tcPr>
          <w:p w14:paraId="3A8F1A69" w14:textId="77777777" w:rsidR="00B33FCA" w:rsidRDefault="00B33FCA" w:rsidP="00B33FCA">
            <w:pPr>
              <w:pStyle w:val="TableParagraph"/>
              <w:spacing w:before="26"/>
              <w:ind w:left="754"/>
              <w:jc w:val="center"/>
              <w:rPr>
                <w:rFonts w:ascii="Arial" w:eastAsia="Arial" w:hAnsi="Arial" w:cs="Arial"/>
              </w:rPr>
            </w:pPr>
            <w:r>
              <w:rPr>
                <w:rFonts w:ascii="Arial"/>
                <w:spacing w:val="-1"/>
              </w:rPr>
              <w:t>0.133</w:t>
            </w:r>
          </w:p>
        </w:tc>
      </w:tr>
      <w:tr w:rsidR="00447CF7" w14:paraId="426FB79B" w14:textId="77777777" w:rsidTr="00DF55CE">
        <w:trPr>
          <w:trHeight w:hRule="exact" w:val="311"/>
        </w:trPr>
        <w:tc>
          <w:tcPr>
            <w:tcW w:w="3957" w:type="dxa"/>
          </w:tcPr>
          <w:p w14:paraId="377CD486" w14:textId="77777777" w:rsidR="00B33FCA" w:rsidRDefault="00B33FCA" w:rsidP="00A70E89">
            <w:pPr>
              <w:pStyle w:val="TableParagraph"/>
              <w:spacing w:before="26"/>
              <w:ind w:left="100"/>
              <w:rPr>
                <w:rFonts w:ascii="Arial" w:eastAsia="Arial" w:hAnsi="Arial" w:cs="Arial"/>
              </w:rPr>
            </w:pPr>
            <w:r>
              <w:rPr>
                <w:rFonts w:ascii="Arial"/>
                <w:spacing w:val="-1"/>
              </w:rPr>
              <w:t>Munster</w:t>
            </w:r>
          </w:p>
        </w:tc>
        <w:tc>
          <w:tcPr>
            <w:tcW w:w="1413" w:type="dxa"/>
            <w:vAlign w:val="center"/>
          </w:tcPr>
          <w:p w14:paraId="4AF1ECE6" w14:textId="77777777" w:rsidR="00B33FCA" w:rsidRDefault="00B33FCA" w:rsidP="003E2DB3">
            <w:pPr>
              <w:pStyle w:val="TableParagraph"/>
              <w:spacing w:before="26"/>
              <w:ind w:left="395"/>
              <w:jc w:val="right"/>
              <w:rPr>
                <w:rFonts w:ascii="Arial" w:eastAsia="Arial" w:hAnsi="Arial" w:cs="Arial"/>
              </w:rPr>
            </w:pPr>
            <w:r>
              <w:rPr>
                <w:rFonts w:ascii="Arial"/>
                <w:spacing w:val="-1"/>
              </w:rPr>
              <w:t>1,390</w:t>
            </w:r>
          </w:p>
        </w:tc>
        <w:tc>
          <w:tcPr>
            <w:tcW w:w="1553" w:type="dxa"/>
            <w:vAlign w:val="center"/>
          </w:tcPr>
          <w:p w14:paraId="3E1A13B0" w14:textId="77777777" w:rsidR="00B33FCA" w:rsidRDefault="00B33FCA" w:rsidP="003E2DB3">
            <w:pPr>
              <w:pStyle w:val="TableParagraph"/>
              <w:spacing w:before="26"/>
              <w:ind w:left="275"/>
              <w:jc w:val="right"/>
              <w:rPr>
                <w:rFonts w:ascii="Arial" w:eastAsia="Arial" w:hAnsi="Arial" w:cs="Arial"/>
              </w:rPr>
            </w:pPr>
            <w:r>
              <w:rPr>
                <w:rFonts w:ascii="Arial"/>
                <w:spacing w:val="-1"/>
              </w:rPr>
              <w:t>2,216</w:t>
            </w:r>
          </w:p>
        </w:tc>
        <w:tc>
          <w:tcPr>
            <w:tcW w:w="1130" w:type="dxa"/>
            <w:vAlign w:val="center"/>
          </w:tcPr>
          <w:p w14:paraId="09722281" w14:textId="77777777" w:rsidR="00B33FCA" w:rsidRDefault="00B33FCA" w:rsidP="00B33FCA">
            <w:pPr>
              <w:pStyle w:val="TableParagraph"/>
              <w:spacing w:before="26"/>
              <w:ind w:left="697"/>
              <w:jc w:val="center"/>
              <w:rPr>
                <w:rFonts w:ascii="Arial" w:eastAsia="Arial" w:hAnsi="Arial" w:cs="Arial"/>
              </w:rPr>
            </w:pPr>
            <w:r>
              <w:rPr>
                <w:rFonts w:ascii="Arial"/>
                <w:spacing w:val="-1"/>
              </w:rPr>
              <w:t>826</w:t>
            </w:r>
          </w:p>
        </w:tc>
        <w:tc>
          <w:tcPr>
            <w:tcW w:w="1553" w:type="dxa"/>
            <w:shd w:val="clear" w:color="auto" w:fill="B8CCE4"/>
            <w:vAlign w:val="center"/>
          </w:tcPr>
          <w:p w14:paraId="7AA260FD" w14:textId="77777777" w:rsidR="00B33FCA" w:rsidRDefault="00B33FCA" w:rsidP="00B33FCA">
            <w:pPr>
              <w:pStyle w:val="TableParagraph"/>
              <w:spacing w:before="26"/>
              <w:ind w:left="754"/>
              <w:jc w:val="center"/>
              <w:rPr>
                <w:rFonts w:ascii="Arial" w:eastAsia="Arial" w:hAnsi="Arial" w:cs="Arial"/>
              </w:rPr>
            </w:pPr>
            <w:r>
              <w:rPr>
                <w:rFonts w:ascii="Arial"/>
                <w:spacing w:val="-1"/>
              </w:rPr>
              <w:t>2.620</w:t>
            </w:r>
          </w:p>
        </w:tc>
      </w:tr>
      <w:tr w:rsidR="00447CF7" w14:paraId="474758D1" w14:textId="77777777" w:rsidTr="008420DA">
        <w:trPr>
          <w:trHeight w:hRule="exact" w:val="437"/>
        </w:trPr>
        <w:tc>
          <w:tcPr>
            <w:tcW w:w="3957" w:type="dxa"/>
          </w:tcPr>
          <w:p w14:paraId="52E38C26" w14:textId="77777777" w:rsidR="00B33FCA" w:rsidRDefault="00B33FCA" w:rsidP="00A70E89">
            <w:pPr>
              <w:pStyle w:val="TableParagraph"/>
              <w:spacing w:before="26"/>
              <w:ind w:left="100"/>
              <w:rPr>
                <w:rFonts w:ascii="Arial" w:eastAsia="Arial" w:hAnsi="Arial" w:cs="Arial"/>
              </w:rPr>
            </w:pPr>
            <w:r>
              <w:rPr>
                <w:rFonts w:ascii="Arial"/>
                <w:spacing w:val="-1"/>
              </w:rPr>
              <w:t>North</w:t>
            </w:r>
            <w:r>
              <w:rPr>
                <w:rFonts w:ascii="Arial"/>
                <w:spacing w:val="-12"/>
              </w:rPr>
              <w:t xml:space="preserve"> </w:t>
            </w:r>
            <w:r>
              <w:rPr>
                <w:rFonts w:ascii="Arial"/>
                <w:spacing w:val="-1"/>
              </w:rPr>
              <w:t>Lake</w:t>
            </w:r>
          </w:p>
        </w:tc>
        <w:tc>
          <w:tcPr>
            <w:tcW w:w="1413" w:type="dxa"/>
            <w:vAlign w:val="center"/>
          </w:tcPr>
          <w:p w14:paraId="7E847BA5" w14:textId="77777777" w:rsidR="00B33FCA" w:rsidRDefault="00B33FCA" w:rsidP="003E2DB3">
            <w:pPr>
              <w:pStyle w:val="TableParagraph"/>
              <w:spacing w:before="26"/>
              <w:ind w:left="576"/>
              <w:jc w:val="right"/>
              <w:rPr>
                <w:rFonts w:ascii="Arial" w:eastAsia="Arial" w:hAnsi="Arial" w:cs="Arial"/>
              </w:rPr>
            </w:pPr>
            <w:r>
              <w:rPr>
                <w:rFonts w:ascii="Arial"/>
                <w:spacing w:val="-1"/>
              </w:rPr>
              <w:t>478</w:t>
            </w:r>
          </w:p>
        </w:tc>
        <w:tc>
          <w:tcPr>
            <w:tcW w:w="1553" w:type="dxa"/>
            <w:vAlign w:val="center"/>
          </w:tcPr>
          <w:p w14:paraId="3B887415" w14:textId="77777777" w:rsidR="00B33FCA" w:rsidRDefault="00B33FCA" w:rsidP="003E2DB3">
            <w:pPr>
              <w:pStyle w:val="TableParagraph"/>
              <w:spacing w:before="26"/>
              <w:ind w:left="456"/>
              <w:jc w:val="right"/>
              <w:rPr>
                <w:rFonts w:ascii="Arial" w:eastAsia="Arial" w:hAnsi="Arial" w:cs="Arial"/>
              </w:rPr>
            </w:pPr>
            <w:r>
              <w:rPr>
                <w:rFonts w:ascii="Arial"/>
                <w:spacing w:val="-1"/>
              </w:rPr>
              <w:t>515</w:t>
            </w:r>
          </w:p>
        </w:tc>
        <w:tc>
          <w:tcPr>
            <w:tcW w:w="1130" w:type="dxa"/>
            <w:vAlign w:val="center"/>
          </w:tcPr>
          <w:p w14:paraId="7CDA2F4E" w14:textId="5E815C61" w:rsidR="00B33FCA" w:rsidRDefault="00B33FCA" w:rsidP="00B33FCA">
            <w:pPr>
              <w:pStyle w:val="TableParagraph"/>
              <w:spacing w:before="26"/>
              <w:ind w:right="94"/>
              <w:jc w:val="right"/>
              <w:rPr>
                <w:rFonts w:ascii="Arial" w:eastAsia="Arial" w:hAnsi="Arial" w:cs="Arial"/>
              </w:rPr>
            </w:pPr>
            <w:r>
              <w:rPr>
                <w:rFonts w:ascii="Arial" w:eastAsia="Arial" w:hAnsi="Arial" w:cs="Arial"/>
              </w:rPr>
              <w:t>37</w:t>
            </w:r>
          </w:p>
        </w:tc>
        <w:tc>
          <w:tcPr>
            <w:tcW w:w="1553" w:type="dxa"/>
            <w:shd w:val="clear" w:color="auto" w:fill="B8CCE4"/>
            <w:vAlign w:val="center"/>
          </w:tcPr>
          <w:p w14:paraId="5955AFD5" w14:textId="77777777" w:rsidR="00B33FCA" w:rsidRDefault="00B33FCA" w:rsidP="00B33FCA">
            <w:pPr>
              <w:pStyle w:val="TableParagraph"/>
              <w:spacing w:before="26"/>
              <w:ind w:left="754"/>
              <w:jc w:val="center"/>
              <w:rPr>
                <w:rFonts w:ascii="Arial" w:eastAsia="Arial" w:hAnsi="Arial" w:cs="Arial"/>
              </w:rPr>
            </w:pPr>
            <w:r>
              <w:rPr>
                <w:rFonts w:ascii="Arial"/>
                <w:spacing w:val="-1"/>
              </w:rPr>
              <w:t>0.117</w:t>
            </w:r>
          </w:p>
        </w:tc>
      </w:tr>
      <w:tr w:rsidR="00447CF7" w14:paraId="673626F3" w14:textId="77777777" w:rsidTr="008420DA">
        <w:trPr>
          <w:trHeight w:hRule="exact" w:val="416"/>
        </w:trPr>
        <w:tc>
          <w:tcPr>
            <w:tcW w:w="3957" w:type="dxa"/>
          </w:tcPr>
          <w:p w14:paraId="17272CFC" w14:textId="3AF87C38" w:rsidR="00B33FCA" w:rsidRDefault="00B33FCA" w:rsidP="00A70E89">
            <w:pPr>
              <w:pStyle w:val="TableParagraph"/>
              <w:spacing w:before="26"/>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13" w:type="dxa"/>
            <w:vAlign w:val="center"/>
          </w:tcPr>
          <w:p w14:paraId="54F577F8" w14:textId="77777777" w:rsidR="00B33FCA" w:rsidRDefault="00B33FCA" w:rsidP="003E2DB3">
            <w:pPr>
              <w:pStyle w:val="TableParagraph"/>
              <w:spacing w:before="26"/>
              <w:ind w:left="395"/>
              <w:jc w:val="right"/>
              <w:rPr>
                <w:rFonts w:ascii="Arial" w:eastAsia="Arial" w:hAnsi="Arial" w:cs="Arial"/>
              </w:rPr>
            </w:pPr>
            <w:r>
              <w:rPr>
                <w:rFonts w:ascii="Arial"/>
                <w:spacing w:val="-1"/>
              </w:rPr>
              <w:t>2,523</w:t>
            </w:r>
          </w:p>
        </w:tc>
        <w:tc>
          <w:tcPr>
            <w:tcW w:w="1553" w:type="dxa"/>
            <w:vAlign w:val="center"/>
          </w:tcPr>
          <w:p w14:paraId="68083650" w14:textId="77777777" w:rsidR="00B33FCA" w:rsidRDefault="00B33FCA" w:rsidP="003E2DB3">
            <w:pPr>
              <w:pStyle w:val="TableParagraph"/>
              <w:spacing w:before="26"/>
              <w:ind w:left="275"/>
              <w:jc w:val="right"/>
              <w:rPr>
                <w:rFonts w:ascii="Arial" w:eastAsia="Arial" w:hAnsi="Arial" w:cs="Arial"/>
              </w:rPr>
            </w:pPr>
            <w:r>
              <w:rPr>
                <w:rFonts w:ascii="Arial"/>
                <w:spacing w:val="-1"/>
              </w:rPr>
              <w:t>7,360</w:t>
            </w:r>
          </w:p>
        </w:tc>
        <w:tc>
          <w:tcPr>
            <w:tcW w:w="1130" w:type="dxa"/>
            <w:vAlign w:val="center"/>
          </w:tcPr>
          <w:p w14:paraId="1E18975F" w14:textId="77777777" w:rsidR="00B33FCA" w:rsidRDefault="00B33FCA" w:rsidP="00B33FCA">
            <w:pPr>
              <w:pStyle w:val="TableParagraph"/>
              <w:spacing w:before="26"/>
              <w:ind w:left="516"/>
              <w:jc w:val="center"/>
              <w:rPr>
                <w:rFonts w:ascii="Arial" w:eastAsia="Arial" w:hAnsi="Arial" w:cs="Arial"/>
              </w:rPr>
            </w:pPr>
            <w:r>
              <w:rPr>
                <w:rFonts w:ascii="Arial"/>
                <w:spacing w:val="-1"/>
              </w:rPr>
              <w:t>4,837</w:t>
            </w:r>
          </w:p>
        </w:tc>
        <w:tc>
          <w:tcPr>
            <w:tcW w:w="1553" w:type="dxa"/>
            <w:shd w:val="clear" w:color="auto" w:fill="B8CCE4"/>
            <w:vAlign w:val="center"/>
          </w:tcPr>
          <w:p w14:paraId="3073D81A" w14:textId="77777777" w:rsidR="00B33FCA" w:rsidRDefault="00B33FCA" w:rsidP="00B33FCA">
            <w:pPr>
              <w:pStyle w:val="TableParagraph"/>
              <w:spacing w:before="26"/>
              <w:ind w:left="632"/>
              <w:jc w:val="center"/>
              <w:rPr>
                <w:rFonts w:ascii="Arial" w:eastAsia="Arial" w:hAnsi="Arial" w:cs="Arial"/>
              </w:rPr>
            </w:pPr>
            <w:r>
              <w:rPr>
                <w:rFonts w:ascii="Arial"/>
                <w:spacing w:val="-1"/>
              </w:rPr>
              <w:t>15.340</w:t>
            </w:r>
          </w:p>
        </w:tc>
      </w:tr>
      <w:tr w:rsidR="00447CF7" w14:paraId="624B1CB3" w14:textId="77777777" w:rsidTr="008420DA">
        <w:trPr>
          <w:trHeight w:hRule="exact" w:val="435"/>
        </w:trPr>
        <w:tc>
          <w:tcPr>
            <w:tcW w:w="3957" w:type="dxa"/>
          </w:tcPr>
          <w:p w14:paraId="23811963" w14:textId="77777777" w:rsidR="00B33FCA" w:rsidRDefault="00B33FCA" w:rsidP="00A70E89">
            <w:pPr>
              <w:pStyle w:val="TableParagraph"/>
              <w:spacing w:before="26"/>
              <w:ind w:left="100"/>
              <w:rPr>
                <w:rFonts w:ascii="Arial" w:eastAsia="Arial" w:hAnsi="Arial" w:cs="Arial"/>
              </w:rPr>
            </w:pPr>
            <w:r>
              <w:rPr>
                <w:rFonts w:ascii="Arial"/>
                <w:spacing w:val="-3"/>
              </w:rPr>
              <w:t>Spearwood</w:t>
            </w:r>
          </w:p>
        </w:tc>
        <w:tc>
          <w:tcPr>
            <w:tcW w:w="1413" w:type="dxa"/>
            <w:vAlign w:val="center"/>
          </w:tcPr>
          <w:p w14:paraId="2AB7AE07" w14:textId="77777777" w:rsidR="00B33FCA" w:rsidRDefault="00B33FCA" w:rsidP="003E2DB3">
            <w:pPr>
              <w:pStyle w:val="TableParagraph"/>
              <w:spacing w:before="26"/>
              <w:ind w:left="395"/>
              <w:jc w:val="right"/>
              <w:rPr>
                <w:rFonts w:ascii="Arial" w:eastAsia="Arial" w:hAnsi="Arial" w:cs="Arial"/>
              </w:rPr>
            </w:pPr>
            <w:r>
              <w:rPr>
                <w:rFonts w:ascii="Arial"/>
                <w:spacing w:val="-1"/>
              </w:rPr>
              <w:t>3,998</w:t>
            </w:r>
          </w:p>
        </w:tc>
        <w:tc>
          <w:tcPr>
            <w:tcW w:w="1553" w:type="dxa"/>
            <w:vAlign w:val="center"/>
          </w:tcPr>
          <w:p w14:paraId="639C0BD2" w14:textId="77777777" w:rsidR="00B33FCA" w:rsidRDefault="00B33FCA" w:rsidP="003E2DB3">
            <w:pPr>
              <w:pStyle w:val="TableParagraph"/>
              <w:spacing w:before="26"/>
              <w:ind w:left="275"/>
              <w:jc w:val="right"/>
              <w:rPr>
                <w:rFonts w:ascii="Arial" w:eastAsia="Arial" w:hAnsi="Arial" w:cs="Arial"/>
              </w:rPr>
            </w:pPr>
            <w:r>
              <w:rPr>
                <w:rFonts w:ascii="Arial"/>
                <w:spacing w:val="-1"/>
              </w:rPr>
              <w:t>5,528</w:t>
            </w:r>
          </w:p>
        </w:tc>
        <w:tc>
          <w:tcPr>
            <w:tcW w:w="1130" w:type="dxa"/>
            <w:vAlign w:val="center"/>
          </w:tcPr>
          <w:p w14:paraId="747E69DA" w14:textId="77777777" w:rsidR="00B33FCA" w:rsidRDefault="00B33FCA" w:rsidP="00B33FCA">
            <w:pPr>
              <w:pStyle w:val="TableParagraph"/>
              <w:spacing w:before="26"/>
              <w:ind w:left="516"/>
              <w:jc w:val="center"/>
              <w:rPr>
                <w:rFonts w:ascii="Arial" w:eastAsia="Arial" w:hAnsi="Arial" w:cs="Arial"/>
              </w:rPr>
            </w:pPr>
            <w:r>
              <w:rPr>
                <w:rFonts w:ascii="Arial"/>
                <w:spacing w:val="-1"/>
              </w:rPr>
              <w:t>1,530</w:t>
            </w:r>
          </w:p>
        </w:tc>
        <w:tc>
          <w:tcPr>
            <w:tcW w:w="1553" w:type="dxa"/>
            <w:shd w:val="clear" w:color="auto" w:fill="B8CCE4"/>
            <w:vAlign w:val="center"/>
          </w:tcPr>
          <w:p w14:paraId="30AFC5FC" w14:textId="77777777" w:rsidR="00B33FCA" w:rsidRDefault="00B33FCA" w:rsidP="00B33FCA">
            <w:pPr>
              <w:pStyle w:val="TableParagraph"/>
              <w:spacing w:before="26"/>
              <w:ind w:left="754"/>
              <w:jc w:val="center"/>
              <w:rPr>
                <w:rFonts w:ascii="Arial" w:eastAsia="Arial" w:hAnsi="Arial" w:cs="Arial"/>
              </w:rPr>
            </w:pPr>
            <w:r>
              <w:rPr>
                <w:rFonts w:ascii="Arial"/>
                <w:spacing w:val="-1"/>
              </w:rPr>
              <w:t>4.852</w:t>
            </w:r>
          </w:p>
        </w:tc>
      </w:tr>
      <w:tr w:rsidR="00447CF7" w14:paraId="64752BAA" w14:textId="77777777" w:rsidTr="00DF55CE">
        <w:trPr>
          <w:trHeight w:hRule="exact" w:val="311"/>
        </w:trPr>
        <w:tc>
          <w:tcPr>
            <w:tcW w:w="3957" w:type="dxa"/>
          </w:tcPr>
          <w:p w14:paraId="7698FC28" w14:textId="77777777" w:rsidR="00B33FCA" w:rsidRDefault="00B33FCA" w:rsidP="00A70E89">
            <w:pPr>
              <w:pStyle w:val="TableParagraph"/>
              <w:spacing w:before="25"/>
              <w:ind w:left="100"/>
              <w:rPr>
                <w:rFonts w:ascii="Arial" w:eastAsia="Arial" w:hAnsi="Arial" w:cs="Arial"/>
              </w:rPr>
            </w:pPr>
            <w:r>
              <w:rPr>
                <w:rFonts w:ascii="Arial"/>
                <w:spacing w:val="-1"/>
              </w:rPr>
              <w:t>Success</w:t>
            </w:r>
          </w:p>
        </w:tc>
        <w:tc>
          <w:tcPr>
            <w:tcW w:w="1413" w:type="dxa"/>
            <w:vAlign w:val="center"/>
          </w:tcPr>
          <w:p w14:paraId="660E7168" w14:textId="77777777" w:rsidR="00B33FCA" w:rsidRDefault="00B33FCA" w:rsidP="003E2DB3">
            <w:pPr>
              <w:pStyle w:val="TableParagraph"/>
              <w:spacing w:before="25"/>
              <w:ind w:left="394"/>
              <w:jc w:val="right"/>
              <w:rPr>
                <w:rFonts w:ascii="Arial" w:eastAsia="Arial" w:hAnsi="Arial" w:cs="Arial"/>
              </w:rPr>
            </w:pPr>
            <w:r>
              <w:rPr>
                <w:rFonts w:ascii="Arial"/>
                <w:spacing w:val="-1"/>
              </w:rPr>
              <w:t>2,562</w:t>
            </w:r>
          </w:p>
        </w:tc>
        <w:tc>
          <w:tcPr>
            <w:tcW w:w="1553" w:type="dxa"/>
            <w:vAlign w:val="center"/>
          </w:tcPr>
          <w:p w14:paraId="53218BC1" w14:textId="77777777" w:rsidR="00B33FCA" w:rsidRDefault="00B33FCA" w:rsidP="003E2DB3">
            <w:pPr>
              <w:pStyle w:val="TableParagraph"/>
              <w:spacing w:before="25"/>
              <w:ind w:left="274"/>
              <w:jc w:val="right"/>
              <w:rPr>
                <w:rFonts w:ascii="Arial" w:eastAsia="Arial" w:hAnsi="Arial" w:cs="Arial"/>
              </w:rPr>
            </w:pPr>
            <w:r>
              <w:rPr>
                <w:rFonts w:ascii="Arial"/>
                <w:spacing w:val="-1"/>
              </w:rPr>
              <w:t>5,590</w:t>
            </w:r>
          </w:p>
        </w:tc>
        <w:tc>
          <w:tcPr>
            <w:tcW w:w="1130" w:type="dxa"/>
            <w:vAlign w:val="center"/>
          </w:tcPr>
          <w:p w14:paraId="48FB574F" w14:textId="77777777" w:rsidR="00B33FCA" w:rsidRDefault="00B33FCA" w:rsidP="00B33FCA">
            <w:pPr>
              <w:pStyle w:val="TableParagraph"/>
              <w:spacing w:before="25"/>
              <w:ind w:left="515"/>
              <w:jc w:val="center"/>
              <w:rPr>
                <w:rFonts w:ascii="Arial" w:eastAsia="Arial" w:hAnsi="Arial" w:cs="Arial"/>
              </w:rPr>
            </w:pPr>
            <w:r>
              <w:rPr>
                <w:rFonts w:ascii="Arial"/>
                <w:spacing w:val="-1"/>
              </w:rPr>
              <w:t>3,028</w:t>
            </w:r>
          </w:p>
        </w:tc>
        <w:tc>
          <w:tcPr>
            <w:tcW w:w="1553" w:type="dxa"/>
            <w:shd w:val="clear" w:color="auto" w:fill="B8CCE4"/>
            <w:vAlign w:val="center"/>
          </w:tcPr>
          <w:p w14:paraId="6D5156A0" w14:textId="77777777" w:rsidR="00B33FCA" w:rsidRDefault="00B33FCA" w:rsidP="00B33FCA">
            <w:pPr>
              <w:pStyle w:val="TableParagraph"/>
              <w:spacing w:before="25"/>
              <w:ind w:left="754"/>
              <w:jc w:val="center"/>
              <w:rPr>
                <w:rFonts w:ascii="Arial" w:eastAsia="Arial" w:hAnsi="Arial" w:cs="Arial"/>
              </w:rPr>
            </w:pPr>
            <w:r>
              <w:rPr>
                <w:rFonts w:ascii="Arial"/>
                <w:spacing w:val="-1"/>
              </w:rPr>
              <w:t>9.603</w:t>
            </w:r>
          </w:p>
        </w:tc>
      </w:tr>
      <w:tr w:rsidR="003E2DB3" w14:paraId="4365D44E" w14:textId="77777777" w:rsidTr="00DF55CE">
        <w:trPr>
          <w:trHeight w:hRule="exact" w:val="311"/>
        </w:trPr>
        <w:tc>
          <w:tcPr>
            <w:tcW w:w="3957" w:type="dxa"/>
          </w:tcPr>
          <w:p w14:paraId="7E18F631" w14:textId="77777777" w:rsidR="00B33FCA" w:rsidRDefault="00B33FCA" w:rsidP="00A70E89">
            <w:pPr>
              <w:pStyle w:val="TableParagraph"/>
              <w:spacing w:before="25"/>
              <w:ind w:left="100"/>
              <w:rPr>
                <w:rFonts w:ascii="Arial" w:eastAsia="Arial" w:hAnsi="Arial" w:cs="Arial"/>
              </w:rPr>
            </w:pPr>
            <w:proofErr w:type="spellStart"/>
            <w:r>
              <w:rPr>
                <w:rFonts w:ascii="Arial"/>
                <w:spacing w:val="-1"/>
              </w:rPr>
              <w:t>Yangebup</w:t>
            </w:r>
            <w:proofErr w:type="spellEnd"/>
          </w:p>
        </w:tc>
        <w:tc>
          <w:tcPr>
            <w:tcW w:w="1413" w:type="dxa"/>
            <w:vAlign w:val="center"/>
          </w:tcPr>
          <w:p w14:paraId="1EA9A30C" w14:textId="77777777" w:rsidR="00B33FCA" w:rsidRDefault="00B33FCA" w:rsidP="003E2DB3">
            <w:pPr>
              <w:pStyle w:val="TableParagraph"/>
              <w:spacing w:before="25"/>
              <w:ind w:left="395"/>
              <w:jc w:val="right"/>
              <w:rPr>
                <w:rFonts w:ascii="Arial" w:eastAsia="Arial" w:hAnsi="Arial" w:cs="Arial"/>
              </w:rPr>
            </w:pPr>
            <w:r>
              <w:rPr>
                <w:rFonts w:ascii="Arial"/>
                <w:spacing w:val="-1"/>
              </w:rPr>
              <w:t>2,574</w:t>
            </w:r>
          </w:p>
        </w:tc>
        <w:tc>
          <w:tcPr>
            <w:tcW w:w="1553" w:type="dxa"/>
            <w:vAlign w:val="center"/>
          </w:tcPr>
          <w:p w14:paraId="6CE0D6E7" w14:textId="77777777" w:rsidR="00B33FCA" w:rsidRDefault="00B33FCA" w:rsidP="003E2DB3">
            <w:pPr>
              <w:pStyle w:val="TableParagraph"/>
              <w:spacing w:before="25"/>
              <w:ind w:left="274"/>
              <w:jc w:val="right"/>
              <w:rPr>
                <w:rFonts w:ascii="Arial" w:eastAsia="Arial" w:hAnsi="Arial" w:cs="Arial"/>
              </w:rPr>
            </w:pPr>
            <w:r>
              <w:rPr>
                <w:rFonts w:ascii="Arial"/>
                <w:spacing w:val="-1"/>
              </w:rPr>
              <w:t>3,229</w:t>
            </w:r>
          </w:p>
        </w:tc>
        <w:tc>
          <w:tcPr>
            <w:tcW w:w="1130" w:type="dxa"/>
            <w:vAlign w:val="center"/>
          </w:tcPr>
          <w:p w14:paraId="08A14A11" w14:textId="77777777" w:rsidR="00B33FCA" w:rsidRDefault="00B33FCA" w:rsidP="00B33FCA">
            <w:pPr>
              <w:pStyle w:val="TableParagraph"/>
              <w:spacing w:before="25"/>
              <w:ind w:left="697"/>
              <w:jc w:val="center"/>
              <w:rPr>
                <w:rFonts w:ascii="Arial" w:eastAsia="Arial" w:hAnsi="Arial" w:cs="Arial"/>
              </w:rPr>
            </w:pPr>
            <w:r>
              <w:rPr>
                <w:rFonts w:ascii="Arial"/>
                <w:spacing w:val="-1"/>
              </w:rPr>
              <w:t>655</w:t>
            </w:r>
          </w:p>
        </w:tc>
        <w:tc>
          <w:tcPr>
            <w:tcW w:w="1553" w:type="dxa"/>
            <w:shd w:val="clear" w:color="auto" w:fill="B8CCE4"/>
            <w:vAlign w:val="center"/>
          </w:tcPr>
          <w:p w14:paraId="2EA32241" w14:textId="77777777" w:rsidR="00B33FCA" w:rsidRDefault="00B33FCA" w:rsidP="00B33FCA">
            <w:pPr>
              <w:pStyle w:val="TableParagraph"/>
              <w:spacing w:before="25"/>
              <w:ind w:left="754"/>
              <w:jc w:val="center"/>
              <w:rPr>
                <w:rFonts w:ascii="Arial" w:eastAsia="Arial" w:hAnsi="Arial" w:cs="Arial"/>
              </w:rPr>
            </w:pPr>
            <w:r>
              <w:rPr>
                <w:rFonts w:ascii="Arial"/>
                <w:spacing w:val="-1"/>
              </w:rPr>
              <w:t>2.077</w:t>
            </w:r>
          </w:p>
        </w:tc>
      </w:tr>
      <w:tr w:rsidR="003E2DB3" w14:paraId="6FB1E07D" w14:textId="77777777" w:rsidTr="00DF55CE">
        <w:trPr>
          <w:trHeight w:hRule="exact" w:val="311"/>
        </w:trPr>
        <w:tc>
          <w:tcPr>
            <w:tcW w:w="3957" w:type="dxa"/>
            <w:vMerge w:val="restart"/>
          </w:tcPr>
          <w:p w14:paraId="04DCEBFC" w14:textId="4DF40C4C" w:rsidR="00B33FCA" w:rsidRPr="003E2DB3" w:rsidRDefault="003E2DB3" w:rsidP="003E2DB3">
            <w:pPr>
              <w:jc w:val="center"/>
              <w:rPr>
                <w:b/>
                <w:bCs/>
              </w:rPr>
            </w:pPr>
            <w:r>
              <w:t xml:space="preserve">                                         </w:t>
            </w:r>
            <w:r w:rsidRPr="003E2DB3">
              <w:rPr>
                <w:b/>
                <w:bCs/>
              </w:rPr>
              <w:t xml:space="preserve">Totals                        </w:t>
            </w:r>
          </w:p>
          <w:p w14:paraId="3C95981B" w14:textId="71676DC4" w:rsidR="003E2DB3" w:rsidRPr="003E2DB3" w:rsidRDefault="003E2DB3" w:rsidP="003E2DB3">
            <w:pPr>
              <w:jc w:val="center"/>
              <w:rPr>
                <w:b/>
                <w:bCs/>
              </w:rPr>
            </w:pPr>
            <w:r>
              <w:t xml:space="preserve">                                     </w:t>
            </w:r>
            <w:r w:rsidRPr="003E2DB3">
              <w:rPr>
                <w:b/>
                <w:bCs/>
              </w:rPr>
              <w:t>Percent</w:t>
            </w:r>
            <w:r>
              <w:t xml:space="preserve">                        </w:t>
            </w:r>
            <w:proofErr w:type="spellStart"/>
            <w:r w:rsidRPr="003E2DB3">
              <w:rPr>
                <w:b/>
                <w:bCs/>
              </w:rPr>
              <w:t>Percent</w:t>
            </w:r>
            <w:proofErr w:type="spellEnd"/>
          </w:p>
          <w:p w14:paraId="348E931F" w14:textId="6ECE8BFA" w:rsidR="003E2DB3" w:rsidRDefault="003E2DB3" w:rsidP="003E2DB3">
            <w:pPr>
              <w:jc w:val="right"/>
            </w:pPr>
          </w:p>
        </w:tc>
        <w:tc>
          <w:tcPr>
            <w:tcW w:w="1413" w:type="dxa"/>
            <w:vAlign w:val="center"/>
          </w:tcPr>
          <w:p w14:paraId="5CAEDD7C" w14:textId="77777777" w:rsidR="00B33FCA" w:rsidRPr="003E2DB3" w:rsidRDefault="00B33FCA" w:rsidP="003E2DB3">
            <w:pPr>
              <w:pStyle w:val="TableParagraph"/>
              <w:spacing w:before="25"/>
              <w:ind w:left="271"/>
              <w:jc w:val="right"/>
              <w:rPr>
                <w:rFonts w:ascii="Arial" w:eastAsia="Arial" w:hAnsi="Arial" w:cs="Arial"/>
                <w:b/>
                <w:bCs/>
              </w:rPr>
            </w:pPr>
            <w:r w:rsidRPr="003E2DB3">
              <w:rPr>
                <w:rFonts w:ascii="Arial"/>
                <w:b/>
                <w:bCs/>
                <w:spacing w:val="-1"/>
              </w:rPr>
              <w:t>32,886</w:t>
            </w:r>
          </w:p>
        </w:tc>
        <w:tc>
          <w:tcPr>
            <w:tcW w:w="1553" w:type="dxa"/>
            <w:vAlign w:val="center"/>
          </w:tcPr>
          <w:p w14:paraId="3B73B3FD" w14:textId="77777777" w:rsidR="00B33FCA" w:rsidRPr="003E2DB3" w:rsidRDefault="00B33FCA" w:rsidP="003E2DB3">
            <w:pPr>
              <w:pStyle w:val="TableParagraph"/>
              <w:spacing w:before="25"/>
              <w:ind w:left="151"/>
              <w:jc w:val="right"/>
              <w:rPr>
                <w:rFonts w:ascii="Arial" w:eastAsia="Arial" w:hAnsi="Arial" w:cs="Arial"/>
                <w:b/>
                <w:bCs/>
              </w:rPr>
            </w:pPr>
            <w:r w:rsidRPr="003E2DB3">
              <w:rPr>
                <w:rFonts w:ascii="Arial"/>
                <w:b/>
                <w:bCs/>
                <w:spacing w:val="-1"/>
              </w:rPr>
              <w:t>64,417</w:t>
            </w:r>
          </w:p>
        </w:tc>
        <w:tc>
          <w:tcPr>
            <w:tcW w:w="1130" w:type="dxa"/>
          </w:tcPr>
          <w:p w14:paraId="60CCD7DC" w14:textId="77777777" w:rsidR="00B33FCA" w:rsidRPr="003E2DB3" w:rsidRDefault="00B33FCA" w:rsidP="003E2DB3">
            <w:pPr>
              <w:pStyle w:val="TableParagraph"/>
              <w:spacing w:before="25"/>
              <w:ind w:left="392"/>
              <w:jc w:val="right"/>
              <w:rPr>
                <w:rFonts w:ascii="Arial" w:eastAsia="Arial" w:hAnsi="Arial" w:cs="Arial"/>
                <w:b/>
                <w:bCs/>
              </w:rPr>
            </w:pPr>
            <w:r w:rsidRPr="003E2DB3">
              <w:rPr>
                <w:rFonts w:ascii="Arial"/>
                <w:b/>
                <w:bCs/>
                <w:spacing w:val="-1"/>
              </w:rPr>
              <w:t>31,531</w:t>
            </w:r>
          </w:p>
        </w:tc>
        <w:tc>
          <w:tcPr>
            <w:tcW w:w="1553" w:type="dxa"/>
          </w:tcPr>
          <w:p w14:paraId="2D8202CB" w14:textId="77777777" w:rsidR="00B33FCA" w:rsidRPr="003E2DB3" w:rsidRDefault="00B33FCA" w:rsidP="003E2DB3">
            <w:pPr>
              <w:pStyle w:val="TableParagraph"/>
              <w:spacing w:before="25"/>
              <w:ind w:left="509"/>
              <w:jc w:val="right"/>
              <w:rPr>
                <w:rFonts w:ascii="Arial" w:eastAsia="Arial" w:hAnsi="Arial" w:cs="Arial"/>
                <w:b/>
                <w:bCs/>
              </w:rPr>
            </w:pPr>
            <w:r w:rsidRPr="003E2DB3">
              <w:rPr>
                <w:rFonts w:ascii="Arial"/>
                <w:b/>
                <w:bCs/>
                <w:spacing w:val="-1"/>
              </w:rPr>
              <w:t>100.000</w:t>
            </w:r>
          </w:p>
        </w:tc>
      </w:tr>
      <w:tr w:rsidR="003E2DB3" w14:paraId="48A990E5" w14:textId="77777777" w:rsidTr="00DF55CE">
        <w:trPr>
          <w:trHeight w:hRule="exact" w:val="311"/>
        </w:trPr>
        <w:tc>
          <w:tcPr>
            <w:tcW w:w="3957" w:type="dxa"/>
            <w:vMerge/>
          </w:tcPr>
          <w:p w14:paraId="29CC573F" w14:textId="77777777" w:rsidR="003E2DB3" w:rsidRDefault="003E2DB3" w:rsidP="00B33FCA">
            <w:pPr>
              <w:jc w:val="center"/>
            </w:pPr>
          </w:p>
        </w:tc>
        <w:tc>
          <w:tcPr>
            <w:tcW w:w="1413" w:type="dxa"/>
          </w:tcPr>
          <w:p w14:paraId="1F3BE2F5" w14:textId="77777777" w:rsidR="003E2DB3" w:rsidRDefault="003E2DB3" w:rsidP="00A70E89">
            <w:pPr>
              <w:pStyle w:val="TableParagraph"/>
              <w:spacing w:before="25"/>
              <w:ind w:left="271"/>
              <w:rPr>
                <w:rFonts w:ascii="Arial"/>
                <w:spacing w:val="-1"/>
              </w:rPr>
            </w:pPr>
          </w:p>
        </w:tc>
        <w:tc>
          <w:tcPr>
            <w:tcW w:w="1553" w:type="dxa"/>
          </w:tcPr>
          <w:p w14:paraId="577E8707" w14:textId="77777777" w:rsidR="003E2DB3" w:rsidRDefault="003E2DB3" w:rsidP="00A70E89">
            <w:pPr>
              <w:pStyle w:val="TableParagraph"/>
              <w:spacing w:before="25"/>
              <w:ind w:left="151"/>
              <w:rPr>
                <w:rFonts w:ascii="Arial"/>
                <w:spacing w:val="-1"/>
              </w:rPr>
            </w:pPr>
          </w:p>
        </w:tc>
        <w:tc>
          <w:tcPr>
            <w:tcW w:w="1130" w:type="dxa"/>
          </w:tcPr>
          <w:p w14:paraId="2C0EEFF6" w14:textId="77777777" w:rsidR="003E2DB3" w:rsidRDefault="003E2DB3" w:rsidP="00A70E89">
            <w:pPr>
              <w:pStyle w:val="TableParagraph"/>
              <w:spacing w:before="25"/>
              <w:ind w:left="392"/>
              <w:rPr>
                <w:rFonts w:ascii="Arial"/>
                <w:spacing w:val="-1"/>
              </w:rPr>
            </w:pPr>
          </w:p>
        </w:tc>
        <w:tc>
          <w:tcPr>
            <w:tcW w:w="1553" w:type="dxa"/>
          </w:tcPr>
          <w:p w14:paraId="541870BB" w14:textId="77777777" w:rsidR="003E2DB3" w:rsidRDefault="003E2DB3" w:rsidP="00A70E89">
            <w:pPr>
              <w:pStyle w:val="TableParagraph"/>
              <w:spacing w:before="25"/>
              <w:ind w:left="509"/>
              <w:rPr>
                <w:rFonts w:ascii="Arial"/>
                <w:spacing w:val="-1"/>
              </w:rPr>
            </w:pPr>
          </w:p>
        </w:tc>
      </w:tr>
      <w:tr w:rsidR="003E2DB3" w14:paraId="04CD151D" w14:textId="77777777" w:rsidTr="00DF55CE">
        <w:trPr>
          <w:trHeight w:hRule="exact" w:val="350"/>
        </w:trPr>
        <w:tc>
          <w:tcPr>
            <w:tcW w:w="3957" w:type="dxa"/>
            <w:vMerge/>
            <w:tcBorders>
              <w:top w:val="single" w:sz="4" w:space="0" w:color="auto"/>
            </w:tcBorders>
          </w:tcPr>
          <w:p w14:paraId="15FE04D6" w14:textId="77777777" w:rsidR="00B33FCA" w:rsidRDefault="00B33FCA" w:rsidP="00A70E89"/>
        </w:tc>
        <w:tc>
          <w:tcPr>
            <w:tcW w:w="1413" w:type="dxa"/>
            <w:shd w:val="clear" w:color="auto" w:fill="C0C0C0"/>
            <w:vAlign w:val="center"/>
          </w:tcPr>
          <w:p w14:paraId="4D0C4F19" w14:textId="77777777" w:rsidR="00B33FCA" w:rsidRPr="003E2DB3" w:rsidRDefault="00B33FCA" w:rsidP="00EE2F3D">
            <w:pPr>
              <w:pStyle w:val="TableParagraph"/>
              <w:spacing w:before="25"/>
              <w:ind w:left="271"/>
              <w:jc w:val="right"/>
              <w:rPr>
                <w:rFonts w:ascii="Arial" w:eastAsia="Arial" w:hAnsi="Arial" w:cs="Arial"/>
                <w:b/>
                <w:bCs/>
              </w:rPr>
            </w:pPr>
            <w:r w:rsidRPr="003E2DB3">
              <w:rPr>
                <w:rFonts w:ascii="Arial"/>
                <w:b/>
                <w:bCs/>
                <w:spacing w:val="-1"/>
              </w:rPr>
              <w:t>51.052</w:t>
            </w:r>
          </w:p>
        </w:tc>
        <w:tc>
          <w:tcPr>
            <w:tcW w:w="1553" w:type="dxa"/>
          </w:tcPr>
          <w:p w14:paraId="6C434540" w14:textId="77777777" w:rsidR="00B33FCA" w:rsidRPr="003E2DB3" w:rsidRDefault="00B33FCA" w:rsidP="00A70E89">
            <w:pPr>
              <w:rPr>
                <w:b/>
                <w:bCs/>
              </w:rPr>
            </w:pPr>
          </w:p>
        </w:tc>
        <w:tc>
          <w:tcPr>
            <w:tcW w:w="1130" w:type="dxa"/>
            <w:shd w:val="clear" w:color="auto" w:fill="C0C0C0"/>
          </w:tcPr>
          <w:p w14:paraId="6BC499EA" w14:textId="77777777" w:rsidR="00B33FCA" w:rsidRPr="003E2DB3" w:rsidRDefault="00B33FCA" w:rsidP="00A70E89">
            <w:pPr>
              <w:pStyle w:val="TableParagraph"/>
              <w:spacing w:before="25"/>
              <w:ind w:left="392"/>
              <w:rPr>
                <w:rFonts w:ascii="Arial" w:eastAsia="Arial" w:hAnsi="Arial" w:cs="Arial"/>
                <w:b/>
                <w:bCs/>
              </w:rPr>
            </w:pPr>
            <w:r w:rsidRPr="003E2DB3">
              <w:rPr>
                <w:rFonts w:ascii="Arial"/>
                <w:b/>
                <w:bCs/>
                <w:spacing w:val="-1"/>
              </w:rPr>
              <w:t>48.948</w:t>
            </w:r>
          </w:p>
        </w:tc>
        <w:tc>
          <w:tcPr>
            <w:tcW w:w="1553" w:type="dxa"/>
          </w:tcPr>
          <w:p w14:paraId="705194F9" w14:textId="77777777" w:rsidR="00B33FCA" w:rsidRDefault="00B33FCA" w:rsidP="00A70E89"/>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30" w:type="dxa"/>
        <w:tblInd w:w="-8" w:type="dxa"/>
        <w:tblLayout w:type="fixed"/>
        <w:tblCellMar>
          <w:left w:w="0" w:type="dxa"/>
          <w:right w:w="0" w:type="dxa"/>
        </w:tblCellMar>
        <w:tblLook w:val="01E0" w:firstRow="1" w:lastRow="1" w:firstColumn="1" w:lastColumn="1" w:noHBand="0" w:noVBand="0"/>
      </w:tblPr>
      <w:tblGrid>
        <w:gridCol w:w="3973"/>
        <w:gridCol w:w="1416"/>
        <w:gridCol w:w="1555"/>
        <w:gridCol w:w="1131"/>
        <w:gridCol w:w="1555"/>
      </w:tblGrid>
      <w:tr w:rsidR="00447CF7" w14:paraId="0CF069D2" w14:textId="77777777" w:rsidTr="005979E9">
        <w:trPr>
          <w:trHeight w:hRule="exact" w:val="852"/>
        </w:trPr>
        <w:tc>
          <w:tcPr>
            <w:tcW w:w="3973" w:type="dxa"/>
          </w:tcPr>
          <w:p w14:paraId="4BB7F8D7" w14:textId="34AFC532" w:rsidR="003E2DB3" w:rsidRPr="003E2DB3" w:rsidRDefault="003E2DB3"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Suburbs </w:t>
            </w:r>
          </w:p>
        </w:tc>
        <w:tc>
          <w:tcPr>
            <w:tcW w:w="1416" w:type="dxa"/>
          </w:tcPr>
          <w:p w14:paraId="6BD2358E" w14:textId="2DBA5CFC"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7A5D868A"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2009*</w:t>
            </w:r>
          </w:p>
        </w:tc>
        <w:tc>
          <w:tcPr>
            <w:tcW w:w="1555" w:type="dxa"/>
          </w:tcPr>
          <w:p w14:paraId="70FF4302" w14:textId="748C7C51"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0BBA8CB4"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2031</w:t>
            </w:r>
          </w:p>
        </w:tc>
        <w:tc>
          <w:tcPr>
            <w:tcW w:w="1131" w:type="dxa"/>
          </w:tcPr>
          <w:p w14:paraId="41B69E82" w14:textId="0825EE3B" w:rsidR="003E2DB3" w:rsidRPr="003E2DB3" w:rsidRDefault="00557382" w:rsidP="00557382">
            <w:pPr>
              <w:pStyle w:val="TableParagraph"/>
              <w:spacing w:before="30"/>
              <w:rPr>
                <w:rFonts w:ascii="Arial" w:eastAsia="Calibri" w:hAnsi="Arial" w:cs="Arial"/>
                <w:b/>
                <w:color w:val="0070C0"/>
                <w:spacing w:val="-2"/>
                <w:sz w:val="24"/>
                <w:szCs w:val="24"/>
              </w:rPr>
            </w:pPr>
            <w:r>
              <w:rPr>
                <w:rFonts w:ascii="Arial" w:eastAsia="Calibri" w:hAnsi="Arial" w:cs="Arial"/>
                <w:b/>
                <w:color w:val="0070C0"/>
                <w:spacing w:val="-2"/>
                <w:sz w:val="24"/>
                <w:szCs w:val="24"/>
              </w:rPr>
              <w:t xml:space="preserve"> </w:t>
            </w:r>
            <w:r w:rsidR="003E2DB3" w:rsidRPr="003E2DB3">
              <w:rPr>
                <w:rFonts w:ascii="Arial" w:eastAsia="Calibri" w:hAnsi="Arial" w:cs="Arial"/>
                <w:b/>
                <w:color w:val="0070C0"/>
                <w:spacing w:val="-2"/>
                <w:sz w:val="24"/>
                <w:szCs w:val="24"/>
              </w:rPr>
              <w:t>Increase</w:t>
            </w:r>
          </w:p>
        </w:tc>
        <w:tc>
          <w:tcPr>
            <w:tcW w:w="1555" w:type="dxa"/>
          </w:tcPr>
          <w:p w14:paraId="15EBAA49" w14:textId="3CC0C0BA" w:rsidR="003E2DB3" w:rsidRPr="003E2DB3" w:rsidRDefault="003E2DB3" w:rsidP="00EE2F3D">
            <w:pPr>
              <w:pStyle w:val="TableParagraph"/>
              <w:spacing w:before="30"/>
              <w:ind w:left="100"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 Inc</w:t>
            </w:r>
          </w:p>
        </w:tc>
      </w:tr>
      <w:tr w:rsidR="00447CF7" w14:paraId="78C97606" w14:textId="77777777" w:rsidTr="005979E9">
        <w:trPr>
          <w:trHeight w:hRule="exact" w:val="355"/>
        </w:trPr>
        <w:tc>
          <w:tcPr>
            <w:tcW w:w="3973" w:type="dxa"/>
          </w:tcPr>
          <w:p w14:paraId="7E1852B6" w14:textId="77777777" w:rsidR="003E2DB3" w:rsidRDefault="003E2DB3" w:rsidP="00A70E89">
            <w:pPr>
              <w:pStyle w:val="TableParagraph"/>
              <w:spacing w:before="25"/>
              <w:ind w:left="100"/>
              <w:rPr>
                <w:rFonts w:ascii="Arial" w:eastAsia="Arial" w:hAnsi="Arial" w:cs="Arial"/>
              </w:rPr>
            </w:pPr>
            <w:proofErr w:type="spellStart"/>
            <w:r>
              <w:rPr>
                <w:rFonts w:ascii="Arial"/>
                <w:spacing w:val="-1"/>
              </w:rPr>
              <w:t>Beeliar</w:t>
            </w:r>
            <w:proofErr w:type="spellEnd"/>
          </w:p>
        </w:tc>
        <w:tc>
          <w:tcPr>
            <w:tcW w:w="1416" w:type="dxa"/>
            <w:vAlign w:val="center"/>
          </w:tcPr>
          <w:p w14:paraId="0629FD84" w14:textId="4D8F6DA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1,708</w:t>
            </w:r>
          </w:p>
        </w:tc>
        <w:tc>
          <w:tcPr>
            <w:tcW w:w="1555" w:type="dxa"/>
            <w:vAlign w:val="center"/>
          </w:tcPr>
          <w:p w14:paraId="13EF6BED" w14:textId="77777777" w:rsidR="003E2DB3" w:rsidRDefault="003E2DB3" w:rsidP="00EE2F3D">
            <w:pPr>
              <w:pStyle w:val="TableParagraph"/>
              <w:spacing w:before="25"/>
              <w:ind w:left="274"/>
              <w:jc w:val="right"/>
              <w:rPr>
                <w:rFonts w:ascii="Arial" w:eastAsia="Arial" w:hAnsi="Arial" w:cs="Arial"/>
              </w:rPr>
            </w:pPr>
            <w:r>
              <w:rPr>
                <w:rFonts w:ascii="Arial"/>
                <w:spacing w:val="-1"/>
              </w:rPr>
              <w:t>3,264</w:t>
            </w:r>
          </w:p>
        </w:tc>
        <w:tc>
          <w:tcPr>
            <w:tcW w:w="1131" w:type="dxa"/>
          </w:tcPr>
          <w:p w14:paraId="630C14B3" w14:textId="77777777" w:rsidR="003E2DB3" w:rsidRDefault="003E2DB3" w:rsidP="00A70E89">
            <w:pPr>
              <w:pStyle w:val="TableParagraph"/>
              <w:spacing w:before="25"/>
              <w:ind w:left="516"/>
              <w:rPr>
                <w:rFonts w:ascii="Arial" w:eastAsia="Arial" w:hAnsi="Arial" w:cs="Arial"/>
              </w:rPr>
            </w:pPr>
            <w:r>
              <w:rPr>
                <w:rFonts w:ascii="Arial"/>
                <w:spacing w:val="-1"/>
              </w:rPr>
              <w:t>1,556</w:t>
            </w:r>
          </w:p>
        </w:tc>
        <w:tc>
          <w:tcPr>
            <w:tcW w:w="1555" w:type="dxa"/>
            <w:shd w:val="clear" w:color="auto" w:fill="B8CCE4"/>
          </w:tcPr>
          <w:p w14:paraId="6182FA4E" w14:textId="77777777" w:rsidR="003E2DB3" w:rsidRDefault="003E2DB3" w:rsidP="002C4484">
            <w:pPr>
              <w:pStyle w:val="TableParagraph"/>
              <w:spacing w:before="25"/>
              <w:ind w:left="632"/>
              <w:jc w:val="right"/>
              <w:rPr>
                <w:rFonts w:ascii="Arial" w:eastAsia="Arial" w:hAnsi="Arial" w:cs="Arial"/>
              </w:rPr>
            </w:pPr>
            <w:r>
              <w:rPr>
                <w:rFonts w:ascii="Arial"/>
                <w:spacing w:val="-1"/>
              </w:rPr>
              <w:t>10.168</w:t>
            </w:r>
          </w:p>
        </w:tc>
      </w:tr>
      <w:tr w:rsidR="00447CF7" w14:paraId="375A654C" w14:textId="77777777" w:rsidTr="005979E9">
        <w:trPr>
          <w:trHeight w:hRule="exact" w:val="356"/>
        </w:trPr>
        <w:tc>
          <w:tcPr>
            <w:tcW w:w="3973" w:type="dxa"/>
          </w:tcPr>
          <w:p w14:paraId="63C1AF66" w14:textId="4B8320FA" w:rsidR="003E2DB3" w:rsidRDefault="003E2DB3"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sidR="00EE2F3D">
              <w:rPr>
                <w:rFonts w:ascii="Arial"/>
              </w:rPr>
              <w:t>(</w:t>
            </w:r>
            <w:r>
              <w:rPr>
                <w:rFonts w:ascii="Arial"/>
              </w:rPr>
              <w:t>West</w:t>
            </w:r>
            <w:r w:rsidR="00EE2F3D">
              <w:rPr>
                <w:rFonts w:ascii="Arial"/>
              </w:rPr>
              <w:t>)</w:t>
            </w:r>
          </w:p>
        </w:tc>
        <w:tc>
          <w:tcPr>
            <w:tcW w:w="1416" w:type="dxa"/>
            <w:vAlign w:val="center"/>
          </w:tcPr>
          <w:p w14:paraId="1872D990" w14:textId="44E0CD49"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753</w:t>
            </w:r>
          </w:p>
        </w:tc>
        <w:tc>
          <w:tcPr>
            <w:tcW w:w="1555" w:type="dxa"/>
            <w:vAlign w:val="center"/>
          </w:tcPr>
          <w:p w14:paraId="0911264F" w14:textId="77777777" w:rsidR="003E2DB3" w:rsidRDefault="003E2DB3" w:rsidP="00EE2F3D">
            <w:pPr>
              <w:pStyle w:val="TableParagraph"/>
              <w:spacing w:before="25"/>
              <w:ind w:left="456"/>
              <w:jc w:val="right"/>
              <w:rPr>
                <w:rFonts w:ascii="Arial" w:eastAsia="Arial" w:hAnsi="Arial" w:cs="Arial"/>
              </w:rPr>
            </w:pPr>
            <w:r>
              <w:rPr>
                <w:rFonts w:ascii="Arial"/>
                <w:spacing w:val="-1"/>
              </w:rPr>
              <w:t>838</w:t>
            </w:r>
          </w:p>
        </w:tc>
        <w:tc>
          <w:tcPr>
            <w:tcW w:w="1131" w:type="dxa"/>
            <w:vAlign w:val="center"/>
          </w:tcPr>
          <w:p w14:paraId="71F752A1" w14:textId="6AAA214D" w:rsidR="003E2DB3" w:rsidRDefault="00EE2F3D" w:rsidP="00EE2F3D">
            <w:pPr>
              <w:pStyle w:val="TableParagraph"/>
              <w:spacing w:before="25"/>
              <w:ind w:right="94"/>
              <w:jc w:val="right"/>
              <w:rPr>
                <w:rFonts w:ascii="Arial" w:eastAsia="Arial" w:hAnsi="Arial" w:cs="Arial"/>
              </w:rPr>
            </w:pPr>
            <w:r>
              <w:rPr>
                <w:rFonts w:ascii="Arial" w:eastAsia="Arial" w:hAnsi="Arial" w:cs="Arial"/>
              </w:rPr>
              <w:t>85</w:t>
            </w:r>
          </w:p>
        </w:tc>
        <w:tc>
          <w:tcPr>
            <w:tcW w:w="1555" w:type="dxa"/>
            <w:shd w:val="clear" w:color="auto" w:fill="B8CCE4"/>
          </w:tcPr>
          <w:p w14:paraId="3829D197" w14:textId="77777777" w:rsidR="003E2DB3" w:rsidRDefault="003E2DB3" w:rsidP="002C4484">
            <w:pPr>
              <w:pStyle w:val="TableParagraph"/>
              <w:spacing w:before="25"/>
              <w:ind w:left="754"/>
              <w:jc w:val="right"/>
              <w:rPr>
                <w:rFonts w:ascii="Arial" w:eastAsia="Arial" w:hAnsi="Arial" w:cs="Arial"/>
              </w:rPr>
            </w:pPr>
            <w:r>
              <w:rPr>
                <w:rFonts w:ascii="Arial"/>
                <w:spacing w:val="-1"/>
              </w:rPr>
              <w:t>0.555</w:t>
            </w:r>
          </w:p>
        </w:tc>
      </w:tr>
      <w:tr w:rsidR="00447CF7" w14:paraId="5CCCA38E" w14:textId="77777777" w:rsidTr="005979E9">
        <w:trPr>
          <w:trHeight w:hRule="exact" w:val="356"/>
        </w:trPr>
        <w:tc>
          <w:tcPr>
            <w:tcW w:w="3973" w:type="dxa"/>
          </w:tcPr>
          <w:p w14:paraId="21ECED7A" w14:textId="6BD8E0F6" w:rsidR="003E2DB3" w:rsidRDefault="003E2DB3"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sidR="00EE2F3D">
              <w:rPr>
                <w:rFonts w:ascii="Arial"/>
              </w:rPr>
              <w:t>/</w:t>
            </w:r>
            <w:r>
              <w:rPr>
                <w:rFonts w:ascii="Arial"/>
                <w:spacing w:val="-6"/>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6" w:type="dxa"/>
            <w:vAlign w:val="center"/>
          </w:tcPr>
          <w:p w14:paraId="195F2522" w14:textId="5CD4B05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1,723</w:t>
            </w:r>
          </w:p>
        </w:tc>
        <w:tc>
          <w:tcPr>
            <w:tcW w:w="1555" w:type="dxa"/>
            <w:vAlign w:val="center"/>
          </w:tcPr>
          <w:p w14:paraId="72204B96" w14:textId="77777777" w:rsidR="003E2DB3" w:rsidRDefault="003E2DB3" w:rsidP="00EE2F3D">
            <w:pPr>
              <w:pStyle w:val="TableParagraph"/>
              <w:spacing w:before="25"/>
              <w:ind w:left="274"/>
              <w:jc w:val="right"/>
              <w:rPr>
                <w:rFonts w:ascii="Arial" w:eastAsia="Arial" w:hAnsi="Arial" w:cs="Arial"/>
              </w:rPr>
            </w:pPr>
            <w:r>
              <w:rPr>
                <w:rFonts w:ascii="Arial"/>
                <w:spacing w:val="-1"/>
              </w:rPr>
              <w:t>9,271</w:t>
            </w:r>
          </w:p>
        </w:tc>
        <w:tc>
          <w:tcPr>
            <w:tcW w:w="1131" w:type="dxa"/>
          </w:tcPr>
          <w:p w14:paraId="5C00A935" w14:textId="77777777" w:rsidR="003E2DB3" w:rsidRDefault="003E2DB3" w:rsidP="00A70E89">
            <w:pPr>
              <w:pStyle w:val="TableParagraph"/>
              <w:spacing w:before="25"/>
              <w:ind w:left="515"/>
              <w:rPr>
                <w:rFonts w:ascii="Arial" w:eastAsia="Arial" w:hAnsi="Arial" w:cs="Arial"/>
              </w:rPr>
            </w:pPr>
            <w:r>
              <w:rPr>
                <w:rFonts w:ascii="Arial"/>
                <w:spacing w:val="-1"/>
              </w:rPr>
              <w:t>7,548</w:t>
            </w:r>
          </w:p>
        </w:tc>
        <w:tc>
          <w:tcPr>
            <w:tcW w:w="1555" w:type="dxa"/>
            <w:shd w:val="clear" w:color="auto" w:fill="B8CCE4"/>
          </w:tcPr>
          <w:p w14:paraId="20684FDD" w14:textId="77777777" w:rsidR="003E2DB3" w:rsidRDefault="003E2DB3" w:rsidP="002C4484">
            <w:pPr>
              <w:pStyle w:val="TableParagraph"/>
              <w:spacing w:before="25"/>
              <w:ind w:left="632"/>
              <w:jc w:val="right"/>
              <w:rPr>
                <w:rFonts w:ascii="Arial" w:eastAsia="Arial" w:hAnsi="Arial" w:cs="Arial"/>
              </w:rPr>
            </w:pPr>
            <w:r>
              <w:rPr>
                <w:rFonts w:ascii="Arial"/>
                <w:spacing w:val="-1"/>
              </w:rPr>
              <w:t>49.322</w:t>
            </w:r>
          </w:p>
        </w:tc>
      </w:tr>
      <w:tr w:rsidR="00447CF7" w14:paraId="5F49EEC5" w14:textId="77777777" w:rsidTr="005979E9">
        <w:trPr>
          <w:trHeight w:hRule="exact" w:val="356"/>
        </w:trPr>
        <w:tc>
          <w:tcPr>
            <w:tcW w:w="3973" w:type="dxa"/>
          </w:tcPr>
          <w:p w14:paraId="31AB695C" w14:textId="77777777" w:rsidR="003E2DB3" w:rsidRDefault="003E2DB3" w:rsidP="00A70E89">
            <w:pPr>
              <w:pStyle w:val="TableParagraph"/>
              <w:spacing w:before="25"/>
              <w:ind w:left="100"/>
              <w:rPr>
                <w:rFonts w:ascii="Arial" w:eastAsia="Arial" w:hAnsi="Arial" w:cs="Arial"/>
              </w:rPr>
            </w:pPr>
            <w:proofErr w:type="spellStart"/>
            <w:r>
              <w:rPr>
                <w:rFonts w:ascii="Arial"/>
                <w:spacing w:val="-3"/>
              </w:rPr>
              <w:t>Coolbellup</w:t>
            </w:r>
            <w:proofErr w:type="spellEnd"/>
          </w:p>
        </w:tc>
        <w:tc>
          <w:tcPr>
            <w:tcW w:w="1416" w:type="dxa"/>
            <w:vAlign w:val="center"/>
          </w:tcPr>
          <w:p w14:paraId="17F5C20B" w14:textId="335EF47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sidRPr="002C4484">
              <w:rPr>
                <w:rFonts w:ascii="Arial"/>
                <w:spacing w:val="-1"/>
              </w:rPr>
              <w:t>2,403</w:t>
            </w:r>
          </w:p>
        </w:tc>
        <w:tc>
          <w:tcPr>
            <w:tcW w:w="1555" w:type="dxa"/>
            <w:vAlign w:val="center"/>
          </w:tcPr>
          <w:p w14:paraId="4A21EEBF" w14:textId="77777777" w:rsidR="003E2DB3" w:rsidRDefault="003E2DB3" w:rsidP="00EE2F3D">
            <w:pPr>
              <w:pStyle w:val="TableParagraph"/>
              <w:spacing w:before="25"/>
              <w:ind w:left="275"/>
              <w:jc w:val="right"/>
              <w:rPr>
                <w:rFonts w:ascii="Arial" w:eastAsia="Arial" w:hAnsi="Arial" w:cs="Arial"/>
              </w:rPr>
            </w:pPr>
            <w:r>
              <w:rPr>
                <w:rFonts w:ascii="Arial"/>
                <w:spacing w:val="-2"/>
              </w:rPr>
              <w:t>3,216</w:t>
            </w:r>
          </w:p>
        </w:tc>
        <w:tc>
          <w:tcPr>
            <w:tcW w:w="1131" w:type="dxa"/>
          </w:tcPr>
          <w:p w14:paraId="12D0EB8F" w14:textId="77777777" w:rsidR="003E2DB3" w:rsidRDefault="003E2DB3" w:rsidP="00A70E89">
            <w:pPr>
              <w:pStyle w:val="TableParagraph"/>
              <w:spacing w:before="25"/>
              <w:ind w:left="697"/>
              <w:rPr>
                <w:rFonts w:ascii="Arial" w:eastAsia="Arial" w:hAnsi="Arial" w:cs="Arial"/>
              </w:rPr>
            </w:pPr>
            <w:r>
              <w:rPr>
                <w:rFonts w:ascii="Arial"/>
                <w:spacing w:val="-2"/>
              </w:rPr>
              <w:t>813</w:t>
            </w:r>
          </w:p>
        </w:tc>
        <w:tc>
          <w:tcPr>
            <w:tcW w:w="1555" w:type="dxa"/>
            <w:shd w:val="clear" w:color="auto" w:fill="B8CCE4"/>
          </w:tcPr>
          <w:p w14:paraId="73E97C14" w14:textId="77777777" w:rsidR="003E2DB3" w:rsidRDefault="003E2DB3" w:rsidP="002C4484">
            <w:pPr>
              <w:pStyle w:val="TableParagraph"/>
              <w:spacing w:before="25"/>
              <w:ind w:left="754"/>
              <w:jc w:val="right"/>
              <w:rPr>
                <w:rFonts w:ascii="Arial" w:eastAsia="Arial" w:hAnsi="Arial" w:cs="Arial"/>
              </w:rPr>
            </w:pPr>
            <w:r>
              <w:rPr>
                <w:rFonts w:ascii="Arial"/>
                <w:spacing w:val="-1"/>
              </w:rPr>
              <w:t>5.313</w:t>
            </w:r>
          </w:p>
        </w:tc>
      </w:tr>
      <w:tr w:rsidR="00447CF7" w14:paraId="14AC2BCF" w14:textId="77777777" w:rsidTr="005979E9">
        <w:trPr>
          <w:trHeight w:hRule="exact" w:val="356"/>
        </w:trPr>
        <w:tc>
          <w:tcPr>
            <w:tcW w:w="3973" w:type="dxa"/>
          </w:tcPr>
          <w:p w14:paraId="3259DDCC" w14:textId="77777777" w:rsidR="003E2DB3" w:rsidRDefault="003E2DB3"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6" w:type="dxa"/>
            <w:vAlign w:val="center"/>
          </w:tcPr>
          <w:p w14:paraId="3C9EB9F8" w14:textId="5005BBDF"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4,604</w:t>
            </w:r>
          </w:p>
        </w:tc>
        <w:tc>
          <w:tcPr>
            <w:tcW w:w="1555" w:type="dxa"/>
            <w:vAlign w:val="center"/>
          </w:tcPr>
          <w:p w14:paraId="30513749" w14:textId="77777777" w:rsidR="003E2DB3" w:rsidRDefault="003E2DB3" w:rsidP="00EE2F3D">
            <w:pPr>
              <w:pStyle w:val="TableParagraph"/>
              <w:spacing w:before="25"/>
              <w:ind w:left="275"/>
              <w:jc w:val="right"/>
              <w:rPr>
                <w:rFonts w:ascii="Arial" w:eastAsia="Arial" w:hAnsi="Arial" w:cs="Arial"/>
              </w:rPr>
            </w:pPr>
            <w:r>
              <w:rPr>
                <w:rFonts w:ascii="Arial"/>
                <w:spacing w:val="-1"/>
              </w:rPr>
              <w:t>6,857</w:t>
            </w:r>
          </w:p>
        </w:tc>
        <w:tc>
          <w:tcPr>
            <w:tcW w:w="1131" w:type="dxa"/>
          </w:tcPr>
          <w:p w14:paraId="36C2BD58" w14:textId="77777777" w:rsidR="003E2DB3" w:rsidRDefault="003E2DB3" w:rsidP="00A70E89">
            <w:pPr>
              <w:pStyle w:val="TableParagraph"/>
              <w:spacing w:before="25"/>
              <w:ind w:left="516"/>
              <w:rPr>
                <w:rFonts w:ascii="Arial" w:eastAsia="Arial" w:hAnsi="Arial" w:cs="Arial"/>
              </w:rPr>
            </w:pPr>
            <w:r>
              <w:rPr>
                <w:rFonts w:ascii="Arial"/>
                <w:spacing w:val="-1"/>
              </w:rPr>
              <w:t>2,253</w:t>
            </w:r>
          </w:p>
        </w:tc>
        <w:tc>
          <w:tcPr>
            <w:tcW w:w="1555" w:type="dxa"/>
            <w:shd w:val="clear" w:color="auto" w:fill="B8CCE4"/>
          </w:tcPr>
          <w:p w14:paraId="67E699EE" w14:textId="77777777" w:rsidR="003E2DB3" w:rsidRDefault="003E2DB3" w:rsidP="002C4484">
            <w:pPr>
              <w:pStyle w:val="TableParagraph"/>
              <w:spacing w:before="25"/>
              <w:ind w:left="632"/>
              <w:jc w:val="right"/>
              <w:rPr>
                <w:rFonts w:ascii="Arial" w:eastAsia="Arial" w:hAnsi="Arial" w:cs="Arial"/>
              </w:rPr>
            </w:pPr>
            <w:r>
              <w:rPr>
                <w:rFonts w:ascii="Arial"/>
                <w:spacing w:val="-1"/>
              </w:rPr>
              <w:t>14.723</w:t>
            </w:r>
          </w:p>
        </w:tc>
      </w:tr>
      <w:tr w:rsidR="00447CF7" w14:paraId="473676EA" w14:textId="77777777" w:rsidTr="005979E9">
        <w:trPr>
          <w:trHeight w:hRule="exact" w:val="354"/>
        </w:trPr>
        <w:tc>
          <w:tcPr>
            <w:tcW w:w="3973" w:type="dxa"/>
          </w:tcPr>
          <w:p w14:paraId="2C1970B4" w14:textId="77777777" w:rsidR="003E2DB3" w:rsidRDefault="003E2DB3" w:rsidP="00A70E89">
            <w:pPr>
              <w:pStyle w:val="TableParagraph"/>
              <w:spacing w:before="25"/>
              <w:ind w:left="100"/>
              <w:rPr>
                <w:rFonts w:ascii="Arial" w:eastAsia="Arial" w:hAnsi="Arial" w:cs="Arial"/>
              </w:rPr>
            </w:pPr>
            <w:r>
              <w:rPr>
                <w:rFonts w:ascii="Arial"/>
                <w:spacing w:val="-1"/>
              </w:rPr>
              <w:t>Munster</w:t>
            </w:r>
          </w:p>
        </w:tc>
        <w:tc>
          <w:tcPr>
            <w:tcW w:w="1416" w:type="dxa"/>
            <w:vAlign w:val="center"/>
          </w:tcPr>
          <w:p w14:paraId="67056E53" w14:textId="6BF07BF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1,390</w:t>
            </w:r>
          </w:p>
        </w:tc>
        <w:tc>
          <w:tcPr>
            <w:tcW w:w="1555" w:type="dxa"/>
            <w:vAlign w:val="center"/>
          </w:tcPr>
          <w:p w14:paraId="56664430" w14:textId="77777777" w:rsidR="003E2DB3" w:rsidRDefault="003E2DB3" w:rsidP="00EE2F3D">
            <w:pPr>
              <w:pStyle w:val="TableParagraph"/>
              <w:spacing w:before="25"/>
              <w:ind w:left="275"/>
              <w:jc w:val="right"/>
              <w:rPr>
                <w:rFonts w:ascii="Arial" w:eastAsia="Arial" w:hAnsi="Arial" w:cs="Arial"/>
              </w:rPr>
            </w:pPr>
            <w:r>
              <w:rPr>
                <w:rFonts w:ascii="Arial"/>
                <w:spacing w:val="-1"/>
              </w:rPr>
              <w:t>2,216</w:t>
            </w:r>
          </w:p>
        </w:tc>
        <w:tc>
          <w:tcPr>
            <w:tcW w:w="1131" w:type="dxa"/>
          </w:tcPr>
          <w:p w14:paraId="2C52BDB4" w14:textId="77777777" w:rsidR="003E2DB3" w:rsidRDefault="003E2DB3" w:rsidP="00A70E89">
            <w:pPr>
              <w:pStyle w:val="TableParagraph"/>
              <w:spacing w:before="25"/>
              <w:ind w:left="697"/>
              <w:rPr>
                <w:rFonts w:ascii="Arial" w:eastAsia="Arial" w:hAnsi="Arial" w:cs="Arial"/>
              </w:rPr>
            </w:pPr>
            <w:r>
              <w:rPr>
                <w:rFonts w:ascii="Arial"/>
                <w:spacing w:val="-1"/>
              </w:rPr>
              <w:t>826</w:t>
            </w:r>
          </w:p>
        </w:tc>
        <w:tc>
          <w:tcPr>
            <w:tcW w:w="1555" w:type="dxa"/>
            <w:shd w:val="clear" w:color="auto" w:fill="B8CCE4"/>
          </w:tcPr>
          <w:p w14:paraId="7D447B2D" w14:textId="77777777" w:rsidR="003E2DB3" w:rsidRDefault="003E2DB3" w:rsidP="002C4484">
            <w:pPr>
              <w:pStyle w:val="TableParagraph"/>
              <w:spacing w:before="25"/>
              <w:ind w:left="754"/>
              <w:jc w:val="right"/>
              <w:rPr>
                <w:rFonts w:ascii="Arial" w:eastAsia="Arial" w:hAnsi="Arial" w:cs="Arial"/>
              </w:rPr>
            </w:pPr>
            <w:r>
              <w:rPr>
                <w:rFonts w:ascii="Arial"/>
                <w:spacing w:val="-1"/>
              </w:rPr>
              <w:t>5.399</w:t>
            </w:r>
          </w:p>
        </w:tc>
      </w:tr>
      <w:tr w:rsidR="00447CF7" w14:paraId="38891E53" w14:textId="77777777" w:rsidTr="005979E9">
        <w:trPr>
          <w:trHeight w:hRule="exact" w:val="356"/>
        </w:trPr>
        <w:tc>
          <w:tcPr>
            <w:tcW w:w="3973" w:type="dxa"/>
          </w:tcPr>
          <w:p w14:paraId="0F7CDBBB" w14:textId="77777777" w:rsidR="003E2DB3" w:rsidRDefault="003E2DB3" w:rsidP="00A70E89">
            <w:pPr>
              <w:pStyle w:val="TableParagraph"/>
              <w:spacing w:before="26"/>
              <w:ind w:left="100"/>
              <w:rPr>
                <w:rFonts w:ascii="Arial" w:eastAsia="Arial" w:hAnsi="Arial" w:cs="Arial"/>
              </w:rPr>
            </w:pPr>
            <w:r>
              <w:rPr>
                <w:rFonts w:ascii="Arial"/>
                <w:spacing w:val="-1"/>
              </w:rPr>
              <w:lastRenderedPageBreak/>
              <w:t>North</w:t>
            </w:r>
            <w:r>
              <w:rPr>
                <w:rFonts w:ascii="Arial"/>
                <w:spacing w:val="-12"/>
              </w:rPr>
              <w:t xml:space="preserve"> </w:t>
            </w:r>
            <w:r>
              <w:rPr>
                <w:rFonts w:ascii="Arial"/>
                <w:spacing w:val="-1"/>
              </w:rPr>
              <w:t>Lake</w:t>
            </w:r>
          </w:p>
        </w:tc>
        <w:tc>
          <w:tcPr>
            <w:tcW w:w="1416" w:type="dxa"/>
            <w:vAlign w:val="center"/>
          </w:tcPr>
          <w:p w14:paraId="44065DEA" w14:textId="33A0687C"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478</w:t>
            </w:r>
          </w:p>
        </w:tc>
        <w:tc>
          <w:tcPr>
            <w:tcW w:w="1555" w:type="dxa"/>
            <w:vAlign w:val="center"/>
          </w:tcPr>
          <w:p w14:paraId="434DB0B3" w14:textId="77777777" w:rsidR="003E2DB3" w:rsidRDefault="003E2DB3" w:rsidP="00EE2F3D">
            <w:pPr>
              <w:pStyle w:val="TableParagraph"/>
              <w:spacing w:before="26"/>
              <w:ind w:left="456"/>
              <w:jc w:val="right"/>
              <w:rPr>
                <w:rFonts w:ascii="Arial" w:eastAsia="Arial" w:hAnsi="Arial" w:cs="Arial"/>
              </w:rPr>
            </w:pPr>
            <w:r>
              <w:rPr>
                <w:rFonts w:ascii="Arial"/>
                <w:spacing w:val="-1"/>
              </w:rPr>
              <w:t>515</w:t>
            </w:r>
          </w:p>
        </w:tc>
        <w:tc>
          <w:tcPr>
            <w:tcW w:w="1131" w:type="dxa"/>
            <w:vAlign w:val="center"/>
          </w:tcPr>
          <w:p w14:paraId="1680A2F0" w14:textId="6C6EA966" w:rsidR="003E2DB3" w:rsidRDefault="00EE2F3D" w:rsidP="00EE2F3D">
            <w:pPr>
              <w:pStyle w:val="TableParagraph"/>
              <w:spacing w:before="26"/>
              <w:ind w:right="94"/>
              <w:jc w:val="right"/>
              <w:rPr>
                <w:rFonts w:ascii="Arial" w:eastAsia="Arial" w:hAnsi="Arial" w:cs="Arial"/>
              </w:rPr>
            </w:pPr>
            <w:r>
              <w:rPr>
                <w:rFonts w:ascii="Arial"/>
                <w:spacing w:val="-1"/>
                <w:w w:val="95"/>
              </w:rPr>
              <w:t xml:space="preserve">  </w:t>
            </w:r>
            <w:r w:rsidR="003E2DB3">
              <w:rPr>
                <w:rFonts w:ascii="Arial"/>
                <w:spacing w:val="-1"/>
                <w:w w:val="95"/>
              </w:rPr>
              <w:t>37</w:t>
            </w:r>
          </w:p>
        </w:tc>
        <w:tc>
          <w:tcPr>
            <w:tcW w:w="1555" w:type="dxa"/>
            <w:shd w:val="clear" w:color="auto" w:fill="B8CCE4"/>
          </w:tcPr>
          <w:p w14:paraId="5FF797D8" w14:textId="77777777" w:rsidR="003E2DB3" w:rsidRDefault="003E2DB3" w:rsidP="002C4484">
            <w:pPr>
              <w:pStyle w:val="TableParagraph"/>
              <w:spacing w:before="26"/>
              <w:ind w:left="754"/>
              <w:jc w:val="right"/>
              <w:rPr>
                <w:rFonts w:ascii="Arial" w:eastAsia="Arial" w:hAnsi="Arial" w:cs="Arial"/>
              </w:rPr>
            </w:pPr>
            <w:r>
              <w:rPr>
                <w:rFonts w:ascii="Arial"/>
                <w:spacing w:val="-1"/>
              </w:rPr>
              <w:t>0.242</w:t>
            </w:r>
          </w:p>
        </w:tc>
      </w:tr>
      <w:tr w:rsidR="00447CF7" w14:paraId="39DB71AB" w14:textId="77777777" w:rsidTr="005979E9">
        <w:trPr>
          <w:trHeight w:hRule="exact" w:val="356"/>
        </w:trPr>
        <w:tc>
          <w:tcPr>
            <w:tcW w:w="3973" w:type="dxa"/>
          </w:tcPr>
          <w:p w14:paraId="7F5D1C5B" w14:textId="77777777" w:rsidR="003E2DB3" w:rsidRDefault="003E2DB3" w:rsidP="00A70E89">
            <w:pPr>
              <w:pStyle w:val="TableParagraph"/>
              <w:spacing w:before="26"/>
              <w:ind w:left="100"/>
              <w:rPr>
                <w:rFonts w:ascii="Arial" w:eastAsia="Arial" w:hAnsi="Arial" w:cs="Arial"/>
              </w:rPr>
            </w:pPr>
            <w:r>
              <w:rPr>
                <w:rFonts w:ascii="Arial"/>
                <w:spacing w:val="-3"/>
              </w:rPr>
              <w:t>Spearwood</w:t>
            </w:r>
          </w:p>
        </w:tc>
        <w:tc>
          <w:tcPr>
            <w:tcW w:w="1416" w:type="dxa"/>
            <w:vAlign w:val="center"/>
          </w:tcPr>
          <w:p w14:paraId="3215D6D4" w14:textId="40C2939B"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3,998</w:t>
            </w:r>
          </w:p>
        </w:tc>
        <w:tc>
          <w:tcPr>
            <w:tcW w:w="1555" w:type="dxa"/>
            <w:vAlign w:val="center"/>
          </w:tcPr>
          <w:p w14:paraId="0ADF61F4" w14:textId="77777777" w:rsidR="003E2DB3" w:rsidRDefault="003E2DB3" w:rsidP="00EE2F3D">
            <w:pPr>
              <w:pStyle w:val="TableParagraph"/>
              <w:spacing w:before="26"/>
              <w:ind w:left="275"/>
              <w:jc w:val="right"/>
              <w:rPr>
                <w:rFonts w:ascii="Arial" w:eastAsia="Arial" w:hAnsi="Arial" w:cs="Arial"/>
              </w:rPr>
            </w:pPr>
            <w:r>
              <w:rPr>
                <w:rFonts w:ascii="Arial"/>
                <w:spacing w:val="-1"/>
              </w:rPr>
              <w:t>5,528</w:t>
            </w:r>
          </w:p>
        </w:tc>
        <w:tc>
          <w:tcPr>
            <w:tcW w:w="1131" w:type="dxa"/>
          </w:tcPr>
          <w:p w14:paraId="36BD8670" w14:textId="77777777" w:rsidR="003E2DB3" w:rsidRDefault="003E2DB3" w:rsidP="00A70E89">
            <w:pPr>
              <w:pStyle w:val="TableParagraph"/>
              <w:spacing w:before="26"/>
              <w:ind w:left="516"/>
              <w:rPr>
                <w:rFonts w:ascii="Arial" w:eastAsia="Arial" w:hAnsi="Arial" w:cs="Arial"/>
              </w:rPr>
            </w:pPr>
            <w:r>
              <w:rPr>
                <w:rFonts w:ascii="Arial"/>
                <w:spacing w:val="-1"/>
              </w:rPr>
              <w:t>1,530</w:t>
            </w:r>
          </w:p>
        </w:tc>
        <w:tc>
          <w:tcPr>
            <w:tcW w:w="1555" w:type="dxa"/>
            <w:shd w:val="clear" w:color="auto" w:fill="B8CCE4"/>
          </w:tcPr>
          <w:p w14:paraId="1FDB4464" w14:textId="77777777" w:rsidR="003E2DB3" w:rsidRDefault="003E2DB3" w:rsidP="002C4484">
            <w:pPr>
              <w:pStyle w:val="TableParagraph"/>
              <w:spacing w:before="26"/>
              <w:ind w:left="754"/>
              <w:jc w:val="right"/>
              <w:rPr>
                <w:rFonts w:ascii="Arial" w:eastAsia="Arial" w:hAnsi="Arial" w:cs="Arial"/>
              </w:rPr>
            </w:pPr>
            <w:r>
              <w:rPr>
                <w:rFonts w:ascii="Arial"/>
                <w:spacing w:val="-1"/>
              </w:rPr>
              <w:t>9.998</w:t>
            </w:r>
          </w:p>
        </w:tc>
      </w:tr>
      <w:tr w:rsidR="00447CF7" w14:paraId="075C03F1" w14:textId="77777777" w:rsidTr="005979E9">
        <w:trPr>
          <w:trHeight w:hRule="exact" w:val="355"/>
        </w:trPr>
        <w:tc>
          <w:tcPr>
            <w:tcW w:w="3973" w:type="dxa"/>
          </w:tcPr>
          <w:p w14:paraId="32A46F95" w14:textId="77777777" w:rsidR="003E2DB3" w:rsidRDefault="003E2DB3" w:rsidP="00A70E89">
            <w:pPr>
              <w:pStyle w:val="TableParagraph"/>
              <w:spacing w:before="26"/>
              <w:ind w:left="100"/>
              <w:rPr>
                <w:rFonts w:ascii="Arial" w:eastAsia="Arial" w:hAnsi="Arial" w:cs="Arial"/>
              </w:rPr>
            </w:pPr>
            <w:proofErr w:type="spellStart"/>
            <w:r>
              <w:rPr>
                <w:rFonts w:ascii="Arial"/>
                <w:spacing w:val="-1"/>
              </w:rPr>
              <w:t>Yangebup</w:t>
            </w:r>
            <w:proofErr w:type="spellEnd"/>
          </w:p>
        </w:tc>
        <w:tc>
          <w:tcPr>
            <w:tcW w:w="1416" w:type="dxa"/>
            <w:vAlign w:val="center"/>
          </w:tcPr>
          <w:p w14:paraId="69598563" w14:textId="347D2A0A"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2,574</w:t>
            </w:r>
          </w:p>
        </w:tc>
        <w:tc>
          <w:tcPr>
            <w:tcW w:w="1555" w:type="dxa"/>
            <w:vAlign w:val="center"/>
          </w:tcPr>
          <w:p w14:paraId="2A5F1423" w14:textId="77777777" w:rsidR="003E2DB3" w:rsidRDefault="003E2DB3" w:rsidP="00EE2F3D">
            <w:pPr>
              <w:pStyle w:val="TableParagraph"/>
              <w:spacing w:before="26"/>
              <w:ind w:left="274"/>
              <w:jc w:val="right"/>
              <w:rPr>
                <w:rFonts w:ascii="Arial" w:eastAsia="Arial" w:hAnsi="Arial" w:cs="Arial"/>
              </w:rPr>
            </w:pPr>
            <w:r>
              <w:rPr>
                <w:rFonts w:ascii="Arial"/>
                <w:spacing w:val="-1"/>
              </w:rPr>
              <w:t>3,229</w:t>
            </w:r>
          </w:p>
        </w:tc>
        <w:tc>
          <w:tcPr>
            <w:tcW w:w="1131" w:type="dxa"/>
          </w:tcPr>
          <w:p w14:paraId="1C944F25" w14:textId="77777777" w:rsidR="003E2DB3" w:rsidRDefault="003E2DB3" w:rsidP="00A70E89">
            <w:pPr>
              <w:pStyle w:val="TableParagraph"/>
              <w:spacing w:before="26"/>
              <w:ind w:left="697"/>
              <w:rPr>
                <w:rFonts w:ascii="Arial" w:eastAsia="Arial" w:hAnsi="Arial" w:cs="Arial"/>
              </w:rPr>
            </w:pPr>
            <w:r>
              <w:rPr>
                <w:rFonts w:ascii="Arial"/>
                <w:spacing w:val="-1"/>
              </w:rPr>
              <w:t>655</w:t>
            </w:r>
          </w:p>
        </w:tc>
        <w:tc>
          <w:tcPr>
            <w:tcW w:w="1555" w:type="dxa"/>
            <w:shd w:val="clear" w:color="auto" w:fill="B8CCE4"/>
          </w:tcPr>
          <w:p w14:paraId="00ACFC69" w14:textId="77777777" w:rsidR="003E2DB3" w:rsidRDefault="003E2DB3" w:rsidP="002C4484">
            <w:pPr>
              <w:pStyle w:val="TableParagraph"/>
              <w:spacing w:before="26"/>
              <w:ind w:left="754"/>
              <w:jc w:val="right"/>
              <w:rPr>
                <w:rFonts w:ascii="Arial" w:eastAsia="Arial" w:hAnsi="Arial" w:cs="Arial"/>
              </w:rPr>
            </w:pPr>
            <w:r>
              <w:rPr>
                <w:rFonts w:ascii="Arial"/>
                <w:spacing w:val="-1"/>
              </w:rPr>
              <w:t>4.280</w:t>
            </w:r>
          </w:p>
        </w:tc>
      </w:tr>
      <w:tr w:rsidR="00447CF7" w14:paraId="26F16729" w14:textId="77777777" w:rsidTr="005979E9">
        <w:trPr>
          <w:trHeight w:hRule="exact" w:val="356"/>
        </w:trPr>
        <w:tc>
          <w:tcPr>
            <w:tcW w:w="3973" w:type="dxa"/>
            <w:vMerge w:val="restart"/>
          </w:tcPr>
          <w:p w14:paraId="0384BF7F" w14:textId="044AE96B" w:rsidR="003E2DB3" w:rsidRPr="003E2DB3" w:rsidRDefault="003E2DB3" w:rsidP="00C31CFF">
            <w:pPr>
              <w:rPr>
                <w:b/>
                <w:bCs/>
              </w:rPr>
            </w:pPr>
            <w:r w:rsidRPr="003E2DB3">
              <w:rPr>
                <w:b/>
                <w:bCs/>
              </w:rPr>
              <w:t xml:space="preserve">                                        </w:t>
            </w:r>
            <w:r w:rsidR="00447CF7">
              <w:rPr>
                <w:b/>
                <w:bCs/>
              </w:rPr>
              <w:t xml:space="preserve">      </w:t>
            </w:r>
            <w:r w:rsidRPr="003E2DB3">
              <w:rPr>
                <w:b/>
                <w:bCs/>
              </w:rPr>
              <w:t xml:space="preserve">  Totals</w:t>
            </w:r>
          </w:p>
          <w:p w14:paraId="700FE614" w14:textId="7D1C8146" w:rsidR="003E2DB3" w:rsidRPr="003E2DB3" w:rsidRDefault="003E2DB3" w:rsidP="00C31CFF">
            <w:pPr>
              <w:rPr>
                <w:b/>
                <w:bCs/>
              </w:rPr>
            </w:pPr>
            <w:r w:rsidRPr="005979E9">
              <w:rPr>
                <w:b/>
                <w:bCs/>
              </w:rPr>
              <w:t xml:space="preserve">                                       </w:t>
            </w:r>
            <w:r w:rsidR="00447CF7" w:rsidRPr="005979E9">
              <w:rPr>
                <w:b/>
                <w:bCs/>
              </w:rPr>
              <w:t xml:space="preserve">      </w:t>
            </w:r>
            <w:r w:rsidR="005979E9">
              <w:rPr>
                <w:b/>
                <w:bCs/>
              </w:rPr>
              <w:t>Percent</w:t>
            </w:r>
          </w:p>
        </w:tc>
        <w:tc>
          <w:tcPr>
            <w:tcW w:w="1416" w:type="dxa"/>
            <w:vAlign w:val="center"/>
          </w:tcPr>
          <w:p w14:paraId="2CFA7515" w14:textId="0F3FA8B0" w:rsidR="003E2DB3" w:rsidRPr="002C4484" w:rsidRDefault="002C4484" w:rsidP="002C4484">
            <w:pPr>
              <w:pStyle w:val="TableParagraph"/>
              <w:spacing w:before="25"/>
              <w:ind w:left="516" w:hanging="374"/>
              <w:jc w:val="center"/>
              <w:rPr>
                <w:rFonts w:ascii="Arial"/>
                <w:b/>
                <w:bCs/>
                <w:spacing w:val="-1"/>
              </w:rPr>
            </w:pPr>
            <w:r w:rsidRPr="002C4484">
              <w:rPr>
                <w:rFonts w:ascii="Arial"/>
                <w:b/>
                <w:bCs/>
                <w:spacing w:val="-1"/>
              </w:rPr>
              <w:t xml:space="preserve">       </w:t>
            </w:r>
            <w:r w:rsidR="003E2DB3" w:rsidRPr="002C4484">
              <w:rPr>
                <w:rFonts w:ascii="Arial"/>
                <w:b/>
                <w:bCs/>
                <w:spacing w:val="-1"/>
              </w:rPr>
              <w:t>19,631</w:t>
            </w:r>
          </w:p>
        </w:tc>
        <w:tc>
          <w:tcPr>
            <w:tcW w:w="1555" w:type="dxa"/>
            <w:vAlign w:val="center"/>
          </w:tcPr>
          <w:p w14:paraId="1F6A6067" w14:textId="77777777" w:rsidR="003E2DB3" w:rsidRPr="00EE2F3D" w:rsidRDefault="003E2DB3" w:rsidP="00EE2F3D">
            <w:pPr>
              <w:pStyle w:val="TableParagraph"/>
              <w:spacing w:before="26"/>
              <w:ind w:left="151"/>
              <w:jc w:val="right"/>
              <w:rPr>
                <w:rFonts w:ascii="Arial" w:eastAsia="Arial" w:hAnsi="Arial" w:cs="Arial"/>
                <w:b/>
                <w:bCs/>
              </w:rPr>
            </w:pPr>
            <w:r w:rsidRPr="00EE2F3D">
              <w:rPr>
                <w:rFonts w:ascii="Arial"/>
                <w:b/>
                <w:bCs/>
                <w:spacing w:val="-1"/>
              </w:rPr>
              <w:t>34,934</w:t>
            </w:r>
          </w:p>
        </w:tc>
        <w:tc>
          <w:tcPr>
            <w:tcW w:w="1131" w:type="dxa"/>
          </w:tcPr>
          <w:p w14:paraId="4F01049E"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15,303</w:t>
            </w:r>
          </w:p>
        </w:tc>
        <w:tc>
          <w:tcPr>
            <w:tcW w:w="1555" w:type="dxa"/>
          </w:tcPr>
          <w:p w14:paraId="751AF9E3" w14:textId="77777777" w:rsidR="003E2DB3" w:rsidRPr="00EE2F3D" w:rsidRDefault="003E2DB3" w:rsidP="002C4484">
            <w:pPr>
              <w:pStyle w:val="TableParagraph"/>
              <w:spacing w:before="26"/>
              <w:ind w:left="509"/>
              <w:jc w:val="right"/>
              <w:rPr>
                <w:rFonts w:ascii="Arial" w:eastAsia="Arial" w:hAnsi="Arial" w:cs="Arial"/>
                <w:b/>
                <w:bCs/>
              </w:rPr>
            </w:pPr>
            <w:r w:rsidRPr="00EE2F3D">
              <w:rPr>
                <w:rFonts w:ascii="Arial"/>
                <w:b/>
                <w:bCs/>
                <w:spacing w:val="-1"/>
              </w:rPr>
              <w:t>100.000</w:t>
            </w:r>
          </w:p>
        </w:tc>
      </w:tr>
      <w:tr w:rsidR="003E2DB3" w14:paraId="2282B6F4" w14:textId="77777777" w:rsidTr="005979E9">
        <w:trPr>
          <w:trHeight w:hRule="exact" w:val="356"/>
        </w:trPr>
        <w:tc>
          <w:tcPr>
            <w:tcW w:w="3973" w:type="dxa"/>
            <w:vMerge/>
          </w:tcPr>
          <w:p w14:paraId="5398E43E" w14:textId="77777777" w:rsidR="003E2DB3" w:rsidRDefault="003E2DB3" w:rsidP="00A70E89"/>
        </w:tc>
        <w:tc>
          <w:tcPr>
            <w:tcW w:w="1416" w:type="dxa"/>
          </w:tcPr>
          <w:p w14:paraId="2B7900C2" w14:textId="77777777" w:rsidR="003E2DB3" w:rsidRDefault="003E2DB3" w:rsidP="00A70E89">
            <w:pPr>
              <w:pStyle w:val="TableParagraph"/>
              <w:spacing w:before="26"/>
              <w:ind w:left="271"/>
              <w:rPr>
                <w:rFonts w:ascii="Arial"/>
                <w:spacing w:val="-1"/>
              </w:rPr>
            </w:pPr>
          </w:p>
        </w:tc>
        <w:tc>
          <w:tcPr>
            <w:tcW w:w="1555" w:type="dxa"/>
          </w:tcPr>
          <w:p w14:paraId="5C1ECAF9" w14:textId="77777777" w:rsidR="003E2DB3" w:rsidRDefault="003E2DB3" w:rsidP="00A70E89">
            <w:pPr>
              <w:pStyle w:val="TableParagraph"/>
              <w:spacing w:before="26"/>
              <w:ind w:left="151"/>
              <w:rPr>
                <w:rFonts w:ascii="Arial"/>
                <w:spacing w:val="-1"/>
              </w:rPr>
            </w:pPr>
          </w:p>
        </w:tc>
        <w:tc>
          <w:tcPr>
            <w:tcW w:w="1131" w:type="dxa"/>
          </w:tcPr>
          <w:p w14:paraId="245D8AA6" w14:textId="77777777" w:rsidR="003E2DB3" w:rsidRDefault="003E2DB3" w:rsidP="00A70E89">
            <w:pPr>
              <w:pStyle w:val="TableParagraph"/>
              <w:spacing w:before="26"/>
              <w:ind w:left="392"/>
              <w:rPr>
                <w:rFonts w:ascii="Arial"/>
                <w:spacing w:val="-1"/>
              </w:rPr>
            </w:pPr>
          </w:p>
        </w:tc>
        <w:tc>
          <w:tcPr>
            <w:tcW w:w="1555" w:type="dxa"/>
          </w:tcPr>
          <w:p w14:paraId="339CD421" w14:textId="77777777" w:rsidR="003E2DB3" w:rsidRDefault="003E2DB3" w:rsidP="00A70E89">
            <w:pPr>
              <w:pStyle w:val="TableParagraph"/>
              <w:spacing w:before="26"/>
              <w:ind w:left="509"/>
              <w:rPr>
                <w:rFonts w:ascii="Arial"/>
                <w:spacing w:val="-1"/>
              </w:rPr>
            </w:pPr>
          </w:p>
        </w:tc>
      </w:tr>
      <w:tr w:rsidR="00447CF7" w14:paraId="651473CB" w14:textId="77777777" w:rsidTr="005979E9">
        <w:trPr>
          <w:trHeight w:hRule="exact" w:val="356"/>
        </w:trPr>
        <w:tc>
          <w:tcPr>
            <w:tcW w:w="3973" w:type="dxa"/>
            <w:vMerge/>
          </w:tcPr>
          <w:p w14:paraId="160F66BD" w14:textId="77777777" w:rsidR="003E2DB3" w:rsidRDefault="003E2DB3" w:rsidP="00A70E89"/>
        </w:tc>
        <w:tc>
          <w:tcPr>
            <w:tcW w:w="1416" w:type="dxa"/>
            <w:shd w:val="clear" w:color="auto" w:fill="C0C0C0"/>
            <w:vAlign w:val="center"/>
          </w:tcPr>
          <w:p w14:paraId="67E52824" w14:textId="77777777" w:rsidR="003E2DB3" w:rsidRPr="00EE2F3D" w:rsidRDefault="003E2DB3" w:rsidP="00EE2F3D">
            <w:pPr>
              <w:pStyle w:val="TableParagraph"/>
              <w:spacing w:before="26"/>
              <w:ind w:left="271"/>
              <w:jc w:val="right"/>
              <w:rPr>
                <w:rFonts w:ascii="Arial" w:eastAsia="Arial" w:hAnsi="Arial" w:cs="Arial"/>
                <w:b/>
                <w:bCs/>
              </w:rPr>
            </w:pPr>
            <w:r w:rsidRPr="00EE2F3D">
              <w:rPr>
                <w:rFonts w:ascii="Arial"/>
                <w:b/>
                <w:bCs/>
                <w:spacing w:val="-1"/>
              </w:rPr>
              <w:t>56.195</w:t>
            </w:r>
          </w:p>
        </w:tc>
        <w:tc>
          <w:tcPr>
            <w:tcW w:w="1555" w:type="dxa"/>
          </w:tcPr>
          <w:p w14:paraId="5D41D1DB" w14:textId="77777777" w:rsidR="003E2DB3" w:rsidRPr="00EE2F3D" w:rsidRDefault="003E2DB3" w:rsidP="00A70E89">
            <w:pPr>
              <w:rPr>
                <w:b/>
                <w:bCs/>
              </w:rPr>
            </w:pPr>
          </w:p>
        </w:tc>
        <w:tc>
          <w:tcPr>
            <w:tcW w:w="1131" w:type="dxa"/>
            <w:shd w:val="clear" w:color="auto" w:fill="C0C0C0"/>
          </w:tcPr>
          <w:p w14:paraId="411CA429"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43.805</w:t>
            </w:r>
          </w:p>
        </w:tc>
        <w:tc>
          <w:tcPr>
            <w:tcW w:w="1555" w:type="dxa"/>
          </w:tcPr>
          <w:p w14:paraId="02D29E6D" w14:textId="77777777" w:rsidR="003E2DB3" w:rsidRDefault="003E2DB3" w:rsidP="00A70E89"/>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0" w:type="auto"/>
        <w:tblInd w:w="-8" w:type="dxa"/>
        <w:tblLayout w:type="fixed"/>
        <w:tblCellMar>
          <w:left w:w="0" w:type="dxa"/>
          <w:right w:w="0" w:type="dxa"/>
        </w:tblCellMar>
        <w:tblLook w:val="01E0" w:firstRow="1" w:lastRow="1" w:firstColumn="1" w:lastColumn="1" w:noHBand="0" w:noVBand="0"/>
      </w:tblPr>
      <w:tblGrid>
        <w:gridCol w:w="4028"/>
        <w:gridCol w:w="1436"/>
        <w:gridCol w:w="1292"/>
        <w:gridCol w:w="1148"/>
        <w:gridCol w:w="1722"/>
      </w:tblGrid>
      <w:tr w:rsidR="002C4484" w14:paraId="4E1558C4" w14:textId="77777777" w:rsidTr="00C31CFF">
        <w:trPr>
          <w:trHeight w:hRule="exact" w:val="584"/>
        </w:trPr>
        <w:tc>
          <w:tcPr>
            <w:tcW w:w="4028" w:type="dxa"/>
          </w:tcPr>
          <w:p w14:paraId="7F34CED6" w14:textId="10514A49" w:rsidR="00EE2F3D" w:rsidRDefault="00EE2F3D" w:rsidP="00EE2F3D">
            <w:r w:rsidRPr="003E2DB3">
              <w:rPr>
                <w:rFonts w:eastAsia="Calibri"/>
                <w:b/>
                <w:color w:val="0070C0"/>
                <w:spacing w:val="-2"/>
              </w:rPr>
              <w:t xml:space="preserve">Suburbs </w:t>
            </w:r>
          </w:p>
        </w:tc>
        <w:tc>
          <w:tcPr>
            <w:tcW w:w="1436" w:type="dxa"/>
          </w:tcPr>
          <w:p w14:paraId="7D4846A0"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38714E5F" w14:textId="58CA6A59" w:rsidR="00EE2F3D" w:rsidRDefault="00EE2F3D" w:rsidP="00EE2F3D">
            <w:pPr>
              <w:pStyle w:val="TableParagraph"/>
              <w:ind w:left="234" w:hanging="92"/>
              <w:rPr>
                <w:rFonts w:ascii="Arial" w:eastAsia="Arial" w:hAnsi="Arial" w:cs="Arial"/>
              </w:rPr>
            </w:pPr>
            <w:r w:rsidRPr="003E2DB3">
              <w:rPr>
                <w:rFonts w:ascii="Arial" w:eastAsia="Calibri" w:hAnsi="Arial" w:cs="Arial"/>
                <w:b/>
                <w:color w:val="0070C0"/>
                <w:spacing w:val="-2"/>
                <w:sz w:val="24"/>
                <w:szCs w:val="24"/>
              </w:rPr>
              <w:t>2009*</w:t>
            </w:r>
          </w:p>
        </w:tc>
        <w:tc>
          <w:tcPr>
            <w:tcW w:w="1292" w:type="dxa"/>
          </w:tcPr>
          <w:p w14:paraId="17E5659E"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203507BA" w14:textId="56782E7F" w:rsidR="00EE2F3D" w:rsidRDefault="00EE2F3D" w:rsidP="00EE2F3D">
            <w:pPr>
              <w:pStyle w:val="TableParagraph"/>
              <w:ind w:left="141"/>
              <w:rPr>
                <w:rFonts w:ascii="Arial" w:eastAsia="Arial" w:hAnsi="Arial" w:cs="Arial"/>
              </w:rPr>
            </w:pPr>
            <w:r w:rsidRPr="003E2DB3">
              <w:rPr>
                <w:rFonts w:ascii="Arial" w:eastAsia="Calibri" w:hAnsi="Arial" w:cs="Arial"/>
                <w:b/>
                <w:color w:val="0070C0"/>
                <w:spacing w:val="-2"/>
                <w:sz w:val="24"/>
                <w:szCs w:val="24"/>
              </w:rPr>
              <w:t>2031</w:t>
            </w:r>
          </w:p>
        </w:tc>
        <w:tc>
          <w:tcPr>
            <w:tcW w:w="1148" w:type="dxa"/>
          </w:tcPr>
          <w:p w14:paraId="29936B34" w14:textId="4E7C8241" w:rsidR="00EE2F3D" w:rsidRDefault="00557382" w:rsidP="00EE2F3D">
            <w:pPr>
              <w:pStyle w:val="TableParagraph"/>
              <w:rPr>
                <w:rFonts w:ascii="Arial" w:eastAsia="Arial" w:hAnsi="Arial" w:cs="Arial"/>
              </w:rPr>
            </w:pPr>
            <w:r>
              <w:rPr>
                <w:rFonts w:ascii="Arial" w:eastAsia="Calibri" w:hAnsi="Arial" w:cs="Arial"/>
                <w:b/>
                <w:color w:val="0070C0"/>
                <w:spacing w:val="-2"/>
                <w:sz w:val="24"/>
                <w:szCs w:val="24"/>
              </w:rPr>
              <w:t xml:space="preserve"> </w:t>
            </w:r>
            <w:r w:rsidR="00447CF7">
              <w:rPr>
                <w:rFonts w:ascii="Arial" w:eastAsia="Calibri" w:hAnsi="Arial" w:cs="Arial"/>
                <w:b/>
                <w:color w:val="0070C0"/>
                <w:spacing w:val="-2"/>
                <w:sz w:val="24"/>
                <w:szCs w:val="24"/>
              </w:rPr>
              <w:t>I</w:t>
            </w:r>
            <w:r w:rsidR="00447CF7" w:rsidRPr="003E2DB3">
              <w:rPr>
                <w:rFonts w:ascii="Arial" w:eastAsia="Calibri" w:hAnsi="Arial" w:cs="Arial"/>
                <w:b/>
                <w:color w:val="0070C0"/>
                <w:spacing w:val="-2"/>
                <w:sz w:val="24"/>
                <w:szCs w:val="24"/>
              </w:rPr>
              <w:t>ncrease</w:t>
            </w:r>
          </w:p>
        </w:tc>
        <w:tc>
          <w:tcPr>
            <w:tcW w:w="1722" w:type="dxa"/>
          </w:tcPr>
          <w:p w14:paraId="1D0062D1" w14:textId="42BA023E" w:rsidR="00F24952" w:rsidRDefault="00EE2F3D" w:rsidP="00EE2F3D">
            <w:pPr>
              <w:pStyle w:val="TableParagraph"/>
              <w:spacing w:before="1" w:line="252" w:lineRule="exact"/>
              <w:ind w:left="55"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w:t>
            </w:r>
          </w:p>
          <w:p w14:paraId="17846B4E" w14:textId="5673368B" w:rsidR="00EE2F3D" w:rsidRDefault="00EE2F3D" w:rsidP="00EE2F3D">
            <w:pPr>
              <w:pStyle w:val="TableParagraph"/>
              <w:spacing w:before="1" w:line="252" w:lineRule="exact"/>
              <w:ind w:left="55" w:right="-57"/>
              <w:rPr>
                <w:rFonts w:ascii="Arial" w:eastAsia="Arial" w:hAnsi="Arial" w:cs="Arial"/>
              </w:rPr>
            </w:pPr>
            <w:r w:rsidRPr="003E2DB3">
              <w:rPr>
                <w:rFonts w:ascii="Arial" w:eastAsia="Calibri" w:hAnsi="Arial" w:cs="Arial"/>
                <w:b/>
                <w:color w:val="0070C0"/>
                <w:spacing w:val="-2"/>
                <w:sz w:val="24"/>
                <w:szCs w:val="24"/>
              </w:rPr>
              <w:t xml:space="preserve"> Inc</w:t>
            </w:r>
          </w:p>
        </w:tc>
      </w:tr>
      <w:tr w:rsidR="00F24952" w14:paraId="5545E5B4" w14:textId="77777777" w:rsidTr="00C31CFF">
        <w:trPr>
          <w:trHeight w:hRule="exact" w:val="311"/>
        </w:trPr>
        <w:tc>
          <w:tcPr>
            <w:tcW w:w="4028" w:type="dxa"/>
          </w:tcPr>
          <w:p w14:paraId="23FB3158" w14:textId="77777777" w:rsidR="00EE2F3D" w:rsidRDefault="00EE2F3D" w:rsidP="00A70E89">
            <w:pPr>
              <w:pStyle w:val="TableParagraph"/>
              <w:spacing w:before="26"/>
              <w:ind w:left="100"/>
              <w:rPr>
                <w:rFonts w:ascii="Arial" w:eastAsia="Arial" w:hAnsi="Arial" w:cs="Arial"/>
              </w:rPr>
            </w:pPr>
            <w:r>
              <w:rPr>
                <w:rFonts w:ascii="Arial"/>
                <w:spacing w:val="-1"/>
              </w:rPr>
              <w:t>Atwell</w:t>
            </w:r>
          </w:p>
        </w:tc>
        <w:tc>
          <w:tcPr>
            <w:tcW w:w="1436" w:type="dxa"/>
            <w:vAlign w:val="center"/>
          </w:tcPr>
          <w:p w14:paraId="76A0C426" w14:textId="77777777" w:rsidR="00EE2F3D" w:rsidRPr="002C4484" w:rsidRDefault="00EE2F3D" w:rsidP="002C4484">
            <w:pPr>
              <w:pStyle w:val="TableParagraph"/>
              <w:spacing w:before="26"/>
              <w:ind w:firstLine="712"/>
              <w:jc w:val="center"/>
              <w:rPr>
                <w:rFonts w:ascii="Arial"/>
                <w:spacing w:val="-1"/>
              </w:rPr>
            </w:pPr>
            <w:r>
              <w:rPr>
                <w:rFonts w:ascii="Arial"/>
                <w:spacing w:val="-1"/>
              </w:rPr>
              <w:t>2,657</w:t>
            </w:r>
          </w:p>
        </w:tc>
        <w:tc>
          <w:tcPr>
            <w:tcW w:w="1292" w:type="dxa"/>
          </w:tcPr>
          <w:p w14:paraId="1091D514" w14:textId="2B52BE0E"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3,150</w:t>
            </w:r>
          </w:p>
        </w:tc>
        <w:tc>
          <w:tcPr>
            <w:tcW w:w="1148" w:type="dxa"/>
          </w:tcPr>
          <w:p w14:paraId="45A809B3" w14:textId="77777777" w:rsidR="00EE2F3D" w:rsidRPr="00F24952" w:rsidRDefault="00EE2F3D" w:rsidP="00A70E89">
            <w:pPr>
              <w:pStyle w:val="TableParagraph"/>
              <w:spacing w:before="26"/>
              <w:ind w:left="697"/>
              <w:rPr>
                <w:rFonts w:ascii="Arial" w:eastAsia="Arial" w:hAnsi="Arial" w:cs="Arial"/>
              </w:rPr>
            </w:pPr>
            <w:r w:rsidRPr="00F24952">
              <w:rPr>
                <w:rFonts w:ascii="Arial"/>
                <w:spacing w:val="-1"/>
              </w:rPr>
              <w:t>493</w:t>
            </w:r>
          </w:p>
        </w:tc>
        <w:tc>
          <w:tcPr>
            <w:tcW w:w="1722" w:type="dxa"/>
            <w:shd w:val="clear" w:color="auto" w:fill="B8CCE4"/>
          </w:tcPr>
          <w:p w14:paraId="5A890306" w14:textId="2F475FB7"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3.038</w:t>
            </w:r>
          </w:p>
        </w:tc>
      </w:tr>
      <w:tr w:rsidR="002C4484" w14:paraId="2F218636" w14:textId="77777777" w:rsidTr="00C31CFF">
        <w:trPr>
          <w:trHeight w:hRule="exact" w:val="310"/>
        </w:trPr>
        <w:tc>
          <w:tcPr>
            <w:tcW w:w="4028" w:type="dxa"/>
          </w:tcPr>
          <w:p w14:paraId="758A1323" w14:textId="4EF8A3BD" w:rsidR="00EE2F3D" w:rsidRDefault="00EE2F3D"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rPr>
              <w:t xml:space="preserve">/ </w:t>
            </w:r>
            <w:r>
              <w:rPr>
                <w:rFonts w:ascii="Arial"/>
                <w:spacing w:val="-1"/>
              </w:rPr>
              <w:t>Banjup South</w:t>
            </w:r>
          </w:p>
        </w:tc>
        <w:tc>
          <w:tcPr>
            <w:tcW w:w="1436" w:type="dxa"/>
            <w:vAlign w:val="center"/>
          </w:tcPr>
          <w:p w14:paraId="4D0D235E" w14:textId="77777777" w:rsidR="00EE2F3D" w:rsidRPr="002C4484" w:rsidRDefault="00EE2F3D" w:rsidP="002C4484">
            <w:pPr>
              <w:pStyle w:val="TableParagraph"/>
              <w:spacing w:before="26"/>
              <w:ind w:firstLine="712"/>
              <w:jc w:val="center"/>
              <w:rPr>
                <w:rFonts w:ascii="Arial"/>
                <w:spacing w:val="-1"/>
              </w:rPr>
            </w:pPr>
            <w:r>
              <w:rPr>
                <w:rFonts w:ascii="Arial"/>
                <w:spacing w:val="-1"/>
              </w:rPr>
              <w:t>1,175</w:t>
            </w:r>
          </w:p>
        </w:tc>
        <w:tc>
          <w:tcPr>
            <w:tcW w:w="1292" w:type="dxa"/>
          </w:tcPr>
          <w:p w14:paraId="0C12BE85" w14:textId="2051F9D4"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2,869</w:t>
            </w:r>
          </w:p>
        </w:tc>
        <w:tc>
          <w:tcPr>
            <w:tcW w:w="1148" w:type="dxa"/>
          </w:tcPr>
          <w:p w14:paraId="4623A0F9"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1,694</w:t>
            </w:r>
          </w:p>
        </w:tc>
        <w:tc>
          <w:tcPr>
            <w:tcW w:w="1722" w:type="dxa"/>
            <w:shd w:val="clear" w:color="auto" w:fill="B8CCE4"/>
          </w:tcPr>
          <w:p w14:paraId="5FE3542F"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10.439</w:t>
            </w:r>
          </w:p>
        </w:tc>
      </w:tr>
      <w:tr w:rsidR="002C4484" w14:paraId="6197E37D" w14:textId="77777777" w:rsidTr="008420DA">
        <w:trPr>
          <w:trHeight w:hRule="exact" w:val="248"/>
        </w:trPr>
        <w:tc>
          <w:tcPr>
            <w:tcW w:w="4028" w:type="dxa"/>
          </w:tcPr>
          <w:p w14:paraId="3426981D" w14:textId="77777777" w:rsidR="00EE2F3D" w:rsidRDefault="00EE2F3D"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36" w:type="dxa"/>
            <w:vAlign w:val="center"/>
          </w:tcPr>
          <w:p w14:paraId="47A669D9" w14:textId="554F2F8E" w:rsidR="00EE2F3D" w:rsidRPr="002C4484" w:rsidRDefault="00F24952" w:rsidP="002C4484">
            <w:pPr>
              <w:pStyle w:val="TableParagraph"/>
              <w:spacing w:before="26"/>
              <w:ind w:firstLine="712"/>
              <w:jc w:val="center"/>
              <w:rPr>
                <w:rFonts w:ascii="Arial"/>
                <w:spacing w:val="-1"/>
              </w:rPr>
            </w:pPr>
            <w:r w:rsidRPr="002C4484">
              <w:rPr>
                <w:rFonts w:ascii="Arial"/>
                <w:spacing w:val="-1"/>
              </w:rPr>
              <w:t xml:space="preserve"> </w:t>
            </w:r>
            <w:r w:rsidR="002C4484">
              <w:rPr>
                <w:rFonts w:ascii="Arial"/>
                <w:spacing w:val="-1"/>
              </w:rPr>
              <w:t xml:space="preserve">   </w:t>
            </w:r>
            <w:r w:rsidR="00EE2F3D" w:rsidRPr="002C4484">
              <w:rPr>
                <w:rFonts w:ascii="Arial"/>
                <w:spacing w:val="-1"/>
              </w:rPr>
              <w:t>99</w:t>
            </w:r>
          </w:p>
        </w:tc>
        <w:tc>
          <w:tcPr>
            <w:tcW w:w="1292" w:type="dxa"/>
          </w:tcPr>
          <w:p w14:paraId="56379773" w14:textId="03E9EC39" w:rsidR="00EE2F3D" w:rsidRPr="00F24952" w:rsidRDefault="00EE2F3D" w:rsidP="002C4484">
            <w:pPr>
              <w:pStyle w:val="TableParagraph"/>
              <w:spacing w:before="26"/>
              <w:jc w:val="right"/>
              <w:rPr>
                <w:rFonts w:ascii="Arial" w:eastAsia="Arial" w:hAnsi="Arial" w:cs="Arial"/>
              </w:rPr>
            </w:pPr>
            <w:r w:rsidRPr="00F24952">
              <w:rPr>
                <w:rFonts w:ascii="Arial"/>
                <w:spacing w:val="-1"/>
              </w:rPr>
              <w:t>2,655</w:t>
            </w:r>
          </w:p>
        </w:tc>
        <w:tc>
          <w:tcPr>
            <w:tcW w:w="1148" w:type="dxa"/>
          </w:tcPr>
          <w:p w14:paraId="2DBA0D04"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2,556</w:t>
            </w:r>
          </w:p>
        </w:tc>
        <w:tc>
          <w:tcPr>
            <w:tcW w:w="1722" w:type="dxa"/>
            <w:shd w:val="clear" w:color="auto" w:fill="B8CCE4"/>
          </w:tcPr>
          <w:p w14:paraId="55921E0E"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15.751</w:t>
            </w:r>
          </w:p>
        </w:tc>
      </w:tr>
      <w:tr w:rsidR="002C4484" w14:paraId="6D769D2B" w14:textId="77777777" w:rsidTr="00C31CFF">
        <w:trPr>
          <w:trHeight w:hRule="exact" w:val="311"/>
        </w:trPr>
        <w:tc>
          <w:tcPr>
            <w:tcW w:w="4028" w:type="dxa"/>
          </w:tcPr>
          <w:p w14:paraId="1AFF1B8A" w14:textId="2B042D2D" w:rsidR="00EE2F3D" w:rsidRDefault="00EE2F3D" w:rsidP="00A70E89">
            <w:pPr>
              <w:pStyle w:val="TableParagraph"/>
              <w:spacing w:before="26"/>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36" w:type="dxa"/>
            <w:vAlign w:val="center"/>
          </w:tcPr>
          <w:p w14:paraId="47D02A8A" w14:textId="77777777" w:rsidR="00EE2F3D" w:rsidRPr="002C4484" w:rsidRDefault="00EE2F3D" w:rsidP="002C4484">
            <w:pPr>
              <w:pStyle w:val="TableParagraph"/>
              <w:spacing w:before="26"/>
              <w:ind w:firstLine="712"/>
              <w:jc w:val="center"/>
              <w:rPr>
                <w:rFonts w:ascii="Arial"/>
                <w:spacing w:val="-1"/>
              </w:rPr>
            </w:pPr>
            <w:r>
              <w:rPr>
                <w:rFonts w:ascii="Arial"/>
                <w:spacing w:val="-1"/>
              </w:rPr>
              <w:t>1,672</w:t>
            </w:r>
          </w:p>
        </w:tc>
        <w:tc>
          <w:tcPr>
            <w:tcW w:w="1292" w:type="dxa"/>
          </w:tcPr>
          <w:p w14:paraId="17FCCCD2" w14:textId="4017EEA5" w:rsidR="00EE2F3D" w:rsidRPr="00F24952" w:rsidRDefault="00EE2F3D" w:rsidP="002C4484">
            <w:pPr>
              <w:pStyle w:val="TableParagraph"/>
              <w:spacing w:before="26"/>
              <w:jc w:val="right"/>
              <w:rPr>
                <w:rFonts w:ascii="Arial" w:eastAsia="Arial" w:hAnsi="Arial" w:cs="Arial"/>
              </w:rPr>
            </w:pPr>
            <w:r w:rsidRPr="00F24952">
              <w:rPr>
                <w:rFonts w:ascii="Arial"/>
                <w:spacing w:val="-1"/>
              </w:rPr>
              <w:t>1,718</w:t>
            </w:r>
          </w:p>
        </w:tc>
        <w:tc>
          <w:tcPr>
            <w:tcW w:w="1148" w:type="dxa"/>
          </w:tcPr>
          <w:p w14:paraId="584A6237" w14:textId="77777777" w:rsidR="00EE2F3D" w:rsidRPr="00F24952" w:rsidRDefault="00EE2F3D" w:rsidP="00A70E89">
            <w:pPr>
              <w:pStyle w:val="TableParagraph"/>
              <w:spacing w:before="26"/>
              <w:ind w:right="93"/>
              <w:jc w:val="right"/>
              <w:rPr>
                <w:rFonts w:ascii="Arial" w:eastAsia="Arial" w:hAnsi="Arial" w:cs="Arial"/>
              </w:rPr>
            </w:pPr>
            <w:r w:rsidRPr="00F24952">
              <w:rPr>
                <w:rFonts w:ascii="Arial"/>
                <w:spacing w:val="-1"/>
                <w:w w:val="95"/>
              </w:rPr>
              <w:t>46</w:t>
            </w:r>
          </w:p>
        </w:tc>
        <w:tc>
          <w:tcPr>
            <w:tcW w:w="1722" w:type="dxa"/>
            <w:shd w:val="clear" w:color="auto" w:fill="B8CCE4"/>
          </w:tcPr>
          <w:p w14:paraId="38A6AE39" w14:textId="5CCB92A1"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0.283</w:t>
            </w:r>
          </w:p>
        </w:tc>
      </w:tr>
      <w:tr w:rsidR="00F24952" w14:paraId="68A21059" w14:textId="77777777" w:rsidTr="00C31CFF">
        <w:trPr>
          <w:trHeight w:hRule="exact" w:val="264"/>
        </w:trPr>
        <w:tc>
          <w:tcPr>
            <w:tcW w:w="4028" w:type="dxa"/>
          </w:tcPr>
          <w:p w14:paraId="7A785A00" w14:textId="4DBF2778" w:rsidR="00EE2F3D" w:rsidRDefault="00EE2F3D" w:rsidP="00EE2F3D">
            <w:pPr>
              <w:pStyle w:val="TableParagraph"/>
              <w:spacing w:line="241" w:lineRule="auto"/>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557382">
              <w:rPr>
                <w:rFonts w:ascii="Arial"/>
                <w:spacing w:val="-1"/>
              </w:rPr>
              <w:t xml:space="preserve"> </w:t>
            </w:r>
            <w:r>
              <w:rPr>
                <w:rFonts w:ascii="Arial"/>
              </w:rPr>
              <w:t>/</w:t>
            </w:r>
            <w:r w:rsidR="00557382">
              <w:rPr>
                <w:rFonts w:ascii="Arial"/>
              </w:rPr>
              <w:t xml:space="preserve"> </w:t>
            </w:r>
            <w:proofErr w:type="spellStart"/>
            <w:r>
              <w:rPr>
                <w:rFonts w:ascii="Arial"/>
                <w:spacing w:val="-13"/>
              </w:rPr>
              <w:t>W</w:t>
            </w:r>
            <w:r>
              <w:rPr>
                <w:rFonts w:ascii="Arial"/>
                <w:spacing w:val="-1"/>
              </w:rPr>
              <w:t>attleup</w:t>
            </w:r>
            <w:proofErr w:type="spellEnd"/>
            <w:r w:rsidR="00557382">
              <w:rPr>
                <w:rFonts w:ascii="Arial"/>
                <w:spacing w:val="-1"/>
              </w:rPr>
              <w:t xml:space="preserve"> </w:t>
            </w:r>
            <w:r>
              <w:rPr>
                <w:rFonts w:ascii="Arial"/>
                <w:spacing w:val="-1"/>
              </w:rPr>
              <w:t>/</w:t>
            </w:r>
            <w:r>
              <w:rPr>
                <w:rFonts w:ascii="Arial"/>
                <w:spacing w:val="-6"/>
              </w:rPr>
              <w:t xml:space="preserve"> </w:t>
            </w:r>
            <w:r>
              <w:rPr>
                <w:rFonts w:ascii="Arial"/>
                <w:spacing w:val="-1"/>
              </w:rPr>
              <w:t>Henderson</w:t>
            </w:r>
          </w:p>
        </w:tc>
        <w:tc>
          <w:tcPr>
            <w:tcW w:w="1436" w:type="dxa"/>
            <w:vAlign w:val="center"/>
          </w:tcPr>
          <w:p w14:paraId="7621BB0A" w14:textId="0995A7C8"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F24952" w:rsidRPr="002C4484">
              <w:rPr>
                <w:rFonts w:ascii="Arial"/>
                <w:spacing w:val="-1"/>
              </w:rPr>
              <w:t>926</w:t>
            </w:r>
          </w:p>
          <w:p w14:paraId="07117761" w14:textId="7C9FE80C" w:rsidR="00EE2F3D" w:rsidRPr="002C4484" w:rsidRDefault="00EE2F3D" w:rsidP="002C4484">
            <w:pPr>
              <w:pStyle w:val="TableParagraph"/>
              <w:spacing w:before="26"/>
              <w:ind w:left="576" w:firstLine="712"/>
              <w:jc w:val="center"/>
              <w:rPr>
                <w:rFonts w:ascii="Arial"/>
                <w:spacing w:val="-1"/>
              </w:rPr>
            </w:pPr>
          </w:p>
        </w:tc>
        <w:tc>
          <w:tcPr>
            <w:tcW w:w="1292" w:type="dxa"/>
          </w:tcPr>
          <w:p w14:paraId="441D8ABF" w14:textId="712B02A9" w:rsidR="00EE2F3D" w:rsidRPr="00447CF7" w:rsidRDefault="00F24952" w:rsidP="002C4484">
            <w:pPr>
              <w:pStyle w:val="TableParagraph"/>
              <w:spacing w:before="7"/>
              <w:jc w:val="right"/>
              <w:rPr>
                <w:rFonts w:ascii="Arial" w:eastAsia="Arial" w:hAnsi="Arial" w:cs="Arial"/>
              </w:rPr>
            </w:pPr>
            <w:r w:rsidRPr="00447CF7">
              <w:rPr>
                <w:rFonts w:ascii="Arial" w:eastAsia="Arial" w:hAnsi="Arial" w:cs="Arial"/>
              </w:rPr>
              <w:t>4,342</w:t>
            </w:r>
          </w:p>
          <w:p w14:paraId="3C60984E" w14:textId="794A12EB" w:rsidR="00EE2F3D" w:rsidRPr="00447CF7" w:rsidRDefault="00EE2F3D" w:rsidP="002C4484">
            <w:pPr>
              <w:pStyle w:val="TableParagraph"/>
              <w:jc w:val="right"/>
              <w:rPr>
                <w:rFonts w:ascii="Arial" w:eastAsia="Arial" w:hAnsi="Arial" w:cs="Arial"/>
              </w:rPr>
            </w:pPr>
          </w:p>
        </w:tc>
        <w:tc>
          <w:tcPr>
            <w:tcW w:w="1148" w:type="dxa"/>
          </w:tcPr>
          <w:p w14:paraId="60BFB6C9" w14:textId="0FE90C22" w:rsidR="00EE2F3D" w:rsidRPr="000C3EC1" w:rsidRDefault="000C3EC1" w:rsidP="000C3EC1">
            <w:pPr>
              <w:pStyle w:val="TableParagraph"/>
              <w:spacing w:before="26"/>
              <w:ind w:left="516" w:hanging="95"/>
              <w:rPr>
                <w:rFonts w:ascii="Arial"/>
                <w:spacing w:val="-1"/>
              </w:rPr>
            </w:pPr>
            <w:r>
              <w:rPr>
                <w:rFonts w:ascii="Arial" w:eastAsia="Arial" w:hAnsi="Arial" w:cs="Arial"/>
              </w:rPr>
              <w:t xml:space="preserve"> </w:t>
            </w:r>
            <w:r w:rsidR="00F24952" w:rsidRPr="000C3EC1">
              <w:rPr>
                <w:rFonts w:ascii="Arial"/>
                <w:spacing w:val="-1"/>
              </w:rPr>
              <w:t>3,416</w:t>
            </w:r>
          </w:p>
          <w:p w14:paraId="35D41DAE" w14:textId="2F24D4E4" w:rsidR="00EE2F3D" w:rsidRPr="00447CF7" w:rsidRDefault="00EE2F3D" w:rsidP="00F24952">
            <w:pPr>
              <w:pStyle w:val="TableParagraph"/>
              <w:ind w:left="516"/>
              <w:jc w:val="right"/>
              <w:rPr>
                <w:rFonts w:ascii="Arial" w:eastAsia="Arial" w:hAnsi="Arial" w:cs="Arial"/>
              </w:rPr>
            </w:pPr>
          </w:p>
        </w:tc>
        <w:tc>
          <w:tcPr>
            <w:tcW w:w="1722" w:type="dxa"/>
            <w:shd w:val="clear" w:color="auto" w:fill="B8CCE4"/>
          </w:tcPr>
          <w:p w14:paraId="25835BD4" w14:textId="222C21FF" w:rsidR="00EE2F3D" w:rsidRPr="00447CF7" w:rsidRDefault="00F24952" w:rsidP="002C4484">
            <w:pPr>
              <w:pStyle w:val="TableParagraph"/>
              <w:spacing w:before="7"/>
              <w:ind w:hanging="184"/>
              <w:jc w:val="right"/>
              <w:rPr>
                <w:rFonts w:ascii="Arial" w:eastAsia="Arial" w:hAnsi="Arial" w:cs="Arial"/>
              </w:rPr>
            </w:pPr>
            <w:r w:rsidRPr="00447CF7">
              <w:rPr>
                <w:rFonts w:ascii="Arial" w:eastAsia="Arial" w:hAnsi="Arial" w:cs="Arial"/>
              </w:rPr>
              <w:t>21.050</w:t>
            </w:r>
          </w:p>
          <w:p w14:paraId="3B668FA9" w14:textId="1899CF73" w:rsidR="00EE2F3D" w:rsidRPr="00447CF7" w:rsidRDefault="00EE2F3D" w:rsidP="002C4484">
            <w:pPr>
              <w:pStyle w:val="TableParagraph"/>
              <w:ind w:left="632" w:hanging="184"/>
              <w:jc w:val="right"/>
              <w:rPr>
                <w:rFonts w:ascii="Arial" w:eastAsia="Arial" w:hAnsi="Arial" w:cs="Arial"/>
              </w:rPr>
            </w:pPr>
          </w:p>
        </w:tc>
      </w:tr>
      <w:tr w:rsidR="002C4484" w14:paraId="3FD5CD5C" w14:textId="77777777" w:rsidTr="00C31CFF">
        <w:trPr>
          <w:trHeight w:hRule="exact" w:val="311"/>
        </w:trPr>
        <w:tc>
          <w:tcPr>
            <w:tcW w:w="4028" w:type="dxa"/>
          </w:tcPr>
          <w:p w14:paraId="2C5A0AE3" w14:textId="77777777" w:rsidR="00EE2F3D" w:rsidRDefault="00EE2F3D"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36" w:type="dxa"/>
            <w:vAlign w:val="center"/>
          </w:tcPr>
          <w:p w14:paraId="1560772A" w14:textId="6B66DF34"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904</w:t>
            </w:r>
          </w:p>
        </w:tc>
        <w:tc>
          <w:tcPr>
            <w:tcW w:w="1292" w:type="dxa"/>
          </w:tcPr>
          <w:p w14:paraId="30C851C9" w14:textId="1A11FB9E" w:rsidR="00EE2F3D" w:rsidRPr="00447CF7" w:rsidRDefault="00EE2F3D" w:rsidP="002C4484">
            <w:pPr>
              <w:pStyle w:val="TableParagraph"/>
              <w:spacing w:before="26"/>
              <w:jc w:val="right"/>
              <w:rPr>
                <w:rFonts w:ascii="Arial" w:eastAsia="Arial" w:hAnsi="Arial" w:cs="Arial"/>
              </w:rPr>
            </w:pPr>
            <w:r w:rsidRPr="00447CF7">
              <w:rPr>
                <w:rFonts w:ascii="Arial"/>
                <w:spacing w:val="-1"/>
              </w:rPr>
              <w:t>1,020</w:t>
            </w:r>
          </w:p>
        </w:tc>
        <w:tc>
          <w:tcPr>
            <w:tcW w:w="1148" w:type="dxa"/>
          </w:tcPr>
          <w:p w14:paraId="0FF66975" w14:textId="77777777" w:rsidR="00EE2F3D" w:rsidRPr="00447CF7" w:rsidRDefault="00EE2F3D" w:rsidP="00A70E89">
            <w:pPr>
              <w:pStyle w:val="TableParagraph"/>
              <w:spacing w:before="26"/>
              <w:ind w:left="697"/>
              <w:rPr>
                <w:rFonts w:ascii="Arial" w:eastAsia="Arial" w:hAnsi="Arial" w:cs="Arial"/>
              </w:rPr>
            </w:pPr>
            <w:r w:rsidRPr="00447CF7">
              <w:rPr>
                <w:rFonts w:ascii="Arial"/>
                <w:spacing w:val="-1"/>
              </w:rPr>
              <w:t>116</w:t>
            </w:r>
          </w:p>
        </w:tc>
        <w:tc>
          <w:tcPr>
            <w:tcW w:w="1722" w:type="dxa"/>
            <w:shd w:val="clear" w:color="auto" w:fill="B8CCE4"/>
          </w:tcPr>
          <w:p w14:paraId="7B387462" w14:textId="77777777" w:rsidR="00EE2F3D" w:rsidRPr="00447CF7" w:rsidRDefault="00EE2F3D" w:rsidP="002C4484">
            <w:pPr>
              <w:pStyle w:val="TableParagraph"/>
              <w:spacing w:before="26"/>
              <w:ind w:left="754" w:hanging="184"/>
              <w:jc w:val="right"/>
              <w:rPr>
                <w:rFonts w:ascii="Arial" w:eastAsia="Arial" w:hAnsi="Arial" w:cs="Arial"/>
              </w:rPr>
            </w:pPr>
            <w:r w:rsidRPr="00447CF7">
              <w:rPr>
                <w:rFonts w:ascii="Arial"/>
                <w:spacing w:val="-1"/>
              </w:rPr>
              <w:t>0.715</w:t>
            </w:r>
          </w:p>
        </w:tc>
      </w:tr>
      <w:tr w:rsidR="002C4484" w14:paraId="453FCCFC" w14:textId="77777777" w:rsidTr="008420DA">
        <w:trPr>
          <w:trHeight w:hRule="exact" w:val="250"/>
        </w:trPr>
        <w:tc>
          <w:tcPr>
            <w:tcW w:w="4028" w:type="dxa"/>
          </w:tcPr>
          <w:p w14:paraId="083422B5" w14:textId="77777777" w:rsidR="00EE2F3D" w:rsidRDefault="00EE2F3D" w:rsidP="00A70E89">
            <w:pPr>
              <w:pStyle w:val="TableParagraph"/>
              <w:spacing w:before="26"/>
              <w:ind w:left="100"/>
              <w:rPr>
                <w:rFonts w:ascii="Arial" w:eastAsia="Arial" w:hAnsi="Arial" w:cs="Arial"/>
              </w:rPr>
            </w:pPr>
            <w:r>
              <w:rPr>
                <w:rFonts w:ascii="Arial"/>
                <w:spacing w:val="-1"/>
              </w:rPr>
              <w:t>Leeming</w:t>
            </w:r>
          </w:p>
        </w:tc>
        <w:tc>
          <w:tcPr>
            <w:tcW w:w="1436" w:type="dxa"/>
            <w:vAlign w:val="center"/>
          </w:tcPr>
          <w:p w14:paraId="53243CE4" w14:textId="2A4B988A"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737</w:t>
            </w:r>
          </w:p>
        </w:tc>
        <w:tc>
          <w:tcPr>
            <w:tcW w:w="1292" w:type="dxa"/>
          </w:tcPr>
          <w:p w14:paraId="3040C714" w14:textId="3EEE975E" w:rsidR="00EE2F3D" w:rsidRPr="00447CF7" w:rsidRDefault="00EE2F3D" w:rsidP="002C4484">
            <w:pPr>
              <w:pStyle w:val="TableParagraph"/>
              <w:spacing w:before="26"/>
              <w:jc w:val="right"/>
              <w:rPr>
                <w:rFonts w:ascii="Arial" w:eastAsia="Arial" w:hAnsi="Arial" w:cs="Arial"/>
              </w:rPr>
            </w:pPr>
            <w:r w:rsidRPr="00447CF7">
              <w:rPr>
                <w:rFonts w:ascii="Arial"/>
                <w:spacing w:val="-1"/>
              </w:rPr>
              <w:t>779</w:t>
            </w:r>
          </w:p>
        </w:tc>
        <w:tc>
          <w:tcPr>
            <w:tcW w:w="1148" w:type="dxa"/>
          </w:tcPr>
          <w:p w14:paraId="40221259" w14:textId="77777777" w:rsidR="00EE2F3D" w:rsidRPr="00447CF7" w:rsidRDefault="00EE2F3D" w:rsidP="00A70E89">
            <w:pPr>
              <w:pStyle w:val="TableParagraph"/>
              <w:spacing w:before="26"/>
              <w:ind w:right="94"/>
              <w:jc w:val="right"/>
              <w:rPr>
                <w:rFonts w:ascii="Arial" w:eastAsia="Arial" w:hAnsi="Arial" w:cs="Arial"/>
              </w:rPr>
            </w:pPr>
            <w:r w:rsidRPr="00447CF7">
              <w:rPr>
                <w:rFonts w:ascii="Arial"/>
                <w:spacing w:val="-1"/>
                <w:w w:val="95"/>
              </w:rPr>
              <w:t>42</w:t>
            </w:r>
          </w:p>
        </w:tc>
        <w:tc>
          <w:tcPr>
            <w:tcW w:w="1722" w:type="dxa"/>
            <w:shd w:val="clear" w:color="auto" w:fill="B8CCE4"/>
          </w:tcPr>
          <w:p w14:paraId="7626B021" w14:textId="6549E8B9" w:rsidR="00EE2F3D" w:rsidRPr="00447CF7" w:rsidRDefault="002C4484" w:rsidP="002C4484">
            <w:pPr>
              <w:pStyle w:val="TableParagraph"/>
              <w:spacing w:before="26"/>
              <w:ind w:left="754" w:hanging="184"/>
              <w:jc w:val="right"/>
              <w:rPr>
                <w:rFonts w:ascii="Arial" w:eastAsia="Arial" w:hAnsi="Arial" w:cs="Arial"/>
              </w:rPr>
            </w:pPr>
            <w:r>
              <w:rPr>
                <w:rFonts w:ascii="Arial"/>
                <w:spacing w:val="-1"/>
              </w:rPr>
              <w:t xml:space="preserve">         </w:t>
            </w:r>
            <w:r w:rsidR="00EE2F3D" w:rsidRPr="00447CF7">
              <w:rPr>
                <w:rFonts w:ascii="Arial"/>
                <w:spacing w:val="-1"/>
              </w:rPr>
              <w:t>0.259</w:t>
            </w:r>
          </w:p>
        </w:tc>
      </w:tr>
      <w:tr w:rsidR="002C4484" w14:paraId="565C8352" w14:textId="77777777" w:rsidTr="008420DA">
        <w:trPr>
          <w:trHeight w:hRule="exact" w:val="282"/>
        </w:trPr>
        <w:tc>
          <w:tcPr>
            <w:tcW w:w="4028" w:type="dxa"/>
          </w:tcPr>
          <w:p w14:paraId="3BA7C813" w14:textId="480A0FDB" w:rsidR="00EE2F3D" w:rsidRDefault="00EE2F3D" w:rsidP="00A70E89">
            <w:pPr>
              <w:pStyle w:val="TableParagraph"/>
              <w:spacing w:before="25"/>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36" w:type="dxa"/>
            <w:vAlign w:val="center"/>
          </w:tcPr>
          <w:p w14:paraId="2EB3434A"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2,523</w:t>
            </w:r>
          </w:p>
        </w:tc>
        <w:tc>
          <w:tcPr>
            <w:tcW w:w="1292" w:type="dxa"/>
          </w:tcPr>
          <w:p w14:paraId="2E29452D" w14:textId="6231C91D" w:rsidR="00EE2F3D" w:rsidRPr="00F24952" w:rsidRDefault="00EE2F3D" w:rsidP="002C4484">
            <w:pPr>
              <w:pStyle w:val="TableParagraph"/>
              <w:spacing w:before="25"/>
              <w:jc w:val="right"/>
              <w:rPr>
                <w:rFonts w:ascii="Arial" w:eastAsia="Arial" w:hAnsi="Arial" w:cs="Arial"/>
              </w:rPr>
            </w:pPr>
            <w:r w:rsidRPr="00F24952">
              <w:rPr>
                <w:rFonts w:ascii="Arial"/>
                <w:spacing w:val="-1"/>
              </w:rPr>
              <w:t>7,360</w:t>
            </w:r>
          </w:p>
        </w:tc>
        <w:tc>
          <w:tcPr>
            <w:tcW w:w="1148" w:type="dxa"/>
          </w:tcPr>
          <w:p w14:paraId="004F9A48" w14:textId="77777777" w:rsidR="00EE2F3D" w:rsidRPr="00F24952" w:rsidRDefault="00EE2F3D" w:rsidP="00A70E89">
            <w:pPr>
              <w:pStyle w:val="TableParagraph"/>
              <w:spacing w:before="25"/>
              <w:ind w:left="516"/>
              <w:rPr>
                <w:rFonts w:ascii="Arial" w:eastAsia="Arial" w:hAnsi="Arial" w:cs="Arial"/>
              </w:rPr>
            </w:pPr>
            <w:r w:rsidRPr="00F24952">
              <w:rPr>
                <w:rFonts w:ascii="Arial"/>
                <w:spacing w:val="-1"/>
              </w:rPr>
              <w:t>4,837</w:t>
            </w:r>
          </w:p>
        </w:tc>
        <w:tc>
          <w:tcPr>
            <w:tcW w:w="1722" w:type="dxa"/>
            <w:shd w:val="clear" w:color="auto" w:fill="B8CCE4"/>
          </w:tcPr>
          <w:p w14:paraId="08DE61D9"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29.807</w:t>
            </w:r>
          </w:p>
        </w:tc>
      </w:tr>
      <w:tr w:rsidR="002C4484" w14:paraId="09871EC2" w14:textId="77777777" w:rsidTr="00C31CFF">
        <w:trPr>
          <w:trHeight w:hRule="exact" w:val="310"/>
        </w:trPr>
        <w:tc>
          <w:tcPr>
            <w:tcW w:w="4028" w:type="dxa"/>
          </w:tcPr>
          <w:p w14:paraId="3626BF91" w14:textId="77777777" w:rsidR="00EE2F3D" w:rsidRDefault="00EE2F3D" w:rsidP="00A70E89">
            <w:pPr>
              <w:pStyle w:val="TableParagraph"/>
              <w:spacing w:before="25"/>
              <w:ind w:left="100"/>
              <w:rPr>
                <w:rFonts w:ascii="Arial" w:eastAsia="Arial" w:hAnsi="Arial" w:cs="Arial"/>
              </w:rPr>
            </w:pPr>
            <w:r>
              <w:rPr>
                <w:rFonts w:ascii="Arial"/>
                <w:spacing w:val="-1"/>
              </w:rPr>
              <w:t>Success</w:t>
            </w:r>
          </w:p>
        </w:tc>
        <w:tc>
          <w:tcPr>
            <w:tcW w:w="1436" w:type="dxa"/>
            <w:vAlign w:val="center"/>
          </w:tcPr>
          <w:p w14:paraId="078FDF9E"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2,562</w:t>
            </w:r>
          </w:p>
        </w:tc>
        <w:tc>
          <w:tcPr>
            <w:tcW w:w="1292" w:type="dxa"/>
          </w:tcPr>
          <w:p w14:paraId="35825DE2" w14:textId="2AFD40D1" w:rsidR="00EE2F3D" w:rsidRPr="00F24952" w:rsidRDefault="00EE2F3D" w:rsidP="002C4484">
            <w:pPr>
              <w:pStyle w:val="TableParagraph"/>
              <w:spacing w:before="25"/>
              <w:jc w:val="right"/>
              <w:rPr>
                <w:rFonts w:ascii="Arial" w:eastAsia="Arial" w:hAnsi="Arial" w:cs="Arial"/>
              </w:rPr>
            </w:pPr>
            <w:r w:rsidRPr="00F24952">
              <w:rPr>
                <w:rFonts w:ascii="Arial"/>
                <w:spacing w:val="-1"/>
              </w:rPr>
              <w:t>5,590</w:t>
            </w:r>
          </w:p>
        </w:tc>
        <w:tc>
          <w:tcPr>
            <w:tcW w:w="1148" w:type="dxa"/>
          </w:tcPr>
          <w:p w14:paraId="65586464" w14:textId="77777777" w:rsidR="00EE2F3D" w:rsidRPr="00F24952" w:rsidRDefault="00EE2F3D" w:rsidP="00A70E89">
            <w:pPr>
              <w:pStyle w:val="TableParagraph"/>
              <w:spacing w:before="25"/>
              <w:ind w:left="515"/>
              <w:rPr>
                <w:rFonts w:ascii="Arial" w:eastAsia="Arial" w:hAnsi="Arial" w:cs="Arial"/>
              </w:rPr>
            </w:pPr>
            <w:r w:rsidRPr="00F24952">
              <w:rPr>
                <w:rFonts w:ascii="Arial"/>
                <w:spacing w:val="-1"/>
              </w:rPr>
              <w:t>3,028</w:t>
            </w:r>
          </w:p>
        </w:tc>
        <w:tc>
          <w:tcPr>
            <w:tcW w:w="1722" w:type="dxa"/>
            <w:shd w:val="clear" w:color="auto" w:fill="B8CCE4"/>
          </w:tcPr>
          <w:p w14:paraId="0B104080"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18.659</w:t>
            </w:r>
          </w:p>
        </w:tc>
      </w:tr>
      <w:tr w:rsidR="002C4484" w14:paraId="18063305" w14:textId="77777777" w:rsidTr="00C31CFF">
        <w:trPr>
          <w:trHeight w:hRule="exact" w:val="311"/>
        </w:trPr>
        <w:tc>
          <w:tcPr>
            <w:tcW w:w="4028" w:type="dxa"/>
            <w:vMerge w:val="restart"/>
          </w:tcPr>
          <w:p w14:paraId="3C49037B" w14:textId="14CA087C" w:rsidR="00EE2F3D" w:rsidRDefault="00EE2F3D" w:rsidP="00EE2F3D">
            <w:pPr>
              <w:rPr>
                <w:b/>
                <w:bCs/>
              </w:rPr>
            </w:pPr>
            <w:r w:rsidRPr="00EE2F3D">
              <w:rPr>
                <w:b/>
                <w:bCs/>
              </w:rPr>
              <w:t xml:space="preserve">                                          </w:t>
            </w:r>
            <w:r w:rsidR="00F24952">
              <w:rPr>
                <w:b/>
                <w:bCs/>
              </w:rPr>
              <w:t xml:space="preserve">    </w:t>
            </w:r>
            <w:r w:rsidR="00447CF7">
              <w:rPr>
                <w:b/>
                <w:bCs/>
              </w:rPr>
              <w:t xml:space="preserve"> </w:t>
            </w:r>
            <w:r w:rsidR="00F24952">
              <w:rPr>
                <w:b/>
                <w:bCs/>
              </w:rPr>
              <w:t xml:space="preserve"> </w:t>
            </w:r>
            <w:r w:rsidRPr="00EE2F3D">
              <w:rPr>
                <w:b/>
                <w:bCs/>
              </w:rPr>
              <w:t>Totals</w:t>
            </w:r>
          </w:p>
          <w:p w14:paraId="1FB3AB0E" w14:textId="25B44C66" w:rsidR="00EE2F3D" w:rsidRPr="00EE2F3D" w:rsidRDefault="00EE2F3D" w:rsidP="00EE2F3D">
            <w:pPr>
              <w:rPr>
                <w:b/>
                <w:bCs/>
              </w:rPr>
            </w:pPr>
            <w:r>
              <w:rPr>
                <w:b/>
                <w:bCs/>
              </w:rPr>
              <w:t xml:space="preserve">                                       </w:t>
            </w:r>
            <w:r w:rsidR="00F24952">
              <w:rPr>
                <w:b/>
                <w:bCs/>
              </w:rPr>
              <w:t xml:space="preserve">    </w:t>
            </w:r>
            <w:r w:rsidR="00447CF7">
              <w:rPr>
                <w:b/>
                <w:bCs/>
              </w:rPr>
              <w:t xml:space="preserve"> </w:t>
            </w:r>
            <w:r w:rsidR="00F24952">
              <w:rPr>
                <w:b/>
                <w:bCs/>
              </w:rPr>
              <w:t xml:space="preserve"> </w:t>
            </w:r>
            <w:r>
              <w:rPr>
                <w:b/>
                <w:bCs/>
              </w:rPr>
              <w:t>Percent</w:t>
            </w:r>
            <w:r w:rsidRPr="00EE2F3D">
              <w:rPr>
                <w:b/>
                <w:bCs/>
              </w:rPr>
              <w:t xml:space="preserve"> </w:t>
            </w:r>
          </w:p>
        </w:tc>
        <w:tc>
          <w:tcPr>
            <w:tcW w:w="1436" w:type="dxa"/>
            <w:vAlign w:val="center"/>
          </w:tcPr>
          <w:p w14:paraId="4AB602DD" w14:textId="5C362E0D" w:rsidR="00EE2F3D" w:rsidRPr="002C4484" w:rsidRDefault="002C4484" w:rsidP="002C4484">
            <w:pPr>
              <w:pStyle w:val="TableParagraph"/>
              <w:spacing w:before="26"/>
              <w:ind w:firstLine="567"/>
              <w:jc w:val="center"/>
              <w:rPr>
                <w:rFonts w:ascii="Arial"/>
                <w:spacing w:val="-1"/>
              </w:rPr>
            </w:pPr>
            <w:r>
              <w:rPr>
                <w:rFonts w:ascii="Arial"/>
                <w:spacing w:val="-1"/>
              </w:rPr>
              <w:t>1</w:t>
            </w:r>
            <w:r w:rsidR="00EE2F3D" w:rsidRPr="002C4484">
              <w:rPr>
                <w:rFonts w:ascii="Arial"/>
                <w:spacing w:val="-1"/>
              </w:rPr>
              <w:t>3,255</w:t>
            </w:r>
          </w:p>
        </w:tc>
        <w:tc>
          <w:tcPr>
            <w:tcW w:w="1292" w:type="dxa"/>
          </w:tcPr>
          <w:p w14:paraId="4398BCC4" w14:textId="50AC5F40" w:rsidR="00EE2F3D" w:rsidRPr="00F24952" w:rsidRDefault="00EE2F3D" w:rsidP="002C4484">
            <w:pPr>
              <w:pStyle w:val="TableParagraph"/>
              <w:spacing w:before="25"/>
              <w:jc w:val="right"/>
              <w:rPr>
                <w:rFonts w:ascii="Arial" w:eastAsia="Arial" w:hAnsi="Arial" w:cs="Arial"/>
                <w:b/>
                <w:bCs/>
              </w:rPr>
            </w:pPr>
            <w:r w:rsidRPr="00F24952">
              <w:rPr>
                <w:rFonts w:ascii="Arial"/>
                <w:b/>
                <w:bCs/>
                <w:spacing w:val="-1"/>
              </w:rPr>
              <w:t>29,483</w:t>
            </w:r>
          </w:p>
        </w:tc>
        <w:tc>
          <w:tcPr>
            <w:tcW w:w="1148" w:type="dxa"/>
          </w:tcPr>
          <w:p w14:paraId="558E74EE" w14:textId="77777777" w:rsidR="00EE2F3D" w:rsidRPr="00EE2F3D" w:rsidRDefault="00EE2F3D" w:rsidP="00A70E89">
            <w:pPr>
              <w:pStyle w:val="TableParagraph"/>
              <w:spacing w:before="25"/>
              <w:ind w:left="392"/>
              <w:rPr>
                <w:rFonts w:ascii="Arial" w:eastAsia="Arial" w:hAnsi="Arial" w:cs="Arial"/>
                <w:b/>
                <w:bCs/>
              </w:rPr>
            </w:pPr>
            <w:r w:rsidRPr="00EE2F3D">
              <w:rPr>
                <w:rFonts w:ascii="Arial"/>
                <w:b/>
                <w:bCs/>
                <w:spacing w:val="-1"/>
              </w:rPr>
              <w:t>16,228</w:t>
            </w:r>
          </w:p>
        </w:tc>
        <w:tc>
          <w:tcPr>
            <w:tcW w:w="1722" w:type="dxa"/>
          </w:tcPr>
          <w:p w14:paraId="5528C479" w14:textId="77777777" w:rsidR="00EE2F3D" w:rsidRPr="00EE2F3D" w:rsidRDefault="00EE2F3D" w:rsidP="002C4484">
            <w:pPr>
              <w:pStyle w:val="TableParagraph"/>
              <w:spacing w:before="25"/>
              <w:ind w:left="509" w:hanging="184"/>
              <w:jc w:val="right"/>
              <w:rPr>
                <w:rFonts w:ascii="Arial" w:eastAsia="Arial" w:hAnsi="Arial" w:cs="Arial"/>
                <w:b/>
                <w:bCs/>
              </w:rPr>
            </w:pPr>
            <w:r w:rsidRPr="00EE2F3D">
              <w:rPr>
                <w:rFonts w:ascii="Arial"/>
                <w:b/>
                <w:bCs/>
                <w:spacing w:val="-1"/>
              </w:rPr>
              <w:t>100.000</w:t>
            </w:r>
          </w:p>
        </w:tc>
      </w:tr>
      <w:tr w:rsidR="00EE2F3D" w14:paraId="7BDE2EA7" w14:textId="77777777" w:rsidTr="00C31CFF">
        <w:trPr>
          <w:trHeight w:hRule="exact" w:val="311"/>
        </w:trPr>
        <w:tc>
          <w:tcPr>
            <w:tcW w:w="4028" w:type="dxa"/>
            <w:vMerge/>
          </w:tcPr>
          <w:p w14:paraId="0B8C2666" w14:textId="77777777" w:rsidR="00EE2F3D" w:rsidRDefault="00EE2F3D" w:rsidP="00A70E89"/>
        </w:tc>
        <w:tc>
          <w:tcPr>
            <w:tcW w:w="1436" w:type="dxa"/>
            <w:vAlign w:val="center"/>
          </w:tcPr>
          <w:p w14:paraId="1AA9BD58" w14:textId="77777777" w:rsidR="00EE2F3D" w:rsidRDefault="00EE2F3D" w:rsidP="00EE2F3D">
            <w:pPr>
              <w:pStyle w:val="TableParagraph"/>
              <w:spacing w:before="25"/>
              <w:ind w:left="271"/>
              <w:jc w:val="right"/>
              <w:rPr>
                <w:rFonts w:ascii="Arial"/>
                <w:spacing w:val="-1"/>
              </w:rPr>
            </w:pPr>
          </w:p>
        </w:tc>
        <w:tc>
          <w:tcPr>
            <w:tcW w:w="1292" w:type="dxa"/>
            <w:vAlign w:val="center"/>
          </w:tcPr>
          <w:p w14:paraId="7CD1ABD6" w14:textId="77777777" w:rsidR="00EE2F3D" w:rsidRDefault="00EE2F3D" w:rsidP="00EE2F3D">
            <w:pPr>
              <w:pStyle w:val="TableParagraph"/>
              <w:spacing w:before="25"/>
              <w:ind w:left="151"/>
              <w:jc w:val="right"/>
              <w:rPr>
                <w:rFonts w:ascii="Arial"/>
                <w:spacing w:val="-1"/>
              </w:rPr>
            </w:pPr>
          </w:p>
        </w:tc>
        <w:tc>
          <w:tcPr>
            <w:tcW w:w="1148" w:type="dxa"/>
          </w:tcPr>
          <w:p w14:paraId="12BA2CE7" w14:textId="77777777" w:rsidR="00EE2F3D" w:rsidRDefault="00EE2F3D" w:rsidP="00A70E89">
            <w:pPr>
              <w:pStyle w:val="TableParagraph"/>
              <w:spacing w:before="25"/>
              <w:ind w:left="392"/>
              <w:rPr>
                <w:rFonts w:ascii="Arial"/>
                <w:spacing w:val="-1"/>
              </w:rPr>
            </w:pPr>
          </w:p>
        </w:tc>
        <w:tc>
          <w:tcPr>
            <w:tcW w:w="1722" w:type="dxa"/>
          </w:tcPr>
          <w:p w14:paraId="0B594CA6" w14:textId="77777777" w:rsidR="00EE2F3D" w:rsidRDefault="00EE2F3D" w:rsidP="00A70E89">
            <w:pPr>
              <w:pStyle w:val="TableParagraph"/>
              <w:spacing w:before="25"/>
              <w:ind w:left="509"/>
              <w:rPr>
                <w:rFonts w:ascii="Arial"/>
                <w:spacing w:val="-1"/>
              </w:rPr>
            </w:pPr>
          </w:p>
        </w:tc>
      </w:tr>
      <w:tr w:rsidR="002C4484" w14:paraId="0B0223B4" w14:textId="77777777" w:rsidTr="00C31CFF">
        <w:trPr>
          <w:trHeight w:hRule="exact" w:val="311"/>
        </w:trPr>
        <w:tc>
          <w:tcPr>
            <w:tcW w:w="4028" w:type="dxa"/>
            <w:vMerge/>
          </w:tcPr>
          <w:p w14:paraId="40E01138" w14:textId="77777777" w:rsidR="00EE2F3D" w:rsidRDefault="00EE2F3D" w:rsidP="00A70E89"/>
        </w:tc>
        <w:tc>
          <w:tcPr>
            <w:tcW w:w="1436" w:type="dxa"/>
            <w:shd w:val="clear" w:color="auto" w:fill="C0C0C0"/>
            <w:vAlign w:val="center"/>
          </w:tcPr>
          <w:p w14:paraId="6F017957" w14:textId="77777777" w:rsidR="00EE2F3D" w:rsidRPr="00EE2F3D" w:rsidRDefault="00EE2F3D" w:rsidP="00EE2F3D">
            <w:pPr>
              <w:pStyle w:val="TableParagraph"/>
              <w:spacing w:before="25"/>
              <w:ind w:left="271"/>
              <w:jc w:val="right"/>
              <w:rPr>
                <w:rFonts w:ascii="Arial" w:eastAsia="Arial" w:hAnsi="Arial" w:cs="Arial"/>
                <w:b/>
                <w:bCs/>
              </w:rPr>
            </w:pPr>
            <w:r w:rsidRPr="00EE2F3D">
              <w:rPr>
                <w:rFonts w:ascii="Arial"/>
                <w:b/>
                <w:bCs/>
                <w:spacing w:val="-1"/>
              </w:rPr>
              <w:t>44.958</w:t>
            </w:r>
          </w:p>
        </w:tc>
        <w:tc>
          <w:tcPr>
            <w:tcW w:w="1292" w:type="dxa"/>
            <w:vAlign w:val="center"/>
          </w:tcPr>
          <w:p w14:paraId="2699034E" w14:textId="77777777" w:rsidR="00EE2F3D" w:rsidRPr="00EE2F3D" w:rsidRDefault="00EE2F3D" w:rsidP="00EE2F3D">
            <w:pPr>
              <w:jc w:val="right"/>
              <w:rPr>
                <w:b/>
                <w:bCs/>
              </w:rPr>
            </w:pPr>
          </w:p>
        </w:tc>
        <w:tc>
          <w:tcPr>
            <w:tcW w:w="1148" w:type="dxa"/>
            <w:shd w:val="clear" w:color="auto" w:fill="C0C0C0"/>
            <w:vAlign w:val="center"/>
          </w:tcPr>
          <w:p w14:paraId="5720952F" w14:textId="77777777" w:rsidR="00EE2F3D" w:rsidRPr="00EE2F3D" w:rsidRDefault="00EE2F3D" w:rsidP="00EE2F3D">
            <w:pPr>
              <w:pStyle w:val="TableParagraph"/>
              <w:spacing w:before="25"/>
              <w:ind w:left="392"/>
              <w:jc w:val="right"/>
              <w:rPr>
                <w:rFonts w:ascii="Arial" w:eastAsia="Arial" w:hAnsi="Arial" w:cs="Arial"/>
                <w:b/>
                <w:bCs/>
              </w:rPr>
            </w:pPr>
            <w:r w:rsidRPr="00EE2F3D">
              <w:rPr>
                <w:rFonts w:ascii="Arial"/>
                <w:b/>
                <w:bCs/>
                <w:spacing w:val="-1"/>
              </w:rPr>
              <w:t>55.042</w:t>
            </w:r>
          </w:p>
        </w:tc>
        <w:tc>
          <w:tcPr>
            <w:tcW w:w="1722" w:type="dxa"/>
          </w:tcPr>
          <w:p w14:paraId="180821B7" w14:textId="77777777" w:rsidR="00EE2F3D" w:rsidRDefault="00EE2F3D" w:rsidP="00A70E89"/>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49" w:type="dxa"/>
        <w:tblInd w:w="-5" w:type="dxa"/>
        <w:tblLook w:val="04A0" w:firstRow="1" w:lastRow="0" w:firstColumn="1" w:lastColumn="0" w:noHBand="0" w:noVBand="1"/>
      </w:tblPr>
      <w:tblGrid>
        <w:gridCol w:w="4092"/>
        <w:gridCol w:w="1450"/>
        <w:gridCol w:w="1450"/>
        <w:gridCol w:w="1206"/>
        <w:gridCol w:w="1451"/>
      </w:tblGrid>
      <w:tr w:rsidR="00557382" w:rsidRPr="003C41A6" w14:paraId="3A780885" w14:textId="77777777" w:rsidTr="005979E9">
        <w:trPr>
          <w:trHeight w:val="293"/>
        </w:trPr>
        <w:tc>
          <w:tcPr>
            <w:tcW w:w="4092" w:type="dxa"/>
            <w:shd w:val="clear" w:color="auto" w:fill="auto"/>
            <w:noWrap/>
            <w:hideMark/>
          </w:tcPr>
          <w:p w14:paraId="764B53F9" w14:textId="23A615F5"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 xml:space="preserve">Suburbs </w:t>
            </w:r>
          </w:p>
        </w:tc>
        <w:tc>
          <w:tcPr>
            <w:tcW w:w="1450" w:type="dxa"/>
            <w:shd w:val="clear" w:color="auto" w:fill="auto"/>
            <w:noWrap/>
            <w:hideMark/>
          </w:tcPr>
          <w:p w14:paraId="194B8D20"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42E173B0" w14:textId="0271B209" w:rsidR="00557382" w:rsidRPr="003C41A6" w:rsidRDefault="00557382" w:rsidP="00557382">
            <w:pPr>
              <w:spacing w:after="0" w:line="240" w:lineRule="auto"/>
              <w:ind w:firstLine="4"/>
              <w:rPr>
                <w:rFonts w:eastAsia="Times New Roman"/>
                <w:color w:val="000000"/>
                <w:sz w:val="22"/>
                <w:szCs w:val="22"/>
                <w:lang w:eastAsia="en-AU"/>
              </w:rPr>
            </w:pPr>
            <w:r w:rsidRPr="003E2DB3">
              <w:rPr>
                <w:rFonts w:eastAsia="Calibri"/>
                <w:b/>
                <w:color w:val="0070C0"/>
                <w:spacing w:val="-2"/>
              </w:rPr>
              <w:t>2009*</w:t>
            </w:r>
          </w:p>
        </w:tc>
        <w:tc>
          <w:tcPr>
            <w:tcW w:w="1450" w:type="dxa"/>
            <w:shd w:val="clear" w:color="auto" w:fill="auto"/>
            <w:noWrap/>
            <w:hideMark/>
          </w:tcPr>
          <w:p w14:paraId="2F27CA26"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5E200712" w14:textId="2482DAB0" w:rsidR="00557382" w:rsidRPr="003C41A6" w:rsidRDefault="00557382" w:rsidP="00557382">
            <w:pPr>
              <w:spacing w:after="0" w:line="240" w:lineRule="auto"/>
              <w:ind w:right="345"/>
              <w:rPr>
                <w:rFonts w:eastAsia="Times New Roman"/>
                <w:color w:val="000000"/>
                <w:sz w:val="22"/>
                <w:szCs w:val="22"/>
                <w:lang w:eastAsia="en-AU"/>
              </w:rPr>
            </w:pPr>
            <w:r w:rsidRPr="003E2DB3">
              <w:rPr>
                <w:rFonts w:eastAsia="Calibri"/>
                <w:b/>
                <w:color w:val="0070C0"/>
                <w:spacing w:val="-2"/>
              </w:rPr>
              <w:t>2031</w:t>
            </w:r>
          </w:p>
        </w:tc>
        <w:tc>
          <w:tcPr>
            <w:tcW w:w="1206" w:type="dxa"/>
            <w:shd w:val="clear" w:color="auto" w:fill="auto"/>
            <w:noWrap/>
            <w:hideMark/>
          </w:tcPr>
          <w:p w14:paraId="0DBC191B" w14:textId="35984E16"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Increase</w:t>
            </w:r>
          </w:p>
        </w:tc>
        <w:tc>
          <w:tcPr>
            <w:tcW w:w="1451" w:type="dxa"/>
            <w:shd w:val="clear" w:color="auto" w:fill="auto"/>
            <w:noWrap/>
            <w:hideMark/>
          </w:tcPr>
          <w:p w14:paraId="041BD2F1" w14:textId="718A8160" w:rsidR="00557382" w:rsidRPr="003C41A6" w:rsidRDefault="00557382" w:rsidP="00557382">
            <w:pPr>
              <w:spacing w:after="0" w:line="240" w:lineRule="auto"/>
              <w:ind w:right="-27"/>
              <w:rPr>
                <w:rFonts w:eastAsia="Times New Roman"/>
                <w:color w:val="000000"/>
                <w:sz w:val="22"/>
                <w:szCs w:val="22"/>
                <w:lang w:eastAsia="en-AU"/>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557382" w:rsidRPr="003C41A6" w14:paraId="523232A9" w14:textId="77777777" w:rsidTr="005979E9">
        <w:trPr>
          <w:trHeight w:val="293"/>
        </w:trPr>
        <w:tc>
          <w:tcPr>
            <w:tcW w:w="4092" w:type="dxa"/>
            <w:shd w:val="clear" w:color="auto" w:fill="auto"/>
            <w:noWrap/>
            <w:vAlign w:val="bottom"/>
            <w:hideMark/>
          </w:tcPr>
          <w:p w14:paraId="6C81B61F"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South Lake/Cockburn Central</w:t>
            </w:r>
          </w:p>
        </w:tc>
        <w:tc>
          <w:tcPr>
            <w:tcW w:w="1450" w:type="dxa"/>
            <w:shd w:val="clear" w:color="auto" w:fill="auto"/>
            <w:noWrap/>
            <w:vAlign w:val="bottom"/>
            <w:hideMark/>
          </w:tcPr>
          <w:p w14:paraId="4734B38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2,523</w:t>
            </w:r>
          </w:p>
        </w:tc>
        <w:tc>
          <w:tcPr>
            <w:tcW w:w="1450" w:type="dxa"/>
            <w:shd w:val="clear" w:color="auto" w:fill="auto"/>
            <w:noWrap/>
            <w:vAlign w:val="bottom"/>
            <w:hideMark/>
          </w:tcPr>
          <w:p w14:paraId="4BD73999"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7,360</w:t>
            </w:r>
          </w:p>
        </w:tc>
        <w:tc>
          <w:tcPr>
            <w:tcW w:w="1206" w:type="dxa"/>
            <w:shd w:val="clear" w:color="auto" w:fill="auto"/>
            <w:noWrap/>
            <w:vAlign w:val="bottom"/>
            <w:hideMark/>
          </w:tcPr>
          <w:p w14:paraId="1AC985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4,837</w:t>
            </w:r>
          </w:p>
        </w:tc>
        <w:tc>
          <w:tcPr>
            <w:tcW w:w="1451" w:type="dxa"/>
            <w:shd w:val="clear" w:color="auto" w:fill="auto"/>
            <w:noWrap/>
            <w:vAlign w:val="bottom"/>
            <w:hideMark/>
          </w:tcPr>
          <w:p w14:paraId="400D1D8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771096B1" w14:textId="77777777" w:rsidTr="005979E9">
        <w:trPr>
          <w:trHeight w:val="293"/>
        </w:trPr>
        <w:tc>
          <w:tcPr>
            <w:tcW w:w="4092" w:type="dxa"/>
            <w:shd w:val="clear" w:color="auto" w:fill="auto"/>
            <w:noWrap/>
            <w:vAlign w:val="bottom"/>
            <w:hideMark/>
          </w:tcPr>
          <w:p w14:paraId="6ACE51D6"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82673C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34.280</w:t>
            </w:r>
          </w:p>
        </w:tc>
        <w:tc>
          <w:tcPr>
            <w:tcW w:w="1450" w:type="dxa"/>
            <w:shd w:val="clear" w:color="auto" w:fill="auto"/>
            <w:noWrap/>
            <w:vAlign w:val="bottom"/>
            <w:hideMark/>
          </w:tcPr>
          <w:p w14:paraId="46348F01"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695F00E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65.720</w:t>
            </w:r>
          </w:p>
        </w:tc>
        <w:tc>
          <w:tcPr>
            <w:tcW w:w="1451" w:type="dxa"/>
            <w:shd w:val="clear" w:color="auto" w:fill="auto"/>
            <w:noWrap/>
            <w:vAlign w:val="bottom"/>
            <w:hideMark/>
          </w:tcPr>
          <w:p w14:paraId="7CB2EB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23F33B5" w14:textId="77777777" w:rsidTr="005979E9">
        <w:trPr>
          <w:trHeight w:val="293"/>
        </w:trPr>
        <w:tc>
          <w:tcPr>
            <w:tcW w:w="4092" w:type="dxa"/>
            <w:shd w:val="clear" w:color="auto" w:fill="auto"/>
            <w:noWrap/>
            <w:vAlign w:val="bottom"/>
          </w:tcPr>
          <w:p w14:paraId="5B69D5D9"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tcPr>
          <w:p w14:paraId="063DCE36" w14:textId="77777777" w:rsidR="00557382" w:rsidRPr="003C41A6" w:rsidRDefault="00557382" w:rsidP="00A70E89">
            <w:pPr>
              <w:spacing w:after="0" w:line="240" w:lineRule="auto"/>
              <w:jc w:val="right"/>
              <w:rPr>
                <w:rFonts w:eastAsia="Times New Roman"/>
                <w:sz w:val="22"/>
                <w:szCs w:val="22"/>
                <w:lang w:eastAsia="en-AU"/>
              </w:rPr>
            </w:pPr>
          </w:p>
        </w:tc>
        <w:tc>
          <w:tcPr>
            <w:tcW w:w="1450" w:type="dxa"/>
            <w:shd w:val="clear" w:color="auto" w:fill="auto"/>
            <w:noWrap/>
            <w:vAlign w:val="bottom"/>
          </w:tcPr>
          <w:p w14:paraId="0C1CA212" w14:textId="77777777" w:rsidR="00557382" w:rsidRPr="003C41A6" w:rsidRDefault="00557382" w:rsidP="00A70E89">
            <w:pPr>
              <w:spacing w:after="0" w:line="240" w:lineRule="auto"/>
              <w:jc w:val="right"/>
              <w:rPr>
                <w:rFonts w:eastAsia="Times New Roman"/>
                <w:sz w:val="22"/>
                <w:szCs w:val="22"/>
                <w:lang w:eastAsia="en-AU"/>
              </w:rPr>
            </w:pPr>
          </w:p>
        </w:tc>
        <w:tc>
          <w:tcPr>
            <w:tcW w:w="1206" w:type="dxa"/>
            <w:shd w:val="clear" w:color="auto" w:fill="auto"/>
            <w:noWrap/>
            <w:vAlign w:val="bottom"/>
          </w:tcPr>
          <w:p w14:paraId="418245B6" w14:textId="77777777" w:rsidR="00557382" w:rsidRPr="003C41A6" w:rsidRDefault="00557382" w:rsidP="00A70E89">
            <w:pPr>
              <w:spacing w:after="0" w:line="240" w:lineRule="auto"/>
              <w:jc w:val="right"/>
              <w:rPr>
                <w:rFonts w:eastAsia="Times New Roman"/>
                <w:color w:val="000000"/>
                <w:sz w:val="22"/>
                <w:szCs w:val="22"/>
                <w:lang w:eastAsia="en-AU"/>
              </w:rPr>
            </w:pPr>
          </w:p>
        </w:tc>
        <w:tc>
          <w:tcPr>
            <w:tcW w:w="1451" w:type="dxa"/>
            <w:shd w:val="clear" w:color="auto" w:fill="auto"/>
            <w:noWrap/>
            <w:vAlign w:val="bottom"/>
          </w:tcPr>
          <w:p w14:paraId="3DB9214C"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4F5C40F0" w14:textId="77777777" w:rsidTr="005979E9">
        <w:trPr>
          <w:trHeight w:val="293"/>
        </w:trPr>
        <w:tc>
          <w:tcPr>
            <w:tcW w:w="4092" w:type="dxa"/>
            <w:shd w:val="clear" w:color="auto" w:fill="auto"/>
            <w:noWrap/>
            <w:vAlign w:val="bottom"/>
            <w:hideMark/>
          </w:tcPr>
          <w:p w14:paraId="19981D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Hamilton Hill</w:t>
            </w:r>
          </w:p>
        </w:tc>
        <w:tc>
          <w:tcPr>
            <w:tcW w:w="1450" w:type="dxa"/>
            <w:shd w:val="clear" w:color="auto" w:fill="auto"/>
            <w:noWrap/>
            <w:vAlign w:val="bottom"/>
            <w:hideMark/>
          </w:tcPr>
          <w:p w14:paraId="7BBF6846"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4,604</w:t>
            </w:r>
          </w:p>
        </w:tc>
        <w:tc>
          <w:tcPr>
            <w:tcW w:w="1450" w:type="dxa"/>
            <w:shd w:val="clear" w:color="auto" w:fill="auto"/>
            <w:noWrap/>
            <w:vAlign w:val="bottom"/>
            <w:hideMark/>
          </w:tcPr>
          <w:p w14:paraId="79104B5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6,857</w:t>
            </w:r>
          </w:p>
        </w:tc>
        <w:tc>
          <w:tcPr>
            <w:tcW w:w="1206" w:type="dxa"/>
            <w:shd w:val="clear" w:color="auto" w:fill="auto"/>
            <w:noWrap/>
            <w:vAlign w:val="bottom"/>
            <w:hideMark/>
          </w:tcPr>
          <w:p w14:paraId="01269FC6"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2,253</w:t>
            </w:r>
          </w:p>
        </w:tc>
        <w:tc>
          <w:tcPr>
            <w:tcW w:w="1451" w:type="dxa"/>
            <w:shd w:val="clear" w:color="auto" w:fill="auto"/>
            <w:noWrap/>
            <w:vAlign w:val="bottom"/>
            <w:hideMark/>
          </w:tcPr>
          <w:p w14:paraId="41CC22B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BA9C852" w14:textId="77777777" w:rsidTr="005979E9">
        <w:trPr>
          <w:trHeight w:val="293"/>
        </w:trPr>
        <w:tc>
          <w:tcPr>
            <w:tcW w:w="4092" w:type="dxa"/>
            <w:shd w:val="clear" w:color="auto" w:fill="auto"/>
            <w:noWrap/>
            <w:vAlign w:val="bottom"/>
            <w:hideMark/>
          </w:tcPr>
          <w:p w14:paraId="21340B8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64AC34A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67.143</w:t>
            </w:r>
          </w:p>
        </w:tc>
        <w:tc>
          <w:tcPr>
            <w:tcW w:w="1450" w:type="dxa"/>
            <w:shd w:val="clear" w:color="auto" w:fill="auto"/>
            <w:noWrap/>
            <w:vAlign w:val="bottom"/>
            <w:hideMark/>
          </w:tcPr>
          <w:p w14:paraId="3D6CE45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158129F0"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32.857</w:t>
            </w:r>
          </w:p>
        </w:tc>
        <w:tc>
          <w:tcPr>
            <w:tcW w:w="1451" w:type="dxa"/>
            <w:shd w:val="clear" w:color="auto" w:fill="auto"/>
            <w:noWrap/>
            <w:vAlign w:val="bottom"/>
            <w:hideMark/>
          </w:tcPr>
          <w:p w14:paraId="17329C7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DE3EE35" w14:textId="77777777" w:rsidTr="005979E9">
        <w:trPr>
          <w:trHeight w:val="293"/>
        </w:trPr>
        <w:tc>
          <w:tcPr>
            <w:tcW w:w="4092" w:type="dxa"/>
            <w:shd w:val="clear" w:color="auto" w:fill="auto"/>
            <w:noWrap/>
            <w:vAlign w:val="bottom"/>
            <w:hideMark/>
          </w:tcPr>
          <w:p w14:paraId="0B7696A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5F7E6C9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018DA97"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4867E64"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56AB8A42"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35F2183" w14:textId="77777777" w:rsidTr="005979E9">
        <w:trPr>
          <w:trHeight w:val="293"/>
        </w:trPr>
        <w:tc>
          <w:tcPr>
            <w:tcW w:w="4092" w:type="dxa"/>
            <w:shd w:val="clear" w:color="auto" w:fill="auto"/>
            <w:noWrap/>
            <w:vAlign w:val="bottom"/>
            <w:hideMark/>
          </w:tcPr>
          <w:p w14:paraId="7C360DC4" w14:textId="4008F10B"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xml:space="preserve">Hammond Park </w:t>
            </w:r>
            <w:r>
              <w:rPr>
                <w:rFonts w:eastAsia="Times New Roman"/>
                <w:color w:val="000000"/>
                <w:sz w:val="22"/>
                <w:szCs w:val="22"/>
                <w:lang w:eastAsia="en-AU"/>
              </w:rPr>
              <w:t>/</w:t>
            </w:r>
            <w:r w:rsidRPr="003C41A6">
              <w:rPr>
                <w:rFonts w:eastAsia="Times New Roman"/>
                <w:color w:val="000000"/>
                <w:sz w:val="22"/>
                <w:szCs w:val="22"/>
                <w:lang w:eastAsia="en-AU"/>
              </w:rPr>
              <w:t xml:space="preserve"> </w:t>
            </w:r>
            <w:proofErr w:type="spellStart"/>
            <w:r w:rsidRPr="003C41A6">
              <w:rPr>
                <w:rFonts w:eastAsia="Times New Roman"/>
                <w:color w:val="000000"/>
                <w:sz w:val="22"/>
                <w:szCs w:val="22"/>
                <w:lang w:eastAsia="en-AU"/>
              </w:rPr>
              <w:t>Wattleup</w:t>
            </w:r>
            <w:proofErr w:type="spellEnd"/>
            <w:r>
              <w:rPr>
                <w:rFonts w:eastAsia="Times New Roman"/>
                <w:color w:val="000000"/>
                <w:sz w:val="22"/>
                <w:szCs w:val="22"/>
                <w:lang w:eastAsia="en-AU"/>
              </w:rPr>
              <w:t xml:space="preserve">/ </w:t>
            </w:r>
            <w:r w:rsidRPr="003C41A6">
              <w:rPr>
                <w:rFonts w:eastAsia="Times New Roman"/>
                <w:color w:val="000000"/>
                <w:sz w:val="22"/>
                <w:szCs w:val="22"/>
                <w:lang w:eastAsia="en-AU"/>
              </w:rPr>
              <w:t>Henderson</w:t>
            </w:r>
          </w:p>
        </w:tc>
        <w:tc>
          <w:tcPr>
            <w:tcW w:w="1450" w:type="dxa"/>
            <w:shd w:val="clear" w:color="auto" w:fill="auto"/>
            <w:noWrap/>
            <w:vAlign w:val="bottom"/>
            <w:hideMark/>
          </w:tcPr>
          <w:p w14:paraId="40BAFFFB"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926</w:t>
            </w:r>
          </w:p>
        </w:tc>
        <w:tc>
          <w:tcPr>
            <w:tcW w:w="1450" w:type="dxa"/>
            <w:shd w:val="clear" w:color="auto" w:fill="auto"/>
            <w:noWrap/>
            <w:vAlign w:val="bottom"/>
            <w:hideMark/>
          </w:tcPr>
          <w:p w14:paraId="60FB09B0"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4,342</w:t>
            </w:r>
          </w:p>
        </w:tc>
        <w:tc>
          <w:tcPr>
            <w:tcW w:w="1206" w:type="dxa"/>
            <w:shd w:val="clear" w:color="auto" w:fill="auto"/>
            <w:noWrap/>
            <w:vAlign w:val="bottom"/>
            <w:hideMark/>
          </w:tcPr>
          <w:p w14:paraId="19AF860C"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3,416</w:t>
            </w:r>
          </w:p>
        </w:tc>
        <w:tc>
          <w:tcPr>
            <w:tcW w:w="1451" w:type="dxa"/>
            <w:shd w:val="clear" w:color="auto" w:fill="auto"/>
            <w:noWrap/>
            <w:vAlign w:val="bottom"/>
            <w:hideMark/>
          </w:tcPr>
          <w:p w14:paraId="7DB63D6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8FFFC8" w14:textId="77777777" w:rsidTr="005979E9">
        <w:trPr>
          <w:trHeight w:val="293"/>
        </w:trPr>
        <w:tc>
          <w:tcPr>
            <w:tcW w:w="4092" w:type="dxa"/>
            <w:shd w:val="clear" w:color="auto" w:fill="auto"/>
            <w:noWrap/>
            <w:vAlign w:val="bottom"/>
            <w:hideMark/>
          </w:tcPr>
          <w:p w14:paraId="0395914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1BF43AB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21.327</w:t>
            </w:r>
          </w:p>
        </w:tc>
        <w:tc>
          <w:tcPr>
            <w:tcW w:w="1450" w:type="dxa"/>
            <w:shd w:val="clear" w:color="auto" w:fill="auto"/>
            <w:noWrap/>
            <w:vAlign w:val="bottom"/>
            <w:hideMark/>
          </w:tcPr>
          <w:p w14:paraId="037CA4F2"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FD08911"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78.673</w:t>
            </w:r>
          </w:p>
        </w:tc>
        <w:tc>
          <w:tcPr>
            <w:tcW w:w="1451" w:type="dxa"/>
            <w:shd w:val="clear" w:color="auto" w:fill="auto"/>
            <w:noWrap/>
            <w:vAlign w:val="bottom"/>
            <w:hideMark/>
          </w:tcPr>
          <w:p w14:paraId="5E27310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2996479" w14:textId="77777777" w:rsidTr="005979E9">
        <w:trPr>
          <w:trHeight w:val="293"/>
        </w:trPr>
        <w:tc>
          <w:tcPr>
            <w:tcW w:w="4092" w:type="dxa"/>
            <w:shd w:val="clear" w:color="auto" w:fill="auto"/>
            <w:noWrap/>
            <w:vAlign w:val="bottom"/>
            <w:hideMark/>
          </w:tcPr>
          <w:p w14:paraId="4F545E44"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2B142E6"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560567C"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BE2A04D"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02C67DD"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646D3926" w14:textId="77777777" w:rsidTr="005979E9">
        <w:trPr>
          <w:trHeight w:val="293"/>
        </w:trPr>
        <w:tc>
          <w:tcPr>
            <w:tcW w:w="4092" w:type="dxa"/>
            <w:shd w:val="clear" w:color="auto" w:fill="auto"/>
            <w:noWrap/>
            <w:vAlign w:val="bottom"/>
            <w:hideMark/>
          </w:tcPr>
          <w:p w14:paraId="41B051F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Munster</w:t>
            </w:r>
          </w:p>
        </w:tc>
        <w:tc>
          <w:tcPr>
            <w:tcW w:w="1450" w:type="dxa"/>
            <w:shd w:val="clear" w:color="auto" w:fill="auto"/>
            <w:noWrap/>
            <w:vAlign w:val="bottom"/>
            <w:hideMark/>
          </w:tcPr>
          <w:p w14:paraId="24457308"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1,390</w:t>
            </w:r>
          </w:p>
        </w:tc>
        <w:tc>
          <w:tcPr>
            <w:tcW w:w="1450" w:type="dxa"/>
            <w:shd w:val="clear" w:color="auto" w:fill="auto"/>
            <w:noWrap/>
            <w:vAlign w:val="bottom"/>
            <w:hideMark/>
          </w:tcPr>
          <w:p w14:paraId="175ACEE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2,216</w:t>
            </w:r>
          </w:p>
        </w:tc>
        <w:tc>
          <w:tcPr>
            <w:tcW w:w="1206" w:type="dxa"/>
            <w:shd w:val="clear" w:color="auto" w:fill="auto"/>
            <w:noWrap/>
            <w:vAlign w:val="bottom"/>
            <w:hideMark/>
          </w:tcPr>
          <w:p w14:paraId="11BF4078"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826</w:t>
            </w:r>
          </w:p>
        </w:tc>
        <w:tc>
          <w:tcPr>
            <w:tcW w:w="1451" w:type="dxa"/>
            <w:shd w:val="clear" w:color="auto" w:fill="auto"/>
            <w:noWrap/>
            <w:vAlign w:val="bottom"/>
            <w:hideMark/>
          </w:tcPr>
          <w:p w14:paraId="7118EDF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3D78F2" w14:textId="77777777" w:rsidTr="005979E9">
        <w:trPr>
          <w:trHeight w:val="293"/>
        </w:trPr>
        <w:tc>
          <w:tcPr>
            <w:tcW w:w="4092" w:type="dxa"/>
            <w:shd w:val="clear" w:color="auto" w:fill="auto"/>
            <w:noWrap/>
            <w:vAlign w:val="bottom"/>
            <w:hideMark/>
          </w:tcPr>
          <w:p w14:paraId="4D3657B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8D023C8"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62.726</w:t>
            </w:r>
          </w:p>
        </w:tc>
        <w:tc>
          <w:tcPr>
            <w:tcW w:w="1450" w:type="dxa"/>
            <w:shd w:val="clear" w:color="auto" w:fill="auto"/>
            <w:noWrap/>
            <w:vAlign w:val="bottom"/>
            <w:hideMark/>
          </w:tcPr>
          <w:p w14:paraId="23F985C0"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368CE54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37.274</w:t>
            </w:r>
          </w:p>
        </w:tc>
        <w:tc>
          <w:tcPr>
            <w:tcW w:w="1451" w:type="dxa"/>
            <w:shd w:val="clear" w:color="auto" w:fill="auto"/>
            <w:noWrap/>
            <w:vAlign w:val="bottom"/>
            <w:hideMark/>
          </w:tcPr>
          <w:p w14:paraId="5644960E"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4A759CF" w14:textId="77777777" w:rsidTr="005979E9">
        <w:trPr>
          <w:trHeight w:val="293"/>
        </w:trPr>
        <w:tc>
          <w:tcPr>
            <w:tcW w:w="4092" w:type="dxa"/>
            <w:shd w:val="clear" w:color="auto" w:fill="auto"/>
            <w:noWrap/>
            <w:vAlign w:val="bottom"/>
            <w:hideMark/>
          </w:tcPr>
          <w:p w14:paraId="715597EE"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BB27241"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07D61DEE"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3C46DFBE"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06026347"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142E51B3" w14:textId="77777777" w:rsidTr="005979E9">
        <w:trPr>
          <w:trHeight w:val="293"/>
        </w:trPr>
        <w:tc>
          <w:tcPr>
            <w:tcW w:w="4092" w:type="dxa"/>
            <w:shd w:val="clear" w:color="auto" w:fill="auto"/>
            <w:noWrap/>
            <w:vAlign w:val="bottom"/>
            <w:hideMark/>
          </w:tcPr>
          <w:p w14:paraId="4205541D"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Jandakot</w:t>
            </w:r>
            <w:proofErr w:type="spellEnd"/>
          </w:p>
        </w:tc>
        <w:tc>
          <w:tcPr>
            <w:tcW w:w="1450" w:type="dxa"/>
            <w:shd w:val="clear" w:color="auto" w:fill="auto"/>
            <w:noWrap/>
            <w:vAlign w:val="bottom"/>
            <w:hideMark/>
          </w:tcPr>
          <w:p w14:paraId="6178C2E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904</w:t>
            </w:r>
          </w:p>
        </w:tc>
        <w:tc>
          <w:tcPr>
            <w:tcW w:w="1450" w:type="dxa"/>
            <w:shd w:val="clear" w:color="auto" w:fill="auto"/>
            <w:noWrap/>
            <w:vAlign w:val="bottom"/>
            <w:hideMark/>
          </w:tcPr>
          <w:p w14:paraId="70D95CF2"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1,020</w:t>
            </w:r>
          </w:p>
        </w:tc>
        <w:tc>
          <w:tcPr>
            <w:tcW w:w="1206" w:type="dxa"/>
            <w:shd w:val="clear" w:color="auto" w:fill="auto"/>
            <w:noWrap/>
            <w:vAlign w:val="bottom"/>
            <w:hideMark/>
          </w:tcPr>
          <w:p w14:paraId="5DCFB1FD"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116</w:t>
            </w:r>
          </w:p>
        </w:tc>
        <w:tc>
          <w:tcPr>
            <w:tcW w:w="1451" w:type="dxa"/>
            <w:shd w:val="clear" w:color="000000" w:fill="B8CCE4"/>
            <w:noWrap/>
            <w:vAlign w:val="bottom"/>
            <w:hideMark/>
          </w:tcPr>
          <w:p w14:paraId="03EC1D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4.341</w:t>
            </w:r>
          </w:p>
        </w:tc>
      </w:tr>
      <w:tr w:rsidR="00557382" w:rsidRPr="003C41A6" w14:paraId="67C2483C" w14:textId="77777777" w:rsidTr="005979E9">
        <w:trPr>
          <w:trHeight w:val="293"/>
        </w:trPr>
        <w:tc>
          <w:tcPr>
            <w:tcW w:w="4092" w:type="dxa"/>
            <w:shd w:val="clear" w:color="auto" w:fill="auto"/>
            <w:noWrap/>
            <w:vAlign w:val="bottom"/>
            <w:hideMark/>
          </w:tcPr>
          <w:p w14:paraId="5000F14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Banjup North</w:t>
            </w:r>
          </w:p>
        </w:tc>
        <w:tc>
          <w:tcPr>
            <w:tcW w:w="1450" w:type="dxa"/>
            <w:shd w:val="clear" w:color="auto" w:fill="auto"/>
            <w:noWrap/>
            <w:vAlign w:val="bottom"/>
            <w:hideMark/>
          </w:tcPr>
          <w:p w14:paraId="4F34316A"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99</w:t>
            </w:r>
          </w:p>
        </w:tc>
        <w:tc>
          <w:tcPr>
            <w:tcW w:w="1450" w:type="dxa"/>
            <w:shd w:val="clear" w:color="auto" w:fill="auto"/>
            <w:noWrap/>
            <w:vAlign w:val="bottom"/>
            <w:hideMark/>
          </w:tcPr>
          <w:p w14:paraId="2058917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2,655</w:t>
            </w:r>
          </w:p>
        </w:tc>
        <w:tc>
          <w:tcPr>
            <w:tcW w:w="1206" w:type="dxa"/>
            <w:shd w:val="clear" w:color="auto" w:fill="auto"/>
            <w:noWrap/>
            <w:vAlign w:val="bottom"/>
            <w:hideMark/>
          </w:tcPr>
          <w:p w14:paraId="00D05F0A"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2,556</w:t>
            </w:r>
          </w:p>
        </w:tc>
        <w:tc>
          <w:tcPr>
            <w:tcW w:w="1451" w:type="dxa"/>
            <w:shd w:val="clear" w:color="000000" w:fill="B8CCE4"/>
            <w:noWrap/>
            <w:vAlign w:val="bottom"/>
            <w:hideMark/>
          </w:tcPr>
          <w:p w14:paraId="54DAC4F2"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95.659</w:t>
            </w:r>
          </w:p>
        </w:tc>
      </w:tr>
      <w:tr w:rsidR="00557382" w:rsidRPr="003C41A6" w14:paraId="2B517D2A" w14:textId="77777777" w:rsidTr="005979E9">
        <w:trPr>
          <w:trHeight w:val="293"/>
        </w:trPr>
        <w:tc>
          <w:tcPr>
            <w:tcW w:w="4092" w:type="dxa"/>
            <w:shd w:val="clear" w:color="auto" w:fill="auto"/>
            <w:noWrap/>
            <w:vAlign w:val="bottom"/>
            <w:hideMark/>
          </w:tcPr>
          <w:p w14:paraId="235A26AD" w14:textId="4896C9F3"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Total</w:t>
            </w:r>
          </w:p>
        </w:tc>
        <w:tc>
          <w:tcPr>
            <w:tcW w:w="1450" w:type="dxa"/>
            <w:shd w:val="clear" w:color="auto" w:fill="auto"/>
            <w:noWrap/>
            <w:vAlign w:val="bottom"/>
            <w:hideMark/>
          </w:tcPr>
          <w:p w14:paraId="548A7E82" w14:textId="20EFDF9D"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003</w:t>
            </w:r>
          </w:p>
        </w:tc>
        <w:tc>
          <w:tcPr>
            <w:tcW w:w="1450" w:type="dxa"/>
            <w:shd w:val="clear" w:color="auto" w:fill="auto"/>
            <w:noWrap/>
            <w:vAlign w:val="bottom"/>
            <w:hideMark/>
          </w:tcPr>
          <w:p w14:paraId="60241BE3" w14:textId="2D6257D0"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675</w:t>
            </w:r>
          </w:p>
        </w:tc>
        <w:tc>
          <w:tcPr>
            <w:tcW w:w="1206" w:type="dxa"/>
            <w:shd w:val="clear" w:color="auto" w:fill="auto"/>
            <w:noWrap/>
            <w:vAlign w:val="bottom"/>
            <w:hideMark/>
          </w:tcPr>
          <w:p w14:paraId="644ECB6C" w14:textId="30CF8EDF"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672</w:t>
            </w:r>
          </w:p>
        </w:tc>
        <w:tc>
          <w:tcPr>
            <w:tcW w:w="1451" w:type="dxa"/>
            <w:shd w:val="clear" w:color="auto" w:fill="auto"/>
            <w:noWrap/>
            <w:vAlign w:val="bottom"/>
            <w:hideMark/>
          </w:tcPr>
          <w:p w14:paraId="3DDEE70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5D0ABD68" w14:textId="77777777" w:rsidTr="005979E9">
        <w:trPr>
          <w:trHeight w:val="293"/>
        </w:trPr>
        <w:tc>
          <w:tcPr>
            <w:tcW w:w="4092" w:type="dxa"/>
            <w:shd w:val="clear" w:color="auto" w:fill="auto"/>
            <w:noWrap/>
            <w:vAlign w:val="bottom"/>
            <w:hideMark/>
          </w:tcPr>
          <w:p w14:paraId="703B7FA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59C5FB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27.293</w:t>
            </w:r>
          </w:p>
        </w:tc>
        <w:tc>
          <w:tcPr>
            <w:tcW w:w="1450" w:type="dxa"/>
            <w:shd w:val="clear" w:color="auto" w:fill="auto"/>
            <w:noWrap/>
            <w:vAlign w:val="bottom"/>
            <w:hideMark/>
          </w:tcPr>
          <w:p w14:paraId="4B10BEAE"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C6FF2D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72.707</w:t>
            </w:r>
          </w:p>
        </w:tc>
        <w:tc>
          <w:tcPr>
            <w:tcW w:w="1451" w:type="dxa"/>
            <w:shd w:val="clear" w:color="auto" w:fill="auto"/>
            <w:noWrap/>
            <w:vAlign w:val="bottom"/>
            <w:hideMark/>
          </w:tcPr>
          <w:p w14:paraId="4DC36BC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5032E4F" w14:textId="77777777" w:rsidTr="005979E9">
        <w:trPr>
          <w:trHeight w:val="293"/>
        </w:trPr>
        <w:tc>
          <w:tcPr>
            <w:tcW w:w="4092" w:type="dxa"/>
            <w:shd w:val="clear" w:color="auto" w:fill="auto"/>
            <w:noWrap/>
            <w:vAlign w:val="bottom"/>
            <w:hideMark/>
          </w:tcPr>
          <w:p w14:paraId="00113240"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2EC17135"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4E20BB52"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58BF21B0"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77C422B"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6FC7E2A" w14:textId="77777777" w:rsidTr="005979E9">
        <w:trPr>
          <w:trHeight w:val="293"/>
        </w:trPr>
        <w:tc>
          <w:tcPr>
            <w:tcW w:w="4092" w:type="dxa"/>
            <w:shd w:val="clear" w:color="auto" w:fill="auto"/>
            <w:noWrap/>
            <w:vAlign w:val="bottom"/>
            <w:hideMark/>
          </w:tcPr>
          <w:p w14:paraId="3CB890D9"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Coogee</w:t>
            </w:r>
            <w:proofErr w:type="spellEnd"/>
            <w:r w:rsidRPr="003C41A6">
              <w:rPr>
                <w:rFonts w:eastAsia="Times New Roman"/>
                <w:color w:val="000000"/>
                <w:sz w:val="22"/>
                <w:szCs w:val="22"/>
                <w:lang w:eastAsia="en-AU"/>
              </w:rPr>
              <w:t xml:space="preserve"> / North </w:t>
            </w:r>
            <w:proofErr w:type="spellStart"/>
            <w:r w:rsidRPr="003C41A6">
              <w:rPr>
                <w:rFonts w:eastAsia="Times New Roman"/>
                <w:color w:val="000000"/>
                <w:sz w:val="22"/>
                <w:szCs w:val="22"/>
                <w:lang w:eastAsia="en-AU"/>
              </w:rPr>
              <w:t>Coogee</w:t>
            </w:r>
            <w:proofErr w:type="spellEnd"/>
          </w:p>
        </w:tc>
        <w:tc>
          <w:tcPr>
            <w:tcW w:w="1450" w:type="dxa"/>
            <w:shd w:val="clear" w:color="auto" w:fill="auto"/>
            <w:noWrap/>
            <w:vAlign w:val="bottom"/>
            <w:hideMark/>
          </w:tcPr>
          <w:p w14:paraId="0F99A41C"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1,723</w:t>
            </w:r>
          </w:p>
        </w:tc>
        <w:tc>
          <w:tcPr>
            <w:tcW w:w="1450" w:type="dxa"/>
            <w:shd w:val="clear" w:color="auto" w:fill="auto"/>
            <w:noWrap/>
            <w:vAlign w:val="bottom"/>
            <w:hideMark/>
          </w:tcPr>
          <w:p w14:paraId="14398065"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9,271</w:t>
            </w:r>
          </w:p>
        </w:tc>
        <w:tc>
          <w:tcPr>
            <w:tcW w:w="1206" w:type="dxa"/>
            <w:shd w:val="clear" w:color="auto" w:fill="auto"/>
            <w:noWrap/>
            <w:vAlign w:val="bottom"/>
            <w:hideMark/>
          </w:tcPr>
          <w:p w14:paraId="7CFF5B55"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7,548</w:t>
            </w:r>
          </w:p>
        </w:tc>
        <w:tc>
          <w:tcPr>
            <w:tcW w:w="1451" w:type="dxa"/>
            <w:shd w:val="clear" w:color="000000" w:fill="B8CCE4"/>
            <w:noWrap/>
            <w:vAlign w:val="bottom"/>
            <w:hideMark/>
          </w:tcPr>
          <w:p w14:paraId="6B5FD85E"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100.000</w:t>
            </w:r>
          </w:p>
        </w:tc>
      </w:tr>
      <w:tr w:rsidR="00557382" w:rsidRPr="003C41A6" w14:paraId="15E8DE27" w14:textId="77777777" w:rsidTr="005979E9">
        <w:trPr>
          <w:trHeight w:val="293"/>
        </w:trPr>
        <w:tc>
          <w:tcPr>
            <w:tcW w:w="4092" w:type="dxa"/>
            <w:shd w:val="clear" w:color="auto" w:fill="auto"/>
            <w:noWrap/>
            <w:vAlign w:val="bottom"/>
            <w:hideMark/>
          </w:tcPr>
          <w:p w14:paraId="5A1904B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CD6054C"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18.585</w:t>
            </w:r>
          </w:p>
        </w:tc>
        <w:tc>
          <w:tcPr>
            <w:tcW w:w="1450" w:type="dxa"/>
            <w:shd w:val="clear" w:color="auto" w:fill="auto"/>
            <w:noWrap/>
            <w:vAlign w:val="bottom"/>
            <w:hideMark/>
          </w:tcPr>
          <w:p w14:paraId="0995E5E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6A2096A"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81.415</w:t>
            </w:r>
          </w:p>
        </w:tc>
        <w:tc>
          <w:tcPr>
            <w:tcW w:w="1451" w:type="dxa"/>
            <w:shd w:val="clear" w:color="auto" w:fill="auto"/>
            <w:noWrap/>
            <w:vAlign w:val="bottom"/>
            <w:hideMark/>
          </w:tcPr>
          <w:p w14:paraId="2150055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bl>
    <w:p w14:paraId="2CA39849" w14:textId="77777777" w:rsidR="004D0761" w:rsidRDefault="004D0761" w:rsidP="002E4776">
      <w:pPr>
        <w:rPr>
          <w:i/>
          <w:iCs/>
          <w:sz w:val="20"/>
          <w:szCs w:val="20"/>
        </w:rPr>
      </w:pPr>
    </w:p>
    <w:p w14:paraId="26A74E72" w14:textId="3B14EBB7" w:rsidR="00415EF9" w:rsidRPr="002E4776" w:rsidRDefault="00415EF9" w:rsidP="002E4776">
      <w:pPr>
        <w:rPr>
          <w:i/>
          <w:iCs/>
          <w:sz w:val="20"/>
          <w:szCs w:val="20"/>
        </w:rPr>
      </w:pPr>
      <w:r w:rsidRPr="002E4776">
        <w:rPr>
          <w:i/>
          <w:iCs/>
          <w:sz w:val="20"/>
          <w:szCs w:val="20"/>
        </w:rPr>
        <w:t xml:space="preserve">Notes for updating Cost Contribution Schedule (as a minimum at the 5-year review - should also do each time the </w:t>
      </w:r>
      <w:r w:rsidR="003B670A">
        <w:rPr>
          <w:i/>
          <w:iCs/>
          <w:sz w:val="20"/>
          <w:szCs w:val="20"/>
        </w:rPr>
        <w:t>I</w:t>
      </w:r>
      <w:r w:rsidRPr="002E4776">
        <w:rPr>
          <w:i/>
          <w:iCs/>
          <w:sz w:val="20"/>
          <w:szCs w:val="20"/>
        </w:rPr>
        <w:t>d data</w:t>
      </w:r>
      <w:r w:rsidR="003B670A">
        <w:rPr>
          <w:i/>
          <w:iCs/>
          <w:sz w:val="20"/>
          <w:szCs w:val="20"/>
        </w:rPr>
        <w:t>/</w:t>
      </w:r>
      <w:proofErr w:type="spellStart"/>
      <w:r w:rsidR="003B670A">
        <w:rPr>
          <w:i/>
          <w:iCs/>
          <w:sz w:val="20"/>
          <w:szCs w:val="20"/>
        </w:rPr>
        <w:t>Remplan</w:t>
      </w:r>
      <w:proofErr w:type="spellEnd"/>
      <w:r w:rsidRPr="002E4776">
        <w:rPr>
          <w:i/>
          <w:iCs/>
          <w:sz w:val="20"/>
          <w:szCs w:val="20"/>
        </w:rPr>
        <w:t xml:space="preserve"> figures are updated relative to new census)</w:t>
      </w:r>
    </w:p>
    <w:p w14:paraId="7B794506" w14:textId="77777777" w:rsidR="00415EF9" w:rsidRPr="002E4776" w:rsidRDefault="00415EF9" w:rsidP="002E4776">
      <w:pPr>
        <w:rPr>
          <w:i/>
          <w:iCs/>
          <w:sz w:val="20"/>
          <w:szCs w:val="20"/>
        </w:rPr>
      </w:pPr>
      <w:r w:rsidRPr="002E4776">
        <w:rPr>
          <w:i/>
          <w:iCs/>
          <w:sz w:val="20"/>
          <w:szCs w:val="20"/>
        </w:rPr>
        <w:t>* 2009 dwelling figures as per original set up of DCA13 - this starting point must not change - 5 yearly updates to 2031 figures should be only new input</w:t>
      </w:r>
    </w:p>
    <w:p w14:paraId="765A00AC" w14:textId="77777777" w:rsidR="00415EF9" w:rsidRPr="002E4776" w:rsidRDefault="00415EF9" w:rsidP="002E4776">
      <w:pPr>
        <w:rPr>
          <w:i/>
          <w:iCs/>
          <w:sz w:val="20"/>
          <w:szCs w:val="20"/>
        </w:rPr>
      </w:pPr>
      <w:r w:rsidRPr="002E4776">
        <w:rPr>
          <w:i/>
          <w:iCs/>
          <w:sz w:val="20"/>
          <w:szCs w:val="20"/>
        </w:rPr>
        <w:t>Grey cells are used to update the municipal v future dwelling units splits in Cost Contribution Schedule</w:t>
      </w:r>
    </w:p>
    <w:p w14:paraId="75D8AC4F" w14:textId="068EA862" w:rsidR="00415EF9" w:rsidRPr="002E4776" w:rsidRDefault="00415EF9" w:rsidP="002E4776">
      <w:pPr>
        <w:rPr>
          <w:i/>
          <w:iCs/>
          <w:sz w:val="20"/>
          <w:szCs w:val="20"/>
        </w:rPr>
      </w:pPr>
      <w:r w:rsidRPr="002E4776">
        <w:rPr>
          <w:i/>
          <w:iCs/>
          <w:sz w:val="20"/>
          <w:szCs w:val="20"/>
        </w:rPr>
        <w:t>Blue cells are used to update the proportion of each suburb’s 'share' at each category (note different between Regional, Subregional and Local) Use the Regional % for the admin component</w:t>
      </w:r>
    </w:p>
    <w:p w14:paraId="1982AB1A" w14:textId="22031823" w:rsidR="00627217" w:rsidRDefault="00627217" w:rsidP="003E2DB3">
      <w:r>
        <w:br w:type="page"/>
      </w:r>
    </w:p>
    <w:p w14:paraId="33D56534" w14:textId="77777777" w:rsidR="00CC1810" w:rsidRPr="00CC1810" w:rsidRDefault="00CC1810" w:rsidP="00CC1810">
      <w:pPr>
        <w:sectPr w:rsidR="00CC1810" w:rsidRPr="00CC1810" w:rsidSect="00F71233">
          <w:pgSz w:w="11907" w:h="16840" w:code="9"/>
          <w:pgMar w:top="1701" w:right="1134" w:bottom="1701" w:left="1134" w:header="709" w:footer="79" w:gutter="0"/>
          <w:cols w:space="708"/>
          <w:titlePg/>
          <w:docGrid w:linePitch="360"/>
        </w:sectPr>
      </w:pPr>
    </w:p>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60"/>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61" w:history="1">
        <w:r w:rsidR="00BB189E" w:rsidRPr="00147F11">
          <w:rPr>
            <w:rStyle w:val="Hyperlink"/>
          </w:rPr>
          <w:t>rlong@cockburn.wa.gov.au</w:t>
        </w:r>
      </w:hyperlink>
    </w:p>
    <w:p w14:paraId="6FA0E0B4" w14:textId="77777777" w:rsidR="00EA007A" w:rsidRDefault="00000000" w:rsidP="00EA007A">
      <w:pPr>
        <w:spacing w:after="40" w:line="240" w:lineRule="auto"/>
        <w:rPr>
          <w:rStyle w:val="Hyperlink"/>
        </w:rPr>
      </w:pPr>
      <w:hyperlink r:id="rId62" w:history="1">
        <w:r w:rsidR="00EA007A"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3">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0079" w14:textId="77777777" w:rsidR="00B31BA2" w:rsidRDefault="00B31BA2" w:rsidP="001D7992">
      <w:pPr>
        <w:spacing w:after="0"/>
      </w:pPr>
      <w:r>
        <w:separator/>
      </w:r>
    </w:p>
  </w:endnote>
  <w:endnote w:type="continuationSeparator" w:id="0">
    <w:p w14:paraId="309E90B7" w14:textId="77777777" w:rsidR="00B31BA2" w:rsidRDefault="00B31BA2"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576F4" w14:textId="77777777" w:rsidR="00B31BA2" w:rsidRDefault="00B31BA2" w:rsidP="001D7992">
      <w:pPr>
        <w:spacing w:after="0"/>
      </w:pPr>
      <w:r>
        <w:separator/>
      </w:r>
    </w:p>
  </w:footnote>
  <w:footnote w:type="continuationSeparator" w:id="0">
    <w:p w14:paraId="1B7F125F" w14:textId="77777777" w:rsidR="00B31BA2" w:rsidRDefault="00B31BA2"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53159558" name="Picture 953159558"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46179"/>
    <w:multiLevelType w:val="hybridMultilevel"/>
    <w:tmpl w:val="127C78F2"/>
    <w:lvl w:ilvl="0" w:tplc="BAA4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4"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D86ADE"/>
    <w:multiLevelType w:val="hybridMultilevel"/>
    <w:tmpl w:val="B038C5F2"/>
    <w:lvl w:ilvl="0" w:tplc="5AD40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20"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29"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2"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21"/>
  </w:num>
  <w:num w:numId="2" w16cid:durableId="1892040408">
    <w:abstractNumId w:val="13"/>
  </w:num>
  <w:num w:numId="3" w16cid:durableId="908273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3"/>
  </w:num>
  <w:num w:numId="5" w16cid:durableId="1820269075">
    <w:abstractNumId w:val="5"/>
  </w:num>
  <w:num w:numId="6" w16cid:durableId="1168210842">
    <w:abstractNumId w:val="11"/>
  </w:num>
  <w:num w:numId="7" w16cid:durableId="1555195188">
    <w:abstractNumId w:val="20"/>
  </w:num>
  <w:num w:numId="8" w16cid:durableId="436802353">
    <w:abstractNumId w:val="24"/>
  </w:num>
  <w:num w:numId="9" w16cid:durableId="1655328816">
    <w:abstractNumId w:val="14"/>
  </w:num>
  <w:num w:numId="10" w16cid:durableId="1398748848">
    <w:abstractNumId w:val="31"/>
  </w:num>
  <w:num w:numId="11" w16cid:durableId="1167283680">
    <w:abstractNumId w:val="28"/>
  </w:num>
  <w:num w:numId="12" w16cid:durableId="2029066449">
    <w:abstractNumId w:val="9"/>
  </w:num>
  <w:num w:numId="13" w16cid:durableId="1742799664">
    <w:abstractNumId w:val="22"/>
  </w:num>
  <w:num w:numId="14" w16cid:durableId="769200643">
    <w:abstractNumId w:val="2"/>
  </w:num>
  <w:num w:numId="15" w16cid:durableId="1731070790">
    <w:abstractNumId w:val="26"/>
  </w:num>
  <w:num w:numId="16" w16cid:durableId="1184131842">
    <w:abstractNumId w:val="6"/>
  </w:num>
  <w:num w:numId="17" w16cid:durableId="1437944897">
    <w:abstractNumId w:val="18"/>
  </w:num>
  <w:num w:numId="18" w16cid:durableId="255328333">
    <w:abstractNumId w:val="30"/>
  </w:num>
  <w:num w:numId="19" w16cid:durableId="1910262969">
    <w:abstractNumId w:val="1"/>
  </w:num>
  <w:num w:numId="20" w16cid:durableId="1366364692">
    <w:abstractNumId w:val="10"/>
  </w:num>
  <w:num w:numId="21" w16cid:durableId="16854209">
    <w:abstractNumId w:val="8"/>
  </w:num>
  <w:num w:numId="22" w16cid:durableId="1271475752">
    <w:abstractNumId w:val="25"/>
  </w:num>
  <w:num w:numId="23" w16cid:durableId="1245264805">
    <w:abstractNumId w:val="7"/>
  </w:num>
  <w:num w:numId="24" w16cid:durableId="1657757600">
    <w:abstractNumId w:val="34"/>
  </w:num>
  <w:num w:numId="25" w16cid:durableId="50857911">
    <w:abstractNumId w:val="16"/>
  </w:num>
  <w:num w:numId="26" w16cid:durableId="281496467">
    <w:abstractNumId w:val="29"/>
  </w:num>
  <w:num w:numId="27" w16cid:durableId="1005598544">
    <w:abstractNumId w:val="23"/>
  </w:num>
  <w:num w:numId="28" w16cid:durableId="1259828712">
    <w:abstractNumId w:val="15"/>
  </w:num>
  <w:num w:numId="29" w16cid:durableId="1184782153">
    <w:abstractNumId w:val="19"/>
  </w:num>
  <w:num w:numId="30" w16cid:durableId="1186939271">
    <w:abstractNumId w:val="4"/>
  </w:num>
  <w:num w:numId="31" w16cid:durableId="1748306914">
    <w:abstractNumId w:val="0"/>
  </w:num>
  <w:num w:numId="32" w16cid:durableId="713500229">
    <w:abstractNumId w:val="27"/>
  </w:num>
  <w:num w:numId="33" w16cid:durableId="479152705">
    <w:abstractNumId w:val="32"/>
  </w:num>
  <w:num w:numId="34" w16cid:durableId="1540162705">
    <w:abstractNumId w:val="17"/>
  </w:num>
  <w:num w:numId="35" w16cid:durableId="15480336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07836"/>
    <w:rsid w:val="00010BAF"/>
    <w:rsid w:val="0001287A"/>
    <w:rsid w:val="0001354B"/>
    <w:rsid w:val="000147BD"/>
    <w:rsid w:val="00014F54"/>
    <w:rsid w:val="00015A18"/>
    <w:rsid w:val="00022C2B"/>
    <w:rsid w:val="00022E66"/>
    <w:rsid w:val="00024FDB"/>
    <w:rsid w:val="00027630"/>
    <w:rsid w:val="00027C59"/>
    <w:rsid w:val="000401B8"/>
    <w:rsid w:val="000428CA"/>
    <w:rsid w:val="00047C14"/>
    <w:rsid w:val="00051FB6"/>
    <w:rsid w:val="0005317C"/>
    <w:rsid w:val="00053D78"/>
    <w:rsid w:val="000633B9"/>
    <w:rsid w:val="00064F0C"/>
    <w:rsid w:val="00083E0B"/>
    <w:rsid w:val="0008642C"/>
    <w:rsid w:val="00087158"/>
    <w:rsid w:val="000910FA"/>
    <w:rsid w:val="0009182A"/>
    <w:rsid w:val="00091A70"/>
    <w:rsid w:val="00097650"/>
    <w:rsid w:val="000B0103"/>
    <w:rsid w:val="000B4B51"/>
    <w:rsid w:val="000B757E"/>
    <w:rsid w:val="000B7AEC"/>
    <w:rsid w:val="000C0F30"/>
    <w:rsid w:val="000C3EC1"/>
    <w:rsid w:val="000C4DF0"/>
    <w:rsid w:val="000D3810"/>
    <w:rsid w:val="000D713B"/>
    <w:rsid w:val="000D74E0"/>
    <w:rsid w:val="000E208E"/>
    <w:rsid w:val="000E3240"/>
    <w:rsid w:val="000E4C91"/>
    <w:rsid w:val="000F0ED5"/>
    <w:rsid w:val="000F1671"/>
    <w:rsid w:val="000F533B"/>
    <w:rsid w:val="000F684E"/>
    <w:rsid w:val="000F6F8E"/>
    <w:rsid w:val="00100784"/>
    <w:rsid w:val="00112BB2"/>
    <w:rsid w:val="00114D44"/>
    <w:rsid w:val="00116852"/>
    <w:rsid w:val="00122D58"/>
    <w:rsid w:val="00125A7F"/>
    <w:rsid w:val="00131B24"/>
    <w:rsid w:val="00150515"/>
    <w:rsid w:val="00152CAC"/>
    <w:rsid w:val="00153B74"/>
    <w:rsid w:val="00157AC5"/>
    <w:rsid w:val="00163095"/>
    <w:rsid w:val="0016461A"/>
    <w:rsid w:val="001651D5"/>
    <w:rsid w:val="001739D8"/>
    <w:rsid w:val="00174FB7"/>
    <w:rsid w:val="00183D21"/>
    <w:rsid w:val="00186490"/>
    <w:rsid w:val="0019399A"/>
    <w:rsid w:val="00196EA9"/>
    <w:rsid w:val="001A1821"/>
    <w:rsid w:val="001A6032"/>
    <w:rsid w:val="001B0959"/>
    <w:rsid w:val="001B5284"/>
    <w:rsid w:val="001C11BE"/>
    <w:rsid w:val="001C6349"/>
    <w:rsid w:val="001C6801"/>
    <w:rsid w:val="001D7992"/>
    <w:rsid w:val="001E3C88"/>
    <w:rsid w:val="001F588A"/>
    <w:rsid w:val="001F6480"/>
    <w:rsid w:val="001F7868"/>
    <w:rsid w:val="002034C5"/>
    <w:rsid w:val="00206F47"/>
    <w:rsid w:val="0021190E"/>
    <w:rsid w:val="00211CE5"/>
    <w:rsid w:val="00214F1A"/>
    <w:rsid w:val="00221EAE"/>
    <w:rsid w:val="0022476B"/>
    <w:rsid w:val="00224B44"/>
    <w:rsid w:val="00231DC9"/>
    <w:rsid w:val="00232843"/>
    <w:rsid w:val="00236166"/>
    <w:rsid w:val="00246831"/>
    <w:rsid w:val="00247E81"/>
    <w:rsid w:val="00250144"/>
    <w:rsid w:val="00250B4B"/>
    <w:rsid w:val="00262D2D"/>
    <w:rsid w:val="00265041"/>
    <w:rsid w:val="0027335A"/>
    <w:rsid w:val="002735B8"/>
    <w:rsid w:val="0027557A"/>
    <w:rsid w:val="00277B6B"/>
    <w:rsid w:val="00282B0F"/>
    <w:rsid w:val="00287F3A"/>
    <w:rsid w:val="002972C4"/>
    <w:rsid w:val="002A0473"/>
    <w:rsid w:val="002A232A"/>
    <w:rsid w:val="002A3095"/>
    <w:rsid w:val="002A6650"/>
    <w:rsid w:val="002B31AB"/>
    <w:rsid w:val="002B4D44"/>
    <w:rsid w:val="002B641C"/>
    <w:rsid w:val="002B7C31"/>
    <w:rsid w:val="002C4484"/>
    <w:rsid w:val="002C4AA0"/>
    <w:rsid w:val="002D1942"/>
    <w:rsid w:val="002D6099"/>
    <w:rsid w:val="002D6500"/>
    <w:rsid w:val="002E4776"/>
    <w:rsid w:val="002E5198"/>
    <w:rsid w:val="002E6464"/>
    <w:rsid w:val="002F2C3F"/>
    <w:rsid w:val="002F564C"/>
    <w:rsid w:val="00301586"/>
    <w:rsid w:val="00301C24"/>
    <w:rsid w:val="0030262F"/>
    <w:rsid w:val="00306E5D"/>
    <w:rsid w:val="00307ADA"/>
    <w:rsid w:val="00307EC7"/>
    <w:rsid w:val="003107A5"/>
    <w:rsid w:val="00312B97"/>
    <w:rsid w:val="003136FF"/>
    <w:rsid w:val="003201BB"/>
    <w:rsid w:val="003224A8"/>
    <w:rsid w:val="00324281"/>
    <w:rsid w:val="003311D1"/>
    <w:rsid w:val="003349B9"/>
    <w:rsid w:val="0034239D"/>
    <w:rsid w:val="00342CBC"/>
    <w:rsid w:val="003565A2"/>
    <w:rsid w:val="0036338C"/>
    <w:rsid w:val="00363821"/>
    <w:rsid w:val="00366EB1"/>
    <w:rsid w:val="00367325"/>
    <w:rsid w:val="00377008"/>
    <w:rsid w:val="00377918"/>
    <w:rsid w:val="0038216D"/>
    <w:rsid w:val="00391C52"/>
    <w:rsid w:val="0039311D"/>
    <w:rsid w:val="00394ED6"/>
    <w:rsid w:val="003954A4"/>
    <w:rsid w:val="003957E0"/>
    <w:rsid w:val="003A2A42"/>
    <w:rsid w:val="003A65E5"/>
    <w:rsid w:val="003B670A"/>
    <w:rsid w:val="003B6F6F"/>
    <w:rsid w:val="003C508C"/>
    <w:rsid w:val="003C547C"/>
    <w:rsid w:val="003C6A3E"/>
    <w:rsid w:val="003D1519"/>
    <w:rsid w:val="003D3E8C"/>
    <w:rsid w:val="003D5F54"/>
    <w:rsid w:val="003E2DB3"/>
    <w:rsid w:val="003E2F17"/>
    <w:rsid w:val="003E5FD4"/>
    <w:rsid w:val="003E65D1"/>
    <w:rsid w:val="003F3856"/>
    <w:rsid w:val="003F6277"/>
    <w:rsid w:val="00400A39"/>
    <w:rsid w:val="00401CF7"/>
    <w:rsid w:val="00403015"/>
    <w:rsid w:val="0041109B"/>
    <w:rsid w:val="004158CC"/>
    <w:rsid w:val="00415EF9"/>
    <w:rsid w:val="00423C4F"/>
    <w:rsid w:val="0042421E"/>
    <w:rsid w:val="004302B5"/>
    <w:rsid w:val="00436159"/>
    <w:rsid w:val="004401F8"/>
    <w:rsid w:val="00443A89"/>
    <w:rsid w:val="00445C8A"/>
    <w:rsid w:val="00447CF7"/>
    <w:rsid w:val="00450911"/>
    <w:rsid w:val="00451AB5"/>
    <w:rsid w:val="00455D43"/>
    <w:rsid w:val="00460ACF"/>
    <w:rsid w:val="00460FFB"/>
    <w:rsid w:val="00472113"/>
    <w:rsid w:val="00474299"/>
    <w:rsid w:val="00475E29"/>
    <w:rsid w:val="00475FC4"/>
    <w:rsid w:val="00480954"/>
    <w:rsid w:val="004919FF"/>
    <w:rsid w:val="00491CB5"/>
    <w:rsid w:val="004A382D"/>
    <w:rsid w:val="004A6BF3"/>
    <w:rsid w:val="004B4225"/>
    <w:rsid w:val="004B56B0"/>
    <w:rsid w:val="004C42AE"/>
    <w:rsid w:val="004C4F0D"/>
    <w:rsid w:val="004C57E0"/>
    <w:rsid w:val="004C6716"/>
    <w:rsid w:val="004C6D26"/>
    <w:rsid w:val="004C7A1B"/>
    <w:rsid w:val="004D0761"/>
    <w:rsid w:val="004D4054"/>
    <w:rsid w:val="004E6857"/>
    <w:rsid w:val="004F2681"/>
    <w:rsid w:val="004F5381"/>
    <w:rsid w:val="004F7135"/>
    <w:rsid w:val="00505679"/>
    <w:rsid w:val="005110EA"/>
    <w:rsid w:val="005165EB"/>
    <w:rsid w:val="0051707F"/>
    <w:rsid w:val="00523884"/>
    <w:rsid w:val="005269F1"/>
    <w:rsid w:val="00527A3F"/>
    <w:rsid w:val="00527F1C"/>
    <w:rsid w:val="005306B0"/>
    <w:rsid w:val="00532123"/>
    <w:rsid w:val="00532FDB"/>
    <w:rsid w:val="00533B05"/>
    <w:rsid w:val="00534DBF"/>
    <w:rsid w:val="0053760C"/>
    <w:rsid w:val="00543764"/>
    <w:rsid w:val="0055182C"/>
    <w:rsid w:val="00555882"/>
    <w:rsid w:val="00555AF2"/>
    <w:rsid w:val="00557382"/>
    <w:rsid w:val="0055790F"/>
    <w:rsid w:val="00557B25"/>
    <w:rsid w:val="0056531E"/>
    <w:rsid w:val="005655DC"/>
    <w:rsid w:val="005673E0"/>
    <w:rsid w:val="0057035E"/>
    <w:rsid w:val="005705C8"/>
    <w:rsid w:val="005728E6"/>
    <w:rsid w:val="0057436D"/>
    <w:rsid w:val="00576741"/>
    <w:rsid w:val="005813A9"/>
    <w:rsid w:val="00586871"/>
    <w:rsid w:val="005979E9"/>
    <w:rsid w:val="00597C7D"/>
    <w:rsid w:val="005A59B9"/>
    <w:rsid w:val="005A75A1"/>
    <w:rsid w:val="005B07C6"/>
    <w:rsid w:val="005B4F9C"/>
    <w:rsid w:val="005B531E"/>
    <w:rsid w:val="005B78F1"/>
    <w:rsid w:val="005C1355"/>
    <w:rsid w:val="005D7982"/>
    <w:rsid w:val="005E03D5"/>
    <w:rsid w:val="005E2877"/>
    <w:rsid w:val="005E4385"/>
    <w:rsid w:val="005F05EA"/>
    <w:rsid w:val="005F1D2E"/>
    <w:rsid w:val="005F2C5B"/>
    <w:rsid w:val="005F73B3"/>
    <w:rsid w:val="006001C5"/>
    <w:rsid w:val="0060386E"/>
    <w:rsid w:val="0062275E"/>
    <w:rsid w:val="006241DC"/>
    <w:rsid w:val="00627217"/>
    <w:rsid w:val="00633639"/>
    <w:rsid w:val="00637CDB"/>
    <w:rsid w:val="0064488C"/>
    <w:rsid w:val="0064794F"/>
    <w:rsid w:val="00650DAE"/>
    <w:rsid w:val="00651FA3"/>
    <w:rsid w:val="00654045"/>
    <w:rsid w:val="00655055"/>
    <w:rsid w:val="0065586C"/>
    <w:rsid w:val="006645BA"/>
    <w:rsid w:val="00664DF9"/>
    <w:rsid w:val="00665BA9"/>
    <w:rsid w:val="00667337"/>
    <w:rsid w:val="00667721"/>
    <w:rsid w:val="00667CB8"/>
    <w:rsid w:val="006707FF"/>
    <w:rsid w:val="00672245"/>
    <w:rsid w:val="00673205"/>
    <w:rsid w:val="00675CEE"/>
    <w:rsid w:val="00681165"/>
    <w:rsid w:val="006818EC"/>
    <w:rsid w:val="006820F8"/>
    <w:rsid w:val="0068525F"/>
    <w:rsid w:val="00692D57"/>
    <w:rsid w:val="00695A62"/>
    <w:rsid w:val="006A4DEE"/>
    <w:rsid w:val="006A4F79"/>
    <w:rsid w:val="006B1A31"/>
    <w:rsid w:val="006C01EA"/>
    <w:rsid w:val="006C22D7"/>
    <w:rsid w:val="006C5A9C"/>
    <w:rsid w:val="006D1D1E"/>
    <w:rsid w:val="006E5921"/>
    <w:rsid w:val="006F210E"/>
    <w:rsid w:val="006F6A9D"/>
    <w:rsid w:val="007036FE"/>
    <w:rsid w:val="007154A3"/>
    <w:rsid w:val="00720A1C"/>
    <w:rsid w:val="00720B39"/>
    <w:rsid w:val="00723206"/>
    <w:rsid w:val="00723EDB"/>
    <w:rsid w:val="00724DE0"/>
    <w:rsid w:val="00733B45"/>
    <w:rsid w:val="00736121"/>
    <w:rsid w:val="007373C0"/>
    <w:rsid w:val="00742822"/>
    <w:rsid w:val="00742E4C"/>
    <w:rsid w:val="00746037"/>
    <w:rsid w:val="007500F9"/>
    <w:rsid w:val="007520F7"/>
    <w:rsid w:val="00760505"/>
    <w:rsid w:val="00760780"/>
    <w:rsid w:val="00771AAA"/>
    <w:rsid w:val="007800A8"/>
    <w:rsid w:val="0078064A"/>
    <w:rsid w:val="00783938"/>
    <w:rsid w:val="00785982"/>
    <w:rsid w:val="007910FB"/>
    <w:rsid w:val="0079164C"/>
    <w:rsid w:val="00792E3A"/>
    <w:rsid w:val="007951D2"/>
    <w:rsid w:val="0079522B"/>
    <w:rsid w:val="00797F87"/>
    <w:rsid w:val="007A0D69"/>
    <w:rsid w:val="007A2750"/>
    <w:rsid w:val="007A31FB"/>
    <w:rsid w:val="007A3D98"/>
    <w:rsid w:val="007A516D"/>
    <w:rsid w:val="007A55AE"/>
    <w:rsid w:val="007B4934"/>
    <w:rsid w:val="007C1C6C"/>
    <w:rsid w:val="007C2A4A"/>
    <w:rsid w:val="007C3A50"/>
    <w:rsid w:val="007C404A"/>
    <w:rsid w:val="007C708D"/>
    <w:rsid w:val="007D2108"/>
    <w:rsid w:val="007D60FA"/>
    <w:rsid w:val="007D6D33"/>
    <w:rsid w:val="007E106F"/>
    <w:rsid w:val="007E44B2"/>
    <w:rsid w:val="007E49B8"/>
    <w:rsid w:val="007F0028"/>
    <w:rsid w:val="007F0894"/>
    <w:rsid w:val="007F153F"/>
    <w:rsid w:val="007F1F40"/>
    <w:rsid w:val="007F310F"/>
    <w:rsid w:val="007F4D9C"/>
    <w:rsid w:val="007F4EB9"/>
    <w:rsid w:val="007F5185"/>
    <w:rsid w:val="007F66A7"/>
    <w:rsid w:val="007F67F6"/>
    <w:rsid w:val="007F7B94"/>
    <w:rsid w:val="00800AE7"/>
    <w:rsid w:val="008019E6"/>
    <w:rsid w:val="00803957"/>
    <w:rsid w:val="008039D5"/>
    <w:rsid w:val="00811558"/>
    <w:rsid w:val="00821B7D"/>
    <w:rsid w:val="008250B5"/>
    <w:rsid w:val="00825936"/>
    <w:rsid w:val="00825BE5"/>
    <w:rsid w:val="0083155B"/>
    <w:rsid w:val="0083385E"/>
    <w:rsid w:val="008345C4"/>
    <w:rsid w:val="00841137"/>
    <w:rsid w:val="008415C8"/>
    <w:rsid w:val="008420DA"/>
    <w:rsid w:val="008520A2"/>
    <w:rsid w:val="00852271"/>
    <w:rsid w:val="008631CC"/>
    <w:rsid w:val="008646C8"/>
    <w:rsid w:val="00871701"/>
    <w:rsid w:val="008771C0"/>
    <w:rsid w:val="00891241"/>
    <w:rsid w:val="008933A4"/>
    <w:rsid w:val="00896B51"/>
    <w:rsid w:val="008A42C8"/>
    <w:rsid w:val="008A468B"/>
    <w:rsid w:val="008A6BF9"/>
    <w:rsid w:val="008B239F"/>
    <w:rsid w:val="008B2F46"/>
    <w:rsid w:val="008B3F6B"/>
    <w:rsid w:val="008C278A"/>
    <w:rsid w:val="008C376C"/>
    <w:rsid w:val="008C527F"/>
    <w:rsid w:val="008D557C"/>
    <w:rsid w:val="008D58A2"/>
    <w:rsid w:val="008D5CCD"/>
    <w:rsid w:val="008D677E"/>
    <w:rsid w:val="008E7262"/>
    <w:rsid w:val="008F03B1"/>
    <w:rsid w:val="008F588A"/>
    <w:rsid w:val="008F6915"/>
    <w:rsid w:val="008F7480"/>
    <w:rsid w:val="00900FA7"/>
    <w:rsid w:val="00910B8D"/>
    <w:rsid w:val="00911607"/>
    <w:rsid w:val="00913526"/>
    <w:rsid w:val="009238C1"/>
    <w:rsid w:val="00924F77"/>
    <w:rsid w:val="00926866"/>
    <w:rsid w:val="00933C06"/>
    <w:rsid w:val="00935424"/>
    <w:rsid w:val="00941CC1"/>
    <w:rsid w:val="00942AC2"/>
    <w:rsid w:val="00942D41"/>
    <w:rsid w:val="009443AF"/>
    <w:rsid w:val="00944578"/>
    <w:rsid w:val="009557D5"/>
    <w:rsid w:val="009560E8"/>
    <w:rsid w:val="009569AA"/>
    <w:rsid w:val="00957D0E"/>
    <w:rsid w:val="0096033A"/>
    <w:rsid w:val="009661C0"/>
    <w:rsid w:val="00966D2C"/>
    <w:rsid w:val="00967827"/>
    <w:rsid w:val="00967C1E"/>
    <w:rsid w:val="00973710"/>
    <w:rsid w:val="00973C42"/>
    <w:rsid w:val="009773F4"/>
    <w:rsid w:val="00980586"/>
    <w:rsid w:val="00984702"/>
    <w:rsid w:val="009864F3"/>
    <w:rsid w:val="00987303"/>
    <w:rsid w:val="00993BA7"/>
    <w:rsid w:val="009960EE"/>
    <w:rsid w:val="009A252B"/>
    <w:rsid w:val="009A6C61"/>
    <w:rsid w:val="009B04D6"/>
    <w:rsid w:val="009B30DA"/>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CF"/>
    <w:rsid w:val="00A07F3A"/>
    <w:rsid w:val="00A13A3D"/>
    <w:rsid w:val="00A1606B"/>
    <w:rsid w:val="00A1759C"/>
    <w:rsid w:val="00A20AC7"/>
    <w:rsid w:val="00A24266"/>
    <w:rsid w:val="00A25BAE"/>
    <w:rsid w:val="00A26409"/>
    <w:rsid w:val="00A36CC0"/>
    <w:rsid w:val="00A40A0B"/>
    <w:rsid w:val="00A46F85"/>
    <w:rsid w:val="00A502D3"/>
    <w:rsid w:val="00A54D9F"/>
    <w:rsid w:val="00A61140"/>
    <w:rsid w:val="00A61233"/>
    <w:rsid w:val="00A61DCF"/>
    <w:rsid w:val="00A62EA8"/>
    <w:rsid w:val="00A64FEC"/>
    <w:rsid w:val="00A700B1"/>
    <w:rsid w:val="00A71D74"/>
    <w:rsid w:val="00A72BE9"/>
    <w:rsid w:val="00A73856"/>
    <w:rsid w:val="00A81692"/>
    <w:rsid w:val="00A83444"/>
    <w:rsid w:val="00A83A6A"/>
    <w:rsid w:val="00A935EB"/>
    <w:rsid w:val="00A96985"/>
    <w:rsid w:val="00AA44AA"/>
    <w:rsid w:val="00AA4DAE"/>
    <w:rsid w:val="00AA6971"/>
    <w:rsid w:val="00AB1561"/>
    <w:rsid w:val="00AC198F"/>
    <w:rsid w:val="00AD319A"/>
    <w:rsid w:val="00AD4DB8"/>
    <w:rsid w:val="00AD5EB5"/>
    <w:rsid w:val="00AD6061"/>
    <w:rsid w:val="00AD6CEB"/>
    <w:rsid w:val="00AE3BCB"/>
    <w:rsid w:val="00AF4773"/>
    <w:rsid w:val="00AF6C14"/>
    <w:rsid w:val="00B1414E"/>
    <w:rsid w:val="00B14E6C"/>
    <w:rsid w:val="00B1513D"/>
    <w:rsid w:val="00B16CE8"/>
    <w:rsid w:val="00B22A9C"/>
    <w:rsid w:val="00B25CA4"/>
    <w:rsid w:val="00B30959"/>
    <w:rsid w:val="00B31BA2"/>
    <w:rsid w:val="00B33109"/>
    <w:rsid w:val="00B33FCA"/>
    <w:rsid w:val="00B34856"/>
    <w:rsid w:val="00B35D58"/>
    <w:rsid w:val="00B362F1"/>
    <w:rsid w:val="00B369B0"/>
    <w:rsid w:val="00B41B1D"/>
    <w:rsid w:val="00B45B15"/>
    <w:rsid w:val="00B47FE0"/>
    <w:rsid w:val="00B50204"/>
    <w:rsid w:val="00B55AEF"/>
    <w:rsid w:val="00B57ABB"/>
    <w:rsid w:val="00B6485F"/>
    <w:rsid w:val="00B7212A"/>
    <w:rsid w:val="00B750E6"/>
    <w:rsid w:val="00B776D4"/>
    <w:rsid w:val="00B77B95"/>
    <w:rsid w:val="00B77E9F"/>
    <w:rsid w:val="00B837A8"/>
    <w:rsid w:val="00B84B24"/>
    <w:rsid w:val="00B94908"/>
    <w:rsid w:val="00BA303C"/>
    <w:rsid w:val="00BA526E"/>
    <w:rsid w:val="00BA5F81"/>
    <w:rsid w:val="00BB0BFE"/>
    <w:rsid w:val="00BB189E"/>
    <w:rsid w:val="00BC012D"/>
    <w:rsid w:val="00BC0B22"/>
    <w:rsid w:val="00BC7548"/>
    <w:rsid w:val="00BC7CCD"/>
    <w:rsid w:val="00BD03A2"/>
    <w:rsid w:val="00BD0D5D"/>
    <w:rsid w:val="00BD6C2D"/>
    <w:rsid w:val="00BD7270"/>
    <w:rsid w:val="00BE2F04"/>
    <w:rsid w:val="00BE6F2A"/>
    <w:rsid w:val="00BF35B5"/>
    <w:rsid w:val="00BF63DA"/>
    <w:rsid w:val="00C00CA5"/>
    <w:rsid w:val="00C0210A"/>
    <w:rsid w:val="00C02C87"/>
    <w:rsid w:val="00C03739"/>
    <w:rsid w:val="00C0749D"/>
    <w:rsid w:val="00C149B6"/>
    <w:rsid w:val="00C17BFC"/>
    <w:rsid w:val="00C2053C"/>
    <w:rsid w:val="00C2539F"/>
    <w:rsid w:val="00C2640B"/>
    <w:rsid w:val="00C27116"/>
    <w:rsid w:val="00C31CFF"/>
    <w:rsid w:val="00C34818"/>
    <w:rsid w:val="00C34E29"/>
    <w:rsid w:val="00C4097E"/>
    <w:rsid w:val="00C419EF"/>
    <w:rsid w:val="00C55C3E"/>
    <w:rsid w:val="00C60915"/>
    <w:rsid w:val="00C7455F"/>
    <w:rsid w:val="00C74ECC"/>
    <w:rsid w:val="00C777AD"/>
    <w:rsid w:val="00C83B60"/>
    <w:rsid w:val="00C84093"/>
    <w:rsid w:val="00C912DC"/>
    <w:rsid w:val="00C95AAD"/>
    <w:rsid w:val="00C973DA"/>
    <w:rsid w:val="00C97659"/>
    <w:rsid w:val="00CA2BC1"/>
    <w:rsid w:val="00CA2E1D"/>
    <w:rsid w:val="00CB354F"/>
    <w:rsid w:val="00CB634A"/>
    <w:rsid w:val="00CC1810"/>
    <w:rsid w:val="00CC2EEA"/>
    <w:rsid w:val="00CC4AED"/>
    <w:rsid w:val="00CC5C9B"/>
    <w:rsid w:val="00CC7809"/>
    <w:rsid w:val="00CD7CEB"/>
    <w:rsid w:val="00CE021A"/>
    <w:rsid w:val="00CE3FF5"/>
    <w:rsid w:val="00CE454E"/>
    <w:rsid w:val="00CE6909"/>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161BF"/>
    <w:rsid w:val="00D240F4"/>
    <w:rsid w:val="00D275E5"/>
    <w:rsid w:val="00D30EBA"/>
    <w:rsid w:val="00D315CD"/>
    <w:rsid w:val="00D35D4C"/>
    <w:rsid w:val="00D368FD"/>
    <w:rsid w:val="00D36DE5"/>
    <w:rsid w:val="00D37AD8"/>
    <w:rsid w:val="00D40155"/>
    <w:rsid w:val="00D479B9"/>
    <w:rsid w:val="00D47AFA"/>
    <w:rsid w:val="00D60051"/>
    <w:rsid w:val="00D613F9"/>
    <w:rsid w:val="00D62C29"/>
    <w:rsid w:val="00D7627B"/>
    <w:rsid w:val="00D76DDB"/>
    <w:rsid w:val="00D8126C"/>
    <w:rsid w:val="00D825B3"/>
    <w:rsid w:val="00D908DC"/>
    <w:rsid w:val="00D96B19"/>
    <w:rsid w:val="00DA79B9"/>
    <w:rsid w:val="00DB1533"/>
    <w:rsid w:val="00DB2C16"/>
    <w:rsid w:val="00DB3DE2"/>
    <w:rsid w:val="00DB6064"/>
    <w:rsid w:val="00DB6238"/>
    <w:rsid w:val="00DC2A14"/>
    <w:rsid w:val="00DC5FE4"/>
    <w:rsid w:val="00DD02B4"/>
    <w:rsid w:val="00DD0B4C"/>
    <w:rsid w:val="00DD3DE1"/>
    <w:rsid w:val="00DD655C"/>
    <w:rsid w:val="00DD766B"/>
    <w:rsid w:val="00DE5231"/>
    <w:rsid w:val="00DE660F"/>
    <w:rsid w:val="00DF4476"/>
    <w:rsid w:val="00DF5083"/>
    <w:rsid w:val="00DF55CE"/>
    <w:rsid w:val="00DF6DA0"/>
    <w:rsid w:val="00DF7719"/>
    <w:rsid w:val="00E023CE"/>
    <w:rsid w:val="00E07D19"/>
    <w:rsid w:val="00E16425"/>
    <w:rsid w:val="00E207F3"/>
    <w:rsid w:val="00E2302F"/>
    <w:rsid w:val="00E34F8B"/>
    <w:rsid w:val="00E41D4A"/>
    <w:rsid w:val="00E41FA0"/>
    <w:rsid w:val="00E450D9"/>
    <w:rsid w:val="00E513FE"/>
    <w:rsid w:val="00E541F8"/>
    <w:rsid w:val="00E616D3"/>
    <w:rsid w:val="00E641E4"/>
    <w:rsid w:val="00E700DF"/>
    <w:rsid w:val="00E77DDF"/>
    <w:rsid w:val="00E80DE6"/>
    <w:rsid w:val="00E82549"/>
    <w:rsid w:val="00E83F1B"/>
    <w:rsid w:val="00E841AD"/>
    <w:rsid w:val="00E85943"/>
    <w:rsid w:val="00E8626B"/>
    <w:rsid w:val="00E8781B"/>
    <w:rsid w:val="00E92E71"/>
    <w:rsid w:val="00EA007A"/>
    <w:rsid w:val="00EA1381"/>
    <w:rsid w:val="00EA4FA6"/>
    <w:rsid w:val="00EA61F3"/>
    <w:rsid w:val="00EB18A9"/>
    <w:rsid w:val="00EB1FF2"/>
    <w:rsid w:val="00EB67B3"/>
    <w:rsid w:val="00EC4C85"/>
    <w:rsid w:val="00EC4D65"/>
    <w:rsid w:val="00EC4DD4"/>
    <w:rsid w:val="00EC4FFA"/>
    <w:rsid w:val="00EC6271"/>
    <w:rsid w:val="00EC63C9"/>
    <w:rsid w:val="00ED5192"/>
    <w:rsid w:val="00EE2F3D"/>
    <w:rsid w:val="00EE33E6"/>
    <w:rsid w:val="00F02A78"/>
    <w:rsid w:val="00F041F4"/>
    <w:rsid w:val="00F05970"/>
    <w:rsid w:val="00F06008"/>
    <w:rsid w:val="00F0751C"/>
    <w:rsid w:val="00F0773E"/>
    <w:rsid w:val="00F1324B"/>
    <w:rsid w:val="00F13588"/>
    <w:rsid w:val="00F14C7E"/>
    <w:rsid w:val="00F1579E"/>
    <w:rsid w:val="00F17CFE"/>
    <w:rsid w:val="00F20327"/>
    <w:rsid w:val="00F2269D"/>
    <w:rsid w:val="00F24952"/>
    <w:rsid w:val="00F32FC0"/>
    <w:rsid w:val="00F43D34"/>
    <w:rsid w:val="00F46F2B"/>
    <w:rsid w:val="00F55AD4"/>
    <w:rsid w:val="00F5713B"/>
    <w:rsid w:val="00F601A2"/>
    <w:rsid w:val="00F64D08"/>
    <w:rsid w:val="00F71233"/>
    <w:rsid w:val="00F71B8C"/>
    <w:rsid w:val="00F75E80"/>
    <w:rsid w:val="00F80697"/>
    <w:rsid w:val="00F8614C"/>
    <w:rsid w:val="00F91678"/>
    <w:rsid w:val="00F96F25"/>
    <w:rsid w:val="00FA04E7"/>
    <w:rsid w:val="00FA0DC6"/>
    <w:rsid w:val="00FA2084"/>
    <w:rsid w:val="00FB5637"/>
    <w:rsid w:val="00FB6800"/>
    <w:rsid w:val="00FB6ACC"/>
    <w:rsid w:val="00FC1914"/>
    <w:rsid w:val="00FC2D9E"/>
    <w:rsid w:val="00FC639F"/>
    <w:rsid w:val="00FD1472"/>
    <w:rsid w:val="00FD3F40"/>
    <w:rsid w:val="00FD4DA7"/>
    <w:rsid w:val="00FD5F3D"/>
    <w:rsid w:val="00FE05C5"/>
    <w:rsid w:val="00FE68E3"/>
    <w:rsid w:val="00FF3047"/>
    <w:rsid w:val="00FF3CB2"/>
    <w:rsid w:val="00FF48B0"/>
    <w:rsid w:val="00FF5911"/>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2"/>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557B25"/>
    <w:pPr>
      <w:spacing w:before="240" w:after="360"/>
      <w:ind w:right="-6"/>
      <w:outlineLvl w:val="0"/>
    </w:pPr>
    <w:rPr>
      <w:rFonts w:cs="Arial Bold"/>
      <w:i/>
      <w:iCs/>
      <w:color w:val="007DB4"/>
      <w:szCs w:val="26"/>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B25"/>
    <w:rPr>
      <w:rFonts w:ascii="Arial" w:eastAsiaTheme="minorEastAsia" w:hAnsi="Arial" w:cs="Arial Bold"/>
      <w:i/>
      <w:iCs/>
      <w:color w:val="007DB4"/>
      <w:szCs w:val="2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bCs w:val="0"/>
      <w:i/>
      <w:iCs/>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 w:type="paragraph" w:styleId="Revision">
    <w:name w:val="Revision"/>
    <w:hidden/>
    <w:uiPriority w:val="99"/>
    <w:semiHidden/>
    <w:rsid w:val="00AC198F"/>
    <w:rPr>
      <w:rFonts w:ascii="Arial" w:eastAsiaTheme="minorEastAsia" w:hAnsi="Arial" w:cs="Arial"/>
      <w:lang w:val="en-US"/>
    </w:rPr>
  </w:style>
  <w:style w:type="paragraph" w:customStyle="1" w:styleId="msonormal0">
    <w:name w:val="msonormal"/>
    <w:basedOn w:val="Normal"/>
    <w:rsid w:val="005E2877"/>
    <w:pPr>
      <w:spacing w:before="100" w:beforeAutospacing="1" w:after="100" w:afterAutospacing="1" w:line="240" w:lineRule="auto"/>
    </w:pPr>
    <w:rPr>
      <w:rFonts w:eastAsia="Times New Roman"/>
      <w:sz w:val="22"/>
      <w:szCs w:val="22"/>
      <w:lang w:val="en-AU" w:eastAsia="en-AU"/>
    </w:rPr>
  </w:style>
  <w:style w:type="paragraph" w:customStyle="1" w:styleId="font5">
    <w:name w:val="font5"/>
    <w:basedOn w:val="Normal"/>
    <w:rsid w:val="005E2877"/>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5E2877"/>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7">
    <w:name w:val="font7"/>
    <w:basedOn w:val="Normal"/>
    <w:rsid w:val="005E2877"/>
    <w:pPr>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07">
    <w:name w:val="xl10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8">
    <w:name w:val="xl108"/>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9">
    <w:name w:val="xl109"/>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0">
    <w:name w:val="xl110"/>
    <w:basedOn w:val="Normal"/>
    <w:rsid w:val="005E2877"/>
    <w:pPr>
      <w:pBdr>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1">
    <w:name w:val="xl111"/>
    <w:basedOn w:val="Normal"/>
    <w:rsid w:val="005E287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2">
    <w:name w:val="xl112"/>
    <w:basedOn w:val="Normal"/>
    <w:rsid w:val="005E287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13">
    <w:name w:val="xl11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4">
    <w:name w:val="xl114"/>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5">
    <w:name w:val="xl11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6">
    <w:name w:val="xl11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7">
    <w:name w:val="xl117"/>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8">
    <w:name w:val="xl118"/>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19">
    <w:name w:val="xl119"/>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0">
    <w:name w:val="xl120"/>
    <w:basedOn w:val="Normal"/>
    <w:rsid w:val="005E2877"/>
    <w:pPr>
      <w:pBdr>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1">
    <w:name w:val="xl121"/>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2">
    <w:name w:val="xl122"/>
    <w:basedOn w:val="Normal"/>
    <w:rsid w:val="005E287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3">
    <w:name w:val="xl123"/>
    <w:basedOn w:val="Normal"/>
    <w:rsid w:val="005E2877"/>
    <w:pPr>
      <w:pBdr>
        <w:top w:val="single" w:sz="4" w:space="0" w:color="auto"/>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4">
    <w:name w:val="xl124"/>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5">
    <w:name w:val="xl125"/>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6">
    <w:name w:val="xl126"/>
    <w:basedOn w:val="Normal"/>
    <w:rsid w:val="005E2877"/>
    <w:pPr>
      <w:pBdr>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7">
    <w:name w:val="xl127"/>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8">
    <w:name w:val="xl128"/>
    <w:basedOn w:val="Normal"/>
    <w:rsid w:val="005E287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9">
    <w:name w:val="xl129"/>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0">
    <w:name w:val="xl130"/>
    <w:basedOn w:val="Normal"/>
    <w:rsid w:val="005E2877"/>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1">
    <w:name w:val="xl131"/>
    <w:basedOn w:val="Normal"/>
    <w:rsid w:val="005E2877"/>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2">
    <w:name w:val="xl132"/>
    <w:basedOn w:val="Normal"/>
    <w:rsid w:val="005E2877"/>
    <w:pPr>
      <w:pBdr>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3">
    <w:name w:val="xl133"/>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4">
    <w:name w:val="xl134"/>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5">
    <w:name w:val="xl135"/>
    <w:basedOn w:val="Normal"/>
    <w:rsid w:val="005E2877"/>
    <w:pPr>
      <w:pBdr>
        <w:top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6">
    <w:name w:val="xl13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7">
    <w:name w:val="xl13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8">
    <w:name w:val="xl138"/>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9">
    <w:name w:val="xl139"/>
    <w:basedOn w:val="Normal"/>
    <w:rsid w:val="005E2877"/>
    <w:pP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0">
    <w:name w:val="xl140"/>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41">
    <w:name w:val="xl141"/>
    <w:basedOn w:val="Normal"/>
    <w:rsid w:val="005E2877"/>
    <w:pPr>
      <w:pBdr>
        <w:top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2">
    <w:name w:val="xl142"/>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3">
    <w:name w:val="xl143"/>
    <w:basedOn w:val="Normal"/>
    <w:rsid w:val="005E2877"/>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4">
    <w:name w:val="xl144"/>
    <w:basedOn w:val="Normal"/>
    <w:rsid w:val="005E287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5">
    <w:name w:val="xl145"/>
    <w:basedOn w:val="Normal"/>
    <w:rsid w:val="005E2877"/>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6">
    <w:name w:val="xl14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7">
    <w:name w:val="xl147"/>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8">
    <w:name w:val="xl148"/>
    <w:basedOn w:val="Normal"/>
    <w:rsid w:val="005E2877"/>
    <w:pPr>
      <w:pBdr>
        <w:top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9">
    <w:name w:val="xl149"/>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0">
    <w:name w:val="xl150"/>
    <w:basedOn w:val="Normal"/>
    <w:rsid w:val="005E2877"/>
    <w:pPr>
      <w:pBdr>
        <w:top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1">
    <w:name w:val="xl151"/>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2">
    <w:name w:val="xl152"/>
    <w:basedOn w:val="Normal"/>
    <w:rsid w:val="005E2877"/>
    <w:pPr>
      <w:pBdr>
        <w:top w:val="single" w:sz="8" w:space="0" w:color="auto"/>
        <w:lef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3">
    <w:name w:val="xl15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4">
    <w:name w:val="xl15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5">
    <w:name w:val="xl155"/>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6">
    <w:name w:val="xl156"/>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7">
    <w:name w:val="xl157"/>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8">
    <w:name w:val="xl158"/>
    <w:basedOn w:val="Normal"/>
    <w:rsid w:val="005E2877"/>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9">
    <w:name w:val="xl159"/>
    <w:basedOn w:val="Normal"/>
    <w:rsid w:val="005E2877"/>
    <w:pPr>
      <w:pBdr>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60">
    <w:name w:val="xl160"/>
    <w:basedOn w:val="Normal"/>
    <w:rsid w:val="005E2877"/>
    <w:pPr>
      <w:pBdr>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61">
    <w:name w:val="xl1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2">
    <w:name w:val="xl162"/>
    <w:basedOn w:val="Normal"/>
    <w:rsid w:val="005E2877"/>
    <w:pPr>
      <w:spacing w:before="100" w:beforeAutospacing="1" w:after="100" w:afterAutospacing="1" w:line="240" w:lineRule="auto"/>
      <w:jc w:val="right"/>
    </w:pPr>
    <w:rPr>
      <w:rFonts w:ascii="Calibri" w:eastAsia="Times New Roman" w:hAnsi="Calibri" w:cs="Calibri"/>
      <w:color w:val="000000"/>
      <w:sz w:val="22"/>
      <w:szCs w:val="22"/>
      <w:lang w:val="en-AU" w:eastAsia="en-AU"/>
    </w:rPr>
  </w:style>
  <w:style w:type="paragraph" w:customStyle="1" w:styleId="xl163">
    <w:name w:val="xl163"/>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4">
    <w:name w:val="xl164"/>
    <w:basedOn w:val="Normal"/>
    <w:rsid w:val="005E2877"/>
    <w:pP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5">
    <w:name w:val="xl165"/>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6">
    <w:name w:val="xl166"/>
    <w:basedOn w:val="Normal"/>
    <w:rsid w:val="005E2877"/>
    <w:pPr>
      <w:spacing w:before="100" w:beforeAutospacing="1" w:after="100" w:afterAutospacing="1" w:line="240" w:lineRule="auto"/>
      <w:textAlignment w:val="top"/>
    </w:pPr>
    <w:rPr>
      <w:rFonts w:ascii="Calibri" w:eastAsia="Times New Roman" w:hAnsi="Calibri" w:cs="Calibri"/>
      <w:color w:val="000000"/>
      <w:sz w:val="22"/>
      <w:szCs w:val="22"/>
      <w:lang w:val="en-AU" w:eastAsia="en-AU"/>
    </w:rPr>
  </w:style>
  <w:style w:type="paragraph" w:customStyle="1" w:styleId="xl167">
    <w:name w:val="xl167"/>
    <w:basedOn w:val="Normal"/>
    <w:rsid w:val="005E2877"/>
    <w:pPr>
      <w:pBdr>
        <w:top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8">
    <w:name w:val="xl16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9">
    <w:name w:val="xl169"/>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0">
    <w:name w:val="xl170"/>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22"/>
      <w:szCs w:val="22"/>
      <w:lang w:val="en-AU" w:eastAsia="en-AU"/>
    </w:rPr>
  </w:style>
  <w:style w:type="paragraph" w:customStyle="1" w:styleId="xl171">
    <w:name w:val="xl171"/>
    <w:basedOn w:val="Normal"/>
    <w:rsid w:val="005E2877"/>
    <w:pPr>
      <w:pBdr>
        <w:top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2">
    <w:name w:val="xl172"/>
    <w:basedOn w:val="Normal"/>
    <w:rsid w:val="005E2877"/>
    <w:pPr>
      <w:pBdr>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3">
    <w:name w:val="xl173"/>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174">
    <w:name w:val="xl174"/>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5">
    <w:name w:val="xl175"/>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6">
    <w:name w:val="xl176"/>
    <w:basedOn w:val="Normal"/>
    <w:rsid w:val="005E2877"/>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7">
    <w:name w:val="xl177"/>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8">
    <w:name w:val="xl178"/>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9">
    <w:name w:val="xl179"/>
    <w:basedOn w:val="Normal"/>
    <w:rsid w:val="005E2877"/>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80">
    <w:name w:val="xl180"/>
    <w:basedOn w:val="Normal"/>
    <w:rsid w:val="005E2877"/>
    <w:pPr>
      <w:pBdr>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1">
    <w:name w:val="xl181"/>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2">
    <w:name w:val="xl18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83">
    <w:name w:val="xl183"/>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4">
    <w:name w:val="xl184"/>
    <w:basedOn w:val="Normal"/>
    <w:rsid w:val="005E2877"/>
    <w:pPr>
      <w:pBdr>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5">
    <w:name w:val="xl18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u w:val="single"/>
      <w:lang w:val="en-AU" w:eastAsia="en-AU"/>
    </w:rPr>
  </w:style>
  <w:style w:type="paragraph" w:customStyle="1" w:styleId="xl186">
    <w:name w:val="xl186"/>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7">
    <w:name w:val="xl187"/>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8">
    <w:name w:val="xl188"/>
    <w:basedOn w:val="Normal"/>
    <w:rsid w:val="005E2877"/>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9">
    <w:name w:val="xl189"/>
    <w:basedOn w:val="Normal"/>
    <w:rsid w:val="005E2877"/>
    <w:pPr>
      <w:pBdr>
        <w:top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0">
    <w:name w:val="xl19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1">
    <w:name w:val="xl191"/>
    <w:basedOn w:val="Normal"/>
    <w:rsid w:val="005E2877"/>
    <w:pPr>
      <w:pBdr>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2">
    <w:name w:val="xl192"/>
    <w:basedOn w:val="Normal"/>
    <w:rsid w:val="005E2877"/>
    <w:pPr>
      <w:pBdr>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93">
    <w:name w:val="xl19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4">
    <w:name w:val="xl194"/>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5">
    <w:name w:val="xl195"/>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6">
    <w:name w:val="xl196"/>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7">
    <w:name w:val="xl197"/>
    <w:basedOn w:val="Normal"/>
    <w:rsid w:val="005E2877"/>
    <w:pPr>
      <w:pBdr>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8">
    <w:name w:val="xl198"/>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18"/>
      <w:szCs w:val="18"/>
      <w:lang w:val="en-AU" w:eastAsia="en-AU"/>
    </w:rPr>
  </w:style>
  <w:style w:type="paragraph" w:customStyle="1" w:styleId="xl199">
    <w:name w:val="xl199"/>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0">
    <w:name w:val="xl20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1">
    <w:name w:val="xl201"/>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2">
    <w:name w:val="xl202"/>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3">
    <w:name w:val="xl203"/>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4">
    <w:name w:val="xl204"/>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5">
    <w:name w:val="xl205"/>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6">
    <w:name w:val="xl20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7">
    <w:name w:val="xl207"/>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8">
    <w:name w:val="xl208"/>
    <w:basedOn w:val="Normal"/>
    <w:rsid w:val="005E2877"/>
    <w:pPr>
      <w:pBdr>
        <w:top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9">
    <w:name w:val="xl209"/>
    <w:basedOn w:val="Normal"/>
    <w:rsid w:val="005E287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0">
    <w:name w:val="xl210"/>
    <w:basedOn w:val="Normal"/>
    <w:rsid w:val="005E2877"/>
    <w:pPr>
      <w:pBdr>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1">
    <w:name w:val="xl211"/>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2">
    <w:name w:val="xl212"/>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3">
    <w:name w:val="xl213"/>
    <w:basedOn w:val="Normal"/>
    <w:rsid w:val="005E287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4">
    <w:name w:val="xl214"/>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15">
    <w:name w:val="xl215"/>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6">
    <w:name w:val="xl216"/>
    <w:basedOn w:val="Normal"/>
    <w:rsid w:val="005E2877"/>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7">
    <w:name w:val="xl217"/>
    <w:basedOn w:val="Normal"/>
    <w:rsid w:val="005E2877"/>
    <w:pPr>
      <w:pBdr>
        <w:top w:val="single" w:sz="4" w:space="0" w:color="auto"/>
        <w:left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8">
    <w:name w:val="xl218"/>
    <w:basedOn w:val="Normal"/>
    <w:rsid w:val="005E2877"/>
    <w:pPr>
      <w:pBdr>
        <w:top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9">
    <w:name w:val="xl219"/>
    <w:basedOn w:val="Normal"/>
    <w:rsid w:val="005E2877"/>
    <w:pPr>
      <w:pBdr>
        <w:top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0">
    <w:name w:val="xl220"/>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1">
    <w:name w:val="xl221"/>
    <w:basedOn w:val="Normal"/>
    <w:rsid w:val="005E2877"/>
    <w:pPr>
      <w:pBdr>
        <w:top w:val="single" w:sz="4" w:space="0" w:color="auto"/>
        <w:left w:val="single" w:sz="8"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2">
    <w:name w:val="xl222"/>
    <w:basedOn w:val="Normal"/>
    <w:rsid w:val="005E2877"/>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3">
    <w:name w:val="xl223"/>
    <w:basedOn w:val="Normal"/>
    <w:rsid w:val="005E2877"/>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24">
    <w:name w:val="xl224"/>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5">
    <w:name w:val="xl225"/>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6">
    <w:name w:val="xl226"/>
    <w:basedOn w:val="Normal"/>
    <w:rsid w:val="005E287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7">
    <w:name w:val="xl227"/>
    <w:basedOn w:val="Normal"/>
    <w:rsid w:val="005E287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8">
    <w:name w:val="xl228"/>
    <w:basedOn w:val="Normal"/>
    <w:rsid w:val="005E2877"/>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29">
    <w:name w:val="xl229"/>
    <w:basedOn w:val="Normal"/>
    <w:rsid w:val="005E2877"/>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2"/>
      <w:szCs w:val="22"/>
      <w:lang w:val="en-AU" w:eastAsia="en-AU"/>
    </w:rPr>
  </w:style>
  <w:style w:type="paragraph" w:customStyle="1" w:styleId="xl230">
    <w:name w:val="xl230"/>
    <w:basedOn w:val="Normal"/>
    <w:rsid w:val="005E287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31">
    <w:name w:val="xl231"/>
    <w:basedOn w:val="Normal"/>
    <w:rsid w:val="005E2877"/>
    <w:pPr>
      <w:pBdr>
        <w:top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2">
    <w:name w:val="xl232"/>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3">
    <w:name w:val="xl233"/>
    <w:basedOn w:val="Normal"/>
    <w:rsid w:val="005E2877"/>
    <w:pPr>
      <w:pBdr>
        <w:top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4">
    <w:name w:val="xl234"/>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35">
    <w:name w:val="xl235"/>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6">
    <w:name w:val="xl236"/>
    <w:basedOn w:val="Normal"/>
    <w:rsid w:val="005E2877"/>
    <w:pPr>
      <w:pBdr>
        <w:top w:val="single" w:sz="4" w:space="0" w:color="auto"/>
        <w:left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7">
    <w:name w:val="xl237"/>
    <w:basedOn w:val="Normal"/>
    <w:rsid w:val="005E2877"/>
    <w:pPr>
      <w:pBdr>
        <w:top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38">
    <w:name w:val="xl238"/>
    <w:basedOn w:val="Normal"/>
    <w:rsid w:val="005E2877"/>
    <w:pPr>
      <w:pBdr>
        <w:top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9">
    <w:name w:val="xl239"/>
    <w:basedOn w:val="Normal"/>
    <w:rsid w:val="005E2877"/>
    <w:pPr>
      <w:pBdr>
        <w:top w:val="single" w:sz="4" w:space="0" w:color="auto"/>
        <w:lef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0">
    <w:name w:val="xl240"/>
    <w:basedOn w:val="Normal"/>
    <w:rsid w:val="005E2877"/>
    <w:pPr>
      <w:pBdr>
        <w:top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1">
    <w:name w:val="xl241"/>
    <w:basedOn w:val="Normal"/>
    <w:rsid w:val="005E2877"/>
    <w:pPr>
      <w:pBdr>
        <w:top w:val="single" w:sz="4" w:space="0" w:color="auto"/>
        <w:left w:val="single" w:sz="8"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42">
    <w:name w:val="xl24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3">
    <w:name w:val="xl243"/>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4">
    <w:name w:val="xl244"/>
    <w:basedOn w:val="Normal"/>
    <w:rsid w:val="005E28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45">
    <w:name w:val="xl245"/>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46">
    <w:name w:val="xl246"/>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7">
    <w:name w:val="xl247"/>
    <w:basedOn w:val="Normal"/>
    <w:rsid w:val="005E2877"/>
    <w:pPr>
      <w:pBdr>
        <w:lef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8">
    <w:name w:val="xl248"/>
    <w:basedOn w:val="Normal"/>
    <w:rsid w:val="005E2877"/>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49">
    <w:name w:val="xl249"/>
    <w:basedOn w:val="Normal"/>
    <w:rsid w:val="005E2877"/>
    <w:pPr>
      <w:pBdr>
        <w:left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0">
    <w:name w:val="xl250"/>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1">
    <w:name w:val="xl251"/>
    <w:basedOn w:val="Normal"/>
    <w:rsid w:val="005E287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2">
    <w:name w:val="xl252"/>
    <w:basedOn w:val="Normal"/>
    <w:rsid w:val="005E2877"/>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3">
    <w:name w:val="xl253"/>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4">
    <w:name w:val="xl254"/>
    <w:basedOn w:val="Normal"/>
    <w:rsid w:val="005E2877"/>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5">
    <w:name w:val="xl255"/>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6">
    <w:name w:val="xl256"/>
    <w:basedOn w:val="Normal"/>
    <w:rsid w:val="005E2877"/>
    <w:pP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57">
    <w:name w:val="xl257"/>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58">
    <w:name w:val="xl25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9">
    <w:name w:val="xl259"/>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0">
    <w:name w:val="xl260"/>
    <w:basedOn w:val="Normal"/>
    <w:rsid w:val="005E2877"/>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1">
    <w:name w:val="xl2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262">
    <w:name w:val="xl262"/>
    <w:basedOn w:val="Normal"/>
    <w:rsid w:val="005E2877"/>
    <w:pPr>
      <w:pBdr>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3">
    <w:name w:val="xl263"/>
    <w:basedOn w:val="Normal"/>
    <w:rsid w:val="005E2877"/>
    <w:pPr>
      <w:pBdr>
        <w:top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4">
    <w:name w:val="xl264"/>
    <w:basedOn w:val="Normal"/>
    <w:rsid w:val="005E2877"/>
    <w:pPr>
      <w:pBdr>
        <w:top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8"/>
      <w:szCs w:val="28"/>
      <w:lang w:val="en-AU" w:eastAsia="en-AU"/>
    </w:rPr>
  </w:style>
  <w:style w:type="paragraph" w:customStyle="1" w:styleId="xl265">
    <w:name w:val="xl265"/>
    <w:basedOn w:val="Normal"/>
    <w:rsid w:val="005E2877"/>
    <w:pPr>
      <w:spacing w:before="100" w:beforeAutospacing="1" w:after="100" w:afterAutospacing="1" w:line="240" w:lineRule="auto"/>
      <w:jc w:val="right"/>
    </w:pPr>
    <w:rPr>
      <w:rFonts w:ascii="Calibri" w:eastAsia="Times New Roman" w:hAnsi="Calibri" w:cs="Calibri"/>
      <w:sz w:val="22"/>
      <w:szCs w:val="22"/>
      <w:lang w:val="en-AU" w:eastAsia="en-AU"/>
    </w:rPr>
  </w:style>
  <w:style w:type="paragraph" w:customStyle="1" w:styleId="xl266">
    <w:name w:val="xl26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67">
    <w:name w:val="xl267"/>
    <w:basedOn w:val="Normal"/>
    <w:rsid w:val="005E2877"/>
    <w:pPr>
      <w:spacing w:before="100" w:beforeAutospacing="1" w:after="100" w:afterAutospacing="1" w:line="240" w:lineRule="auto"/>
      <w:jc w:val="right"/>
    </w:pPr>
    <w:rPr>
      <w:rFonts w:ascii="Calibri" w:eastAsia="Times New Roman" w:hAnsi="Calibri" w:cs="Calibri"/>
      <w:b/>
      <w:bCs/>
      <w:lang w:val="en-AU" w:eastAsia="en-AU"/>
    </w:rPr>
  </w:style>
  <w:style w:type="paragraph" w:customStyle="1" w:styleId="xl268">
    <w:name w:val="xl268"/>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69">
    <w:name w:val="xl269"/>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0">
    <w:name w:val="xl270"/>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1">
    <w:name w:val="xl271"/>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2">
    <w:name w:val="xl272"/>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3">
    <w:name w:val="xl273"/>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4">
    <w:name w:val="xl274"/>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5">
    <w:name w:val="xl275"/>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6">
    <w:name w:val="xl27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7">
    <w:name w:val="xl277"/>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8">
    <w:name w:val="xl278"/>
    <w:basedOn w:val="Normal"/>
    <w:rsid w:val="005E2877"/>
    <w:pPr>
      <w:spacing w:before="100" w:beforeAutospacing="1" w:after="100" w:afterAutospacing="1" w:line="240" w:lineRule="auto"/>
    </w:pPr>
    <w:rPr>
      <w:rFonts w:eastAsia="Times New Roman"/>
      <w:lang w:val="en-AU" w:eastAsia="en-AU"/>
    </w:rPr>
  </w:style>
  <w:style w:type="paragraph" w:customStyle="1" w:styleId="xl279">
    <w:name w:val="xl279"/>
    <w:basedOn w:val="Normal"/>
    <w:rsid w:val="005E287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0">
    <w:name w:val="xl280"/>
    <w:basedOn w:val="Normal"/>
    <w:rsid w:val="005E2877"/>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1">
    <w:name w:val="xl281"/>
    <w:basedOn w:val="Normal"/>
    <w:rsid w:val="005E287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2">
    <w:name w:val="xl282"/>
    <w:basedOn w:val="Normal"/>
    <w:rsid w:val="005E2877"/>
    <w:pPr>
      <w:pBdr>
        <w:top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283">
    <w:name w:val="xl28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4">
    <w:name w:val="xl28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0515">
      <w:bodyDiv w:val="1"/>
      <w:marLeft w:val="0"/>
      <w:marRight w:val="0"/>
      <w:marTop w:val="0"/>
      <w:marBottom w:val="0"/>
      <w:divBdr>
        <w:top w:val="none" w:sz="0" w:space="0" w:color="auto"/>
        <w:left w:val="none" w:sz="0" w:space="0" w:color="auto"/>
        <w:bottom w:val="none" w:sz="0" w:space="0" w:color="auto"/>
        <w:right w:val="none" w:sz="0" w:space="0" w:color="auto"/>
      </w:divBdr>
    </w:div>
    <w:div w:id="267156522">
      <w:bodyDiv w:val="1"/>
      <w:marLeft w:val="0"/>
      <w:marRight w:val="0"/>
      <w:marTop w:val="0"/>
      <w:marBottom w:val="0"/>
      <w:divBdr>
        <w:top w:val="none" w:sz="0" w:space="0" w:color="auto"/>
        <w:left w:val="none" w:sz="0" w:space="0" w:color="auto"/>
        <w:bottom w:val="none" w:sz="0" w:space="0" w:color="auto"/>
        <w:right w:val="none" w:sz="0" w:space="0" w:color="auto"/>
      </w:divBdr>
    </w:div>
    <w:div w:id="468745016">
      <w:bodyDiv w:val="1"/>
      <w:marLeft w:val="0"/>
      <w:marRight w:val="0"/>
      <w:marTop w:val="0"/>
      <w:marBottom w:val="0"/>
      <w:divBdr>
        <w:top w:val="none" w:sz="0" w:space="0" w:color="auto"/>
        <w:left w:val="none" w:sz="0" w:space="0" w:color="auto"/>
        <w:bottom w:val="none" w:sz="0" w:space="0" w:color="auto"/>
        <w:right w:val="none" w:sz="0" w:space="0" w:color="auto"/>
      </w:divBdr>
    </w:div>
    <w:div w:id="483665021">
      <w:bodyDiv w:val="1"/>
      <w:marLeft w:val="0"/>
      <w:marRight w:val="0"/>
      <w:marTop w:val="0"/>
      <w:marBottom w:val="0"/>
      <w:divBdr>
        <w:top w:val="none" w:sz="0" w:space="0" w:color="auto"/>
        <w:left w:val="none" w:sz="0" w:space="0" w:color="auto"/>
        <w:bottom w:val="none" w:sz="0" w:space="0" w:color="auto"/>
        <w:right w:val="none" w:sz="0" w:space="0" w:color="auto"/>
      </w:divBdr>
    </w:div>
    <w:div w:id="486095094">
      <w:bodyDiv w:val="1"/>
      <w:marLeft w:val="0"/>
      <w:marRight w:val="0"/>
      <w:marTop w:val="0"/>
      <w:marBottom w:val="0"/>
      <w:divBdr>
        <w:top w:val="none" w:sz="0" w:space="0" w:color="auto"/>
        <w:left w:val="none" w:sz="0" w:space="0" w:color="auto"/>
        <w:bottom w:val="none" w:sz="0" w:space="0" w:color="auto"/>
        <w:right w:val="none" w:sz="0" w:space="0" w:color="auto"/>
      </w:divBdr>
    </w:div>
    <w:div w:id="492374232">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738329767">
      <w:bodyDiv w:val="1"/>
      <w:marLeft w:val="0"/>
      <w:marRight w:val="0"/>
      <w:marTop w:val="0"/>
      <w:marBottom w:val="0"/>
      <w:divBdr>
        <w:top w:val="none" w:sz="0" w:space="0" w:color="auto"/>
        <w:left w:val="none" w:sz="0" w:space="0" w:color="auto"/>
        <w:bottom w:val="none" w:sz="0" w:space="0" w:color="auto"/>
        <w:right w:val="none" w:sz="0" w:space="0" w:color="auto"/>
      </w:divBdr>
    </w:div>
    <w:div w:id="884752727">
      <w:bodyDiv w:val="1"/>
      <w:marLeft w:val="0"/>
      <w:marRight w:val="0"/>
      <w:marTop w:val="0"/>
      <w:marBottom w:val="0"/>
      <w:divBdr>
        <w:top w:val="none" w:sz="0" w:space="0" w:color="auto"/>
        <w:left w:val="none" w:sz="0" w:space="0" w:color="auto"/>
        <w:bottom w:val="none" w:sz="0" w:space="0" w:color="auto"/>
        <w:right w:val="none" w:sz="0" w:space="0" w:color="auto"/>
      </w:divBdr>
    </w:div>
    <w:div w:id="949894670">
      <w:bodyDiv w:val="1"/>
      <w:marLeft w:val="0"/>
      <w:marRight w:val="0"/>
      <w:marTop w:val="0"/>
      <w:marBottom w:val="0"/>
      <w:divBdr>
        <w:top w:val="none" w:sz="0" w:space="0" w:color="auto"/>
        <w:left w:val="none" w:sz="0" w:space="0" w:color="auto"/>
        <w:bottom w:val="none" w:sz="0" w:space="0" w:color="auto"/>
        <w:right w:val="none" w:sz="0" w:space="0" w:color="auto"/>
      </w:divBdr>
    </w:div>
    <w:div w:id="951790796">
      <w:bodyDiv w:val="1"/>
      <w:marLeft w:val="0"/>
      <w:marRight w:val="0"/>
      <w:marTop w:val="0"/>
      <w:marBottom w:val="0"/>
      <w:divBdr>
        <w:top w:val="none" w:sz="0" w:space="0" w:color="auto"/>
        <w:left w:val="none" w:sz="0" w:space="0" w:color="auto"/>
        <w:bottom w:val="none" w:sz="0" w:space="0" w:color="auto"/>
        <w:right w:val="none" w:sz="0" w:space="0" w:color="auto"/>
      </w:divBdr>
    </w:div>
    <w:div w:id="1022588098">
      <w:bodyDiv w:val="1"/>
      <w:marLeft w:val="0"/>
      <w:marRight w:val="0"/>
      <w:marTop w:val="0"/>
      <w:marBottom w:val="0"/>
      <w:divBdr>
        <w:top w:val="none" w:sz="0" w:space="0" w:color="auto"/>
        <w:left w:val="none" w:sz="0" w:space="0" w:color="auto"/>
        <w:bottom w:val="none" w:sz="0" w:space="0" w:color="auto"/>
        <w:right w:val="none" w:sz="0" w:space="0" w:color="auto"/>
      </w:divBdr>
    </w:div>
    <w:div w:id="1074888224">
      <w:bodyDiv w:val="1"/>
      <w:marLeft w:val="0"/>
      <w:marRight w:val="0"/>
      <w:marTop w:val="0"/>
      <w:marBottom w:val="0"/>
      <w:divBdr>
        <w:top w:val="none" w:sz="0" w:space="0" w:color="auto"/>
        <w:left w:val="none" w:sz="0" w:space="0" w:color="auto"/>
        <w:bottom w:val="none" w:sz="0" w:space="0" w:color="auto"/>
        <w:right w:val="none" w:sz="0" w:space="0" w:color="auto"/>
      </w:divBdr>
    </w:div>
    <w:div w:id="1077747158">
      <w:bodyDiv w:val="1"/>
      <w:marLeft w:val="0"/>
      <w:marRight w:val="0"/>
      <w:marTop w:val="0"/>
      <w:marBottom w:val="0"/>
      <w:divBdr>
        <w:top w:val="none" w:sz="0" w:space="0" w:color="auto"/>
        <w:left w:val="none" w:sz="0" w:space="0" w:color="auto"/>
        <w:bottom w:val="none" w:sz="0" w:space="0" w:color="auto"/>
        <w:right w:val="none" w:sz="0" w:space="0" w:color="auto"/>
      </w:divBdr>
    </w:div>
    <w:div w:id="1147433045">
      <w:bodyDiv w:val="1"/>
      <w:marLeft w:val="0"/>
      <w:marRight w:val="0"/>
      <w:marTop w:val="0"/>
      <w:marBottom w:val="0"/>
      <w:divBdr>
        <w:top w:val="none" w:sz="0" w:space="0" w:color="auto"/>
        <w:left w:val="none" w:sz="0" w:space="0" w:color="auto"/>
        <w:bottom w:val="none" w:sz="0" w:space="0" w:color="auto"/>
        <w:right w:val="none" w:sz="0" w:space="0" w:color="auto"/>
      </w:divBdr>
    </w:div>
    <w:div w:id="1156528758">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473867764">
      <w:bodyDiv w:val="1"/>
      <w:marLeft w:val="0"/>
      <w:marRight w:val="0"/>
      <w:marTop w:val="0"/>
      <w:marBottom w:val="0"/>
      <w:divBdr>
        <w:top w:val="none" w:sz="0" w:space="0" w:color="auto"/>
        <w:left w:val="none" w:sz="0" w:space="0" w:color="auto"/>
        <w:bottom w:val="none" w:sz="0" w:space="0" w:color="auto"/>
        <w:right w:val="none" w:sz="0" w:space="0" w:color="auto"/>
      </w:divBdr>
    </w:div>
    <w:div w:id="1537428377">
      <w:bodyDiv w:val="1"/>
      <w:marLeft w:val="0"/>
      <w:marRight w:val="0"/>
      <w:marTop w:val="0"/>
      <w:marBottom w:val="0"/>
      <w:divBdr>
        <w:top w:val="none" w:sz="0" w:space="0" w:color="auto"/>
        <w:left w:val="none" w:sz="0" w:space="0" w:color="auto"/>
        <w:bottom w:val="none" w:sz="0" w:space="0" w:color="auto"/>
        <w:right w:val="none" w:sz="0" w:space="0" w:color="auto"/>
      </w:divBdr>
    </w:div>
    <w:div w:id="1547716848">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1963147204">
      <w:bodyDiv w:val="1"/>
      <w:marLeft w:val="0"/>
      <w:marRight w:val="0"/>
      <w:marTop w:val="0"/>
      <w:marBottom w:val="0"/>
      <w:divBdr>
        <w:top w:val="none" w:sz="0" w:space="0" w:color="auto"/>
        <w:left w:val="none" w:sz="0" w:space="0" w:color="auto"/>
        <w:bottom w:val="none" w:sz="0" w:space="0" w:color="auto"/>
        <w:right w:val="none" w:sz="0" w:space="0" w:color="auto"/>
      </w:divBdr>
    </w:div>
    <w:div w:id="1987583163">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 w:id="2102868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xlsx"/><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emf"/><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package" Target="embeddings/Microsoft_Excel_Worksheet3.xlsx"/><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hyperlink" Target="mailto:rlong@cockburn.wa.gov.au" TargetMode="Externa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package" Target="embeddings/Microsoft_Excel_Worksheet2.xlsx"/><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hyperlink" Target="https://www.cockburn.wa.gov.au/getattachment/6ce4d95e-356d-4a2d-855b-7c3667cecdbd/attachment.aspx"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www.cockburn.gov.wa.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package" Target="embeddings/Microsoft_Excel_Worksheet1.xlsx"/><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cockburn.wa.gov.au/getattachment/c1700032-0668-4c3f-9452-75e5c43f8f82/ECM_11924697_v3_Community-Infrastructure-Plan-2024-2041-Final-docx.aspx" TargetMode="External"/><Relationship Id="rId31" Type="http://schemas.openxmlformats.org/officeDocument/2006/relationships/image" Target="media/image13.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ckburn.wa.gov.au/getattachment/4e8f789c-8444-4e6b-a0bd-666eefa4c925/ECM_11962611_v3_Long-Term-Financial-Plan-2024-2025-to-2033-2034-pdf.aspx"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5758</TotalTime>
  <Pages>89</Pages>
  <Words>13995</Words>
  <Characters>79776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325</cp:revision>
  <cp:lastPrinted>2022-06-21T01:57:00Z</cp:lastPrinted>
  <dcterms:created xsi:type="dcterms:W3CDTF">2022-06-08T23:20:00Z</dcterms:created>
  <dcterms:modified xsi:type="dcterms:W3CDTF">2025-07-01T03:23:00Z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