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1D37" w14:textId="77777777" w:rsidR="0094176E" w:rsidRPr="00FE524B" w:rsidRDefault="0094176E" w:rsidP="00FE524B">
      <w:pPr>
        <w:widowControl/>
        <w:spacing w:line="240" w:lineRule="auto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FE524B">
        <w:rPr>
          <w:rFonts w:ascii="Arial" w:eastAsia="Arial" w:hAnsi="Arial" w:cs="Arial"/>
          <w:b/>
          <w:bCs/>
          <w:sz w:val="40"/>
          <w:szCs w:val="40"/>
        </w:rPr>
        <w:t>Speech by Mayor Logan K Howlett JP</w:t>
      </w:r>
    </w:p>
    <w:p w14:paraId="637518BF" w14:textId="77777777" w:rsidR="00DD74CD" w:rsidRDefault="001163E4" w:rsidP="00FE524B">
      <w:pPr>
        <w:widowControl/>
        <w:spacing w:line="240" w:lineRule="auto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FE524B">
        <w:rPr>
          <w:rFonts w:ascii="Arial" w:eastAsia="Arial" w:hAnsi="Arial" w:cs="Arial"/>
          <w:b/>
          <w:bCs/>
          <w:sz w:val="40"/>
          <w:szCs w:val="40"/>
        </w:rPr>
        <w:t xml:space="preserve">Official Opening </w:t>
      </w:r>
      <w:r w:rsidR="009B5FCF" w:rsidRPr="00FE524B">
        <w:rPr>
          <w:rFonts w:ascii="Arial" w:eastAsia="Arial" w:hAnsi="Arial" w:cs="Arial"/>
          <w:b/>
          <w:bCs/>
          <w:sz w:val="40"/>
          <w:szCs w:val="40"/>
        </w:rPr>
        <w:t xml:space="preserve">of the </w:t>
      </w:r>
    </w:p>
    <w:p w14:paraId="497E5894" w14:textId="37B986CC" w:rsidR="0094176E" w:rsidRPr="00FE524B" w:rsidRDefault="009B5FCF" w:rsidP="00FE524B">
      <w:pPr>
        <w:widowControl/>
        <w:spacing w:line="240" w:lineRule="auto"/>
        <w:jc w:val="center"/>
        <w:rPr>
          <w:rFonts w:ascii="Arial" w:eastAsia="Arial" w:hAnsi="Arial" w:cs="Arial"/>
          <w:b/>
          <w:bCs/>
          <w:sz w:val="40"/>
          <w:szCs w:val="40"/>
        </w:rPr>
      </w:pPr>
      <w:proofErr w:type="spellStart"/>
      <w:r w:rsidRPr="00FE524B">
        <w:rPr>
          <w:rFonts w:ascii="Arial" w:eastAsia="Arial" w:hAnsi="Arial" w:cs="Arial"/>
          <w:b/>
          <w:bCs/>
          <w:sz w:val="40"/>
          <w:szCs w:val="40"/>
        </w:rPr>
        <w:t>Internations</w:t>
      </w:r>
      <w:proofErr w:type="spellEnd"/>
      <w:r w:rsidRPr="00FE524B">
        <w:rPr>
          <w:rFonts w:ascii="Arial" w:eastAsia="Arial" w:hAnsi="Arial" w:cs="Arial"/>
          <w:b/>
          <w:bCs/>
          <w:sz w:val="40"/>
          <w:szCs w:val="40"/>
        </w:rPr>
        <w:t xml:space="preserve"> Lawn Bowls Event</w:t>
      </w:r>
    </w:p>
    <w:p w14:paraId="52789C67" w14:textId="33424E84" w:rsidR="00C8361E" w:rsidRPr="00FE524B" w:rsidRDefault="00C8361E" w:rsidP="00FE524B">
      <w:pPr>
        <w:widowControl/>
        <w:spacing w:line="240" w:lineRule="auto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FE524B">
        <w:rPr>
          <w:rFonts w:ascii="Arial" w:eastAsia="Arial" w:hAnsi="Arial" w:cs="Arial"/>
          <w:b/>
          <w:bCs/>
          <w:sz w:val="40"/>
          <w:szCs w:val="40"/>
        </w:rPr>
        <w:t>Cockburn Bowling and Recreation Facility</w:t>
      </w:r>
    </w:p>
    <w:p w14:paraId="4C1EEC1F" w14:textId="36A880B9" w:rsidR="00FE524B" w:rsidRDefault="00FE524B" w:rsidP="00FE524B">
      <w:pPr>
        <w:widowControl/>
        <w:spacing w:line="240" w:lineRule="auto"/>
        <w:jc w:val="center"/>
        <w:rPr>
          <w:rFonts w:ascii="Arial" w:eastAsia="Arial" w:hAnsi="Arial" w:cs="Arial"/>
          <w:b/>
          <w:bCs/>
        </w:rPr>
      </w:pPr>
      <w:r w:rsidRPr="00FE524B">
        <w:rPr>
          <w:rFonts w:ascii="Arial" w:eastAsia="Arial" w:hAnsi="Arial" w:cs="Arial"/>
          <w:b/>
          <w:bCs/>
          <w:sz w:val="40"/>
          <w:szCs w:val="40"/>
        </w:rPr>
        <w:t>4 May 2024</w:t>
      </w:r>
      <w:r w:rsidRPr="00FE524B">
        <w:rPr>
          <w:rFonts w:ascii="Arial" w:eastAsia="Arial" w:hAnsi="Arial" w:cs="Arial"/>
          <w:b/>
          <w:bCs/>
          <w:sz w:val="40"/>
          <w:szCs w:val="40"/>
        </w:rPr>
        <w:br/>
      </w:r>
      <w:r>
        <w:rPr>
          <w:rFonts w:ascii="Arial" w:eastAsia="Arial" w:hAnsi="Arial" w:cs="Arial"/>
          <w:b/>
          <w:bCs/>
        </w:rPr>
        <w:t>______________________________________________</w:t>
      </w:r>
      <w:r w:rsidR="00DD74CD">
        <w:rPr>
          <w:rFonts w:ascii="Arial" w:eastAsia="Arial" w:hAnsi="Arial" w:cs="Arial"/>
          <w:b/>
          <w:bCs/>
        </w:rPr>
        <w:t>_______</w:t>
      </w:r>
      <w:r>
        <w:rPr>
          <w:rFonts w:ascii="Arial" w:eastAsia="Arial" w:hAnsi="Arial" w:cs="Arial"/>
          <w:b/>
          <w:bCs/>
        </w:rPr>
        <w:t>______________</w:t>
      </w:r>
    </w:p>
    <w:p w14:paraId="1C60E9FF" w14:textId="77777777" w:rsidR="00FE524B" w:rsidRDefault="00FE524B" w:rsidP="00FE524B">
      <w:pPr>
        <w:widowControl/>
        <w:spacing w:line="240" w:lineRule="auto"/>
        <w:jc w:val="center"/>
        <w:rPr>
          <w:rFonts w:ascii="Arial" w:eastAsia="Arial" w:hAnsi="Arial" w:cs="Arial"/>
          <w:b/>
          <w:bCs/>
        </w:rPr>
      </w:pPr>
    </w:p>
    <w:p w14:paraId="20FFF613" w14:textId="77777777" w:rsidR="00FE524B" w:rsidRPr="00417F22" w:rsidRDefault="00FE524B" w:rsidP="008F5FC7">
      <w:pPr>
        <w:widowControl/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2DA03490" w14:textId="571D85F5" w:rsidR="00FE524B" w:rsidRPr="00417F22" w:rsidRDefault="00DD74CD" w:rsidP="008F5FC7">
      <w:pPr>
        <w:widowControl/>
        <w:spacing w:line="240" w:lineRule="auto"/>
        <w:rPr>
          <w:rFonts w:ascii="Arial" w:eastAsia="Arial" w:hAnsi="Arial" w:cs="Arial"/>
          <w:sz w:val="28"/>
          <w:szCs w:val="28"/>
        </w:rPr>
      </w:pPr>
      <w:r w:rsidRPr="00417F22">
        <w:rPr>
          <w:rFonts w:ascii="Arial" w:eastAsia="Arial" w:hAnsi="Arial" w:cs="Arial"/>
          <w:sz w:val="28"/>
          <w:szCs w:val="28"/>
        </w:rPr>
        <w:t xml:space="preserve">Kaya </w:t>
      </w:r>
      <w:proofErr w:type="spellStart"/>
      <w:r w:rsidRPr="00417F22">
        <w:rPr>
          <w:rFonts w:ascii="Arial" w:eastAsia="Arial" w:hAnsi="Arial" w:cs="Arial"/>
          <w:sz w:val="28"/>
          <w:szCs w:val="28"/>
        </w:rPr>
        <w:t>Wonju</w:t>
      </w:r>
      <w:proofErr w:type="spellEnd"/>
      <w:r w:rsidRPr="00417F22">
        <w:rPr>
          <w:rFonts w:ascii="Arial" w:eastAsia="Arial" w:hAnsi="Arial" w:cs="Arial"/>
          <w:sz w:val="28"/>
          <w:szCs w:val="28"/>
        </w:rPr>
        <w:t xml:space="preserve"> – Hello and Welcome</w:t>
      </w:r>
    </w:p>
    <w:p w14:paraId="430CB73A" w14:textId="77777777" w:rsidR="00DD74CD" w:rsidRPr="00417F22" w:rsidRDefault="00DD74CD" w:rsidP="008F5FC7">
      <w:pPr>
        <w:widowControl/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37B1F501" w14:textId="3A45B29A" w:rsidR="00DD74CD" w:rsidRPr="00417F22" w:rsidRDefault="00B55EEC" w:rsidP="00804B42">
      <w:pPr>
        <w:widowControl/>
        <w:spacing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417F22">
        <w:rPr>
          <w:rFonts w:ascii="Arial" w:eastAsia="Arial" w:hAnsi="Arial" w:cs="Arial"/>
          <w:sz w:val="28"/>
          <w:szCs w:val="28"/>
        </w:rPr>
        <w:t xml:space="preserve">I am delighted to join you here this morning </w:t>
      </w:r>
      <w:proofErr w:type="gramStart"/>
      <w:r w:rsidRPr="00417F22">
        <w:rPr>
          <w:rFonts w:ascii="Arial" w:eastAsia="Arial" w:hAnsi="Arial" w:cs="Arial"/>
          <w:sz w:val="28"/>
          <w:szCs w:val="28"/>
        </w:rPr>
        <w:t>on the occasion of</w:t>
      </w:r>
      <w:proofErr w:type="gramEnd"/>
      <w:r w:rsidRPr="00417F22">
        <w:rPr>
          <w:rFonts w:ascii="Arial" w:eastAsia="Arial" w:hAnsi="Arial" w:cs="Arial"/>
          <w:sz w:val="28"/>
          <w:szCs w:val="28"/>
        </w:rPr>
        <w:t xml:space="preserve"> the </w:t>
      </w:r>
      <w:r w:rsidR="000B1CE9" w:rsidRPr="00417F22">
        <w:rPr>
          <w:rFonts w:ascii="Arial" w:eastAsia="Arial" w:hAnsi="Arial" w:cs="Arial"/>
          <w:sz w:val="28"/>
          <w:szCs w:val="28"/>
        </w:rPr>
        <w:t xml:space="preserve">official opening of the </w:t>
      </w:r>
      <w:proofErr w:type="spellStart"/>
      <w:r w:rsidR="000B1CE9" w:rsidRPr="00417F22">
        <w:rPr>
          <w:rFonts w:ascii="Arial" w:eastAsia="Arial" w:hAnsi="Arial" w:cs="Arial"/>
          <w:sz w:val="28"/>
          <w:szCs w:val="28"/>
        </w:rPr>
        <w:t>Internations</w:t>
      </w:r>
      <w:proofErr w:type="spellEnd"/>
      <w:r w:rsidR="000B1CE9" w:rsidRPr="00417F22">
        <w:rPr>
          <w:rFonts w:ascii="Arial" w:eastAsia="Arial" w:hAnsi="Arial" w:cs="Arial"/>
          <w:sz w:val="28"/>
          <w:szCs w:val="28"/>
        </w:rPr>
        <w:t xml:space="preserve"> Lawn Bowls Event</w:t>
      </w:r>
      <w:r w:rsidR="00C468D3" w:rsidRPr="00417F22">
        <w:rPr>
          <w:rFonts w:ascii="Arial" w:eastAsia="Arial" w:hAnsi="Arial" w:cs="Arial"/>
          <w:sz w:val="28"/>
          <w:szCs w:val="28"/>
        </w:rPr>
        <w:t xml:space="preserve"> on this </w:t>
      </w:r>
      <w:r w:rsidR="006E54C1" w:rsidRPr="00417F22">
        <w:rPr>
          <w:rFonts w:ascii="Arial" w:eastAsia="Arial" w:hAnsi="Arial" w:cs="Arial"/>
          <w:sz w:val="28"/>
          <w:szCs w:val="28"/>
        </w:rPr>
        <w:t>somewhat crisp autumn morning</w:t>
      </w:r>
      <w:r w:rsidR="003452D0" w:rsidRPr="00417F22">
        <w:rPr>
          <w:rFonts w:ascii="Arial" w:eastAsia="Arial" w:hAnsi="Arial" w:cs="Arial"/>
          <w:sz w:val="28"/>
          <w:szCs w:val="28"/>
        </w:rPr>
        <w:t>.</w:t>
      </w:r>
    </w:p>
    <w:p w14:paraId="4CBA2C06" w14:textId="77777777" w:rsidR="003452D0" w:rsidRPr="00417F22" w:rsidRDefault="003452D0" w:rsidP="00804B42">
      <w:pPr>
        <w:widowControl/>
        <w:spacing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43374745" w14:textId="3E1DBA73" w:rsidR="00DD74CD" w:rsidRPr="00417F22" w:rsidRDefault="003452D0" w:rsidP="00804B42">
      <w:pPr>
        <w:widowControl/>
        <w:spacing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417F22">
        <w:rPr>
          <w:rFonts w:ascii="Arial" w:eastAsia="Arial" w:hAnsi="Arial" w:cs="Arial"/>
          <w:sz w:val="28"/>
          <w:szCs w:val="28"/>
        </w:rPr>
        <w:t xml:space="preserve">I acknowledge the </w:t>
      </w:r>
      <w:proofErr w:type="spellStart"/>
      <w:r w:rsidR="00134810" w:rsidRPr="00417F22">
        <w:rPr>
          <w:rFonts w:ascii="Arial" w:eastAsia="Arial" w:hAnsi="Arial" w:cs="Arial"/>
          <w:sz w:val="28"/>
          <w:szCs w:val="28"/>
        </w:rPr>
        <w:t>Whadjup</w:t>
      </w:r>
      <w:proofErr w:type="spellEnd"/>
      <w:r w:rsidR="00134810" w:rsidRPr="00417F22">
        <w:rPr>
          <w:rFonts w:ascii="Arial" w:eastAsia="Arial" w:hAnsi="Arial" w:cs="Arial"/>
          <w:sz w:val="28"/>
          <w:szCs w:val="28"/>
        </w:rPr>
        <w:t xml:space="preserve"> people of the </w:t>
      </w:r>
      <w:r w:rsidRPr="00417F22">
        <w:rPr>
          <w:rFonts w:ascii="Arial" w:eastAsia="Arial" w:hAnsi="Arial" w:cs="Arial"/>
          <w:sz w:val="28"/>
          <w:szCs w:val="28"/>
        </w:rPr>
        <w:t xml:space="preserve">Nyungar </w:t>
      </w:r>
      <w:r w:rsidR="00134810" w:rsidRPr="00417F22">
        <w:rPr>
          <w:rFonts w:ascii="Arial" w:eastAsia="Arial" w:hAnsi="Arial" w:cs="Arial"/>
          <w:sz w:val="28"/>
          <w:szCs w:val="28"/>
        </w:rPr>
        <w:t xml:space="preserve">nation the traditional custodians of the land on which we meet </w:t>
      </w:r>
      <w:proofErr w:type="gramStart"/>
      <w:r w:rsidR="00134810" w:rsidRPr="00417F22">
        <w:rPr>
          <w:rFonts w:ascii="Arial" w:eastAsia="Arial" w:hAnsi="Arial" w:cs="Arial"/>
          <w:sz w:val="28"/>
          <w:szCs w:val="28"/>
        </w:rPr>
        <w:t>today</w:t>
      </w:r>
      <w:proofErr w:type="gramEnd"/>
      <w:r w:rsidR="00A93DF4" w:rsidRPr="00417F22">
        <w:rPr>
          <w:rFonts w:ascii="Arial" w:eastAsia="Arial" w:hAnsi="Arial" w:cs="Arial"/>
          <w:sz w:val="28"/>
          <w:szCs w:val="28"/>
        </w:rPr>
        <w:t xml:space="preserve"> and I pay respect to their Elders past and present and extend that respect to First Nations people </w:t>
      </w:r>
      <w:r w:rsidR="005F2661" w:rsidRPr="00417F22">
        <w:rPr>
          <w:rFonts w:ascii="Arial" w:eastAsia="Arial" w:hAnsi="Arial" w:cs="Arial"/>
          <w:sz w:val="28"/>
          <w:szCs w:val="28"/>
        </w:rPr>
        <w:t xml:space="preserve">who are </w:t>
      </w:r>
      <w:r w:rsidR="00A93DF4" w:rsidRPr="00417F22">
        <w:rPr>
          <w:rFonts w:ascii="Arial" w:eastAsia="Arial" w:hAnsi="Arial" w:cs="Arial"/>
          <w:sz w:val="28"/>
          <w:szCs w:val="28"/>
        </w:rPr>
        <w:t>here with us today</w:t>
      </w:r>
      <w:r w:rsidR="005F2661" w:rsidRPr="00417F22">
        <w:rPr>
          <w:rFonts w:ascii="Arial" w:eastAsia="Arial" w:hAnsi="Arial" w:cs="Arial"/>
          <w:sz w:val="28"/>
          <w:szCs w:val="28"/>
        </w:rPr>
        <w:t>.</w:t>
      </w:r>
    </w:p>
    <w:p w14:paraId="2ED8E69C" w14:textId="77777777" w:rsidR="00804B42" w:rsidRPr="00417F22" w:rsidRDefault="00804B42" w:rsidP="00804B42">
      <w:pPr>
        <w:widowControl/>
        <w:spacing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3EBDCD88" w14:textId="6352F3C6" w:rsidR="00804B42" w:rsidRPr="00417F22" w:rsidRDefault="00FE45B9" w:rsidP="00804B42">
      <w:pPr>
        <w:widowControl/>
        <w:spacing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417F22">
        <w:rPr>
          <w:rFonts w:ascii="Arial" w:eastAsia="Arial" w:hAnsi="Arial" w:cs="Arial"/>
          <w:sz w:val="28"/>
          <w:szCs w:val="28"/>
        </w:rPr>
        <w:t>I acknowledge:</w:t>
      </w:r>
    </w:p>
    <w:p w14:paraId="74B5AC1F" w14:textId="77777777" w:rsidR="00DD74CD" w:rsidRPr="00417F22" w:rsidRDefault="00DD74CD" w:rsidP="008F5FC7">
      <w:pPr>
        <w:widowControl/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53240DBC" w14:textId="683FC5E1" w:rsidR="00FE45B9" w:rsidRPr="00417F22" w:rsidRDefault="00FE45B9" w:rsidP="007E5F31">
      <w:pPr>
        <w:pStyle w:val="ListParagraph"/>
        <w:widowControl/>
        <w:numPr>
          <w:ilvl w:val="0"/>
          <w:numId w:val="4"/>
        </w:numPr>
        <w:spacing w:line="240" w:lineRule="auto"/>
        <w:rPr>
          <w:rFonts w:ascii="Arial" w:eastAsia="Arial" w:hAnsi="Arial" w:cs="Arial"/>
          <w:sz w:val="28"/>
          <w:szCs w:val="28"/>
        </w:rPr>
      </w:pPr>
      <w:proofErr w:type="spellStart"/>
      <w:r w:rsidRPr="00417F22">
        <w:rPr>
          <w:rFonts w:ascii="Arial" w:eastAsia="Arial" w:hAnsi="Arial" w:cs="Arial"/>
          <w:sz w:val="28"/>
          <w:szCs w:val="28"/>
        </w:rPr>
        <w:t>Mr</w:t>
      </w:r>
      <w:proofErr w:type="spellEnd"/>
      <w:r w:rsidRPr="00417F22">
        <w:rPr>
          <w:rFonts w:ascii="Arial" w:eastAsia="Arial" w:hAnsi="Arial" w:cs="Arial"/>
          <w:sz w:val="28"/>
          <w:szCs w:val="28"/>
        </w:rPr>
        <w:t xml:space="preserve"> Doug Kelly, Presidents Bowls WA</w:t>
      </w:r>
      <w:r w:rsidR="007E5F31" w:rsidRPr="00417F22">
        <w:rPr>
          <w:rFonts w:ascii="Arial" w:eastAsia="Arial" w:hAnsi="Arial" w:cs="Arial"/>
          <w:sz w:val="28"/>
          <w:szCs w:val="28"/>
        </w:rPr>
        <w:t>;</w:t>
      </w:r>
      <w:r w:rsidR="007E5F31" w:rsidRPr="00417F22">
        <w:rPr>
          <w:rFonts w:ascii="Arial" w:eastAsia="Arial" w:hAnsi="Arial" w:cs="Arial"/>
          <w:sz w:val="28"/>
          <w:szCs w:val="28"/>
        </w:rPr>
        <w:br/>
      </w:r>
    </w:p>
    <w:p w14:paraId="3498DA83" w14:textId="6336BB77" w:rsidR="00615F21" w:rsidRPr="00417F22" w:rsidRDefault="00615F21" w:rsidP="007E5F31">
      <w:pPr>
        <w:pStyle w:val="ListParagraph"/>
        <w:widowControl/>
        <w:numPr>
          <w:ilvl w:val="0"/>
          <w:numId w:val="4"/>
        </w:numPr>
        <w:spacing w:line="240" w:lineRule="auto"/>
        <w:rPr>
          <w:rFonts w:ascii="Arial" w:eastAsia="Arial" w:hAnsi="Arial" w:cs="Arial"/>
          <w:sz w:val="28"/>
          <w:szCs w:val="28"/>
        </w:rPr>
      </w:pPr>
      <w:proofErr w:type="spellStart"/>
      <w:r w:rsidRPr="00417F22">
        <w:rPr>
          <w:rFonts w:ascii="Arial" w:eastAsia="Arial" w:hAnsi="Arial" w:cs="Arial"/>
          <w:sz w:val="28"/>
          <w:szCs w:val="28"/>
        </w:rPr>
        <w:t>Mr</w:t>
      </w:r>
      <w:proofErr w:type="spellEnd"/>
      <w:r w:rsidRPr="00417F22">
        <w:rPr>
          <w:rFonts w:ascii="Arial" w:eastAsia="Arial" w:hAnsi="Arial" w:cs="Arial"/>
          <w:sz w:val="28"/>
          <w:szCs w:val="28"/>
        </w:rPr>
        <w:t xml:space="preserve"> Denis Bandy, Chairman Cockburn Bowling </w:t>
      </w:r>
      <w:proofErr w:type="gramStart"/>
      <w:r w:rsidRPr="00417F22">
        <w:rPr>
          <w:rFonts w:ascii="Arial" w:eastAsia="Arial" w:hAnsi="Arial" w:cs="Arial"/>
          <w:sz w:val="28"/>
          <w:szCs w:val="28"/>
        </w:rPr>
        <w:t>Club</w:t>
      </w:r>
      <w:proofErr w:type="gramEnd"/>
      <w:r w:rsidR="00C86331" w:rsidRPr="00417F22">
        <w:rPr>
          <w:rFonts w:ascii="Arial" w:eastAsia="Arial" w:hAnsi="Arial" w:cs="Arial"/>
          <w:sz w:val="28"/>
          <w:szCs w:val="28"/>
        </w:rPr>
        <w:t xml:space="preserve"> and other Board Members</w:t>
      </w:r>
      <w:r w:rsidR="007E5F31" w:rsidRPr="00417F22">
        <w:rPr>
          <w:rFonts w:ascii="Arial" w:eastAsia="Arial" w:hAnsi="Arial" w:cs="Arial"/>
          <w:sz w:val="28"/>
          <w:szCs w:val="28"/>
        </w:rPr>
        <w:t>;</w:t>
      </w:r>
      <w:r w:rsidR="007E5F31" w:rsidRPr="00417F22">
        <w:rPr>
          <w:rFonts w:ascii="Arial" w:eastAsia="Arial" w:hAnsi="Arial" w:cs="Arial"/>
          <w:sz w:val="28"/>
          <w:szCs w:val="28"/>
        </w:rPr>
        <w:br/>
      </w:r>
    </w:p>
    <w:p w14:paraId="0779CF11" w14:textId="06267EC9" w:rsidR="00615F21" w:rsidRPr="00417F22" w:rsidRDefault="00615F21" w:rsidP="007E5F31">
      <w:pPr>
        <w:pStyle w:val="ListParagraph"/>
        <w:widowControl/>
        <w:numPr>
          <w:ilvl w:val="0"/>
          <w:numId w:val="4"/>
        </w:numPr>
        <w:spacing w:line="240" w:lineRule="auto"/>
        <w:rPr>
          <w:rFonts w:ascii="Arial" w:eastAsia="Arial" w:hAnsi="Arial" w:cs="Arial"/>
          <w:sz w:val="28"/>
          <w:szCs w:val="28"/>
        </w:rPr>
      </w:pPr>
      <w:proofErr w:type="spellStart"/>
      <w:r w:rsidRPr="00417F22">
        <w:rPr>
          <w:rFonts w:ascii="Arial" w:eastAsia="Arial" w:hAnsi="Arial" w:cs="Arial"/>
          <w:sz w:val="28"/>
          <w:szCs w:val="28"/>
        </w:rPr>
        <w:t>Mr</w:t>
      </w:r>
      <w:proofErr w:type="spellEnd"/>
      <w:r w:rsidRPr="00417F22">
        <w:rPr>
          <w:rFonts w:ascii="Arial" w:eastAsia="Arial" w:hAnsi="Arial" w:cs="Arial"/>
          <w:sz w:val="28"/>
          <w:szCs w:val="28"/>
        </w:rPr>
        <w:t xml:space="preserve"> Ivan </w:t>
      </w:r>
      <w:proofErr w:type="spellStart"/>
      <w:r w:rsidRPr="00417F22">
        <w:rPr>
          <w:rFonts w:ascii="Arial" w:eastAsia="Arial" w:hAnsi="Arial" w:cs="Arial"/>
          <w:sz w:val="28"/>
          <w:szCs w:val="28"/>
        </w:rPr>
        <w:t>Perica</w:t>
      </w:r>
      <w:proofErr w:type="spellEnd"/>
      <w:r w:rsidR="007E5F31" w:rsidRPr="00417F22">
        <w:rPr>
          <w:rFonts w:ascii="Arial" w:eastAsia="Arial" w:hAnsi="Arial" w:cs="Arial"/>
          <w:sz w:val="28"/>
          <w:szCs w:val="28"/>
        </w:rPr>
        <w:t xml:space="preserve">, President </w:t>
      </w:r>
      <w:proofErr w:type="spellStart"/>
      <w:proofErr w:type="gramStart"/>
      <w:r w:rsidR="007E5F31" w:rsidRPr="00417F22">
        <w:rPr>
          <w:rFonts w:ascii="Arial" w:eastAsia="Arial" w:hAnsi="Arial" w:cs="Arial"/>
          <w:sz w:val="28"/>
          <w:szCs w:val="28"/>
        </w:rPr>
        <w:t>Internations</w:t>
      </w:r>
      <w:proofErr w:type="spellEnd"/>
      <w:proofErr w:type="gramEnd"/>
      <w:r w:rsidR="000712C1" w:rsidRPr="00417F22">
        <w:rPr>
          <w:rFonts w:ascii="Arial" w:eastAsia="Arial" w:hAnsi="Arial" w:cs="Arial"/>
          <w:sz w:val="28"/>
          <w:szCs w:val="28"/>
        </w:rPr>
        <w:t xml:space="preserve"> and other Members</w:t>
      </w:r>
      <w:r w:rsidR="007E5F31" w:rsidRPr="00417F22">
        <w:rPr>
          <w:rFonts w:ascii="Arial" w:eastAsia="Arial" w:hAnsi="Arial" w:cs="Arial"/>
          <w:sz w:val="28"/>
          <w:szCs w:val="28"/>
        </w:rPr>
        <w:t>;</w:t>
      </w:r>
      <w:r w:rsidR="00417F22">
        <w:rPr>
          <w:rFonts w:ascii="Arial" w:eastAsia="Arial" w:hAnsi="Arial" w:cs="Arial"/>
          <w:sz w:val="28"/>
          <w:szCs w:val="28"/>
        </w:rPr>
        <w:br/>
      </w:r>
    </w:p>
    <w:p w14:paraId="47A3629A" w14:textId="77777777" w:rsidR="004952C9" w:rsidRPr="00417F22" w:rsidRDefault="001B4573" w:rsidP="00320D49">
      <w:pPr>
        <w:pStyle w:val="ListParagraph"/>
        <w:widowControl/>
        <w:numPr>
          <w:ilvl w:val="0"/>
          <w:numId w:val="4"/>
        </w:numPr>
        <w:spacing w:line="240" w:lineRule="auto"/>
        <w:rPr>
          <w:rFonts w:ascii="Arial" w:eastAsia="Arial" w:hAnsi="Arial" w:cs="Arial"/>
          <w:sz w:val="28"/>
          <w:szCs w:val="28"/>
        </w:rPr>
      </w:pPr>
      <w:r w:rsidRPr="00417F22">
        <w:rPr>
          <w:rFonts w:ascii="Arial" w:hAnsi="Arial" w:cs="Arial"/>
          <w:sz w:val="28"/>
          <w:szCs w:val="28"/>
        </w:rPr>
        <w:t xml:space="preserve">Life Members and Members including the City of Cockburn Sports Hall of Fame </w:t>
      </w:r>
      <w:proofErr w:type="gramStart"/>
      <w:r w:rsidRPr="00417F22">
        <w:rPr>
          <w:rFonts w:ascii="Arial" w:hAnsi="Arial" w:cs="Arial"/>
          <w:sz w:val="28"/>
          <w:szCs w:val="28"/>
        </w:rPr>
        <w:t>Members</w:t>
      </w:r>
      <w:r w:rsidR="004952C9" w:rsidRPr="00417F22">
        <w:rPr>
          <w:rFonts w:ascii="Arial" w:hAnsi="Arial" w:cs="Arial"/>
          <w:sz w:val="28"/>
          <w:szCs w:val="28"/>
        </w:rPr>
        <w:t>;</w:t>
      </w:r>
      <w:proofErr w:type="gramEnd"/>
    </w:p>
    <w:p w14:paraId="051B176F" w14:textId="572F2B77" w:rsidR="00C3521B" w:rsidRPr="00417F22" w:rsidRDefault="001B4573" w:rsidP="004952C9">
      <w:pPr>
        <w:pStyle w:val="ListParagraph"/>
        <w:widowControl/>
        <w:spacing w:line="240" w:lineRule="auto"/>
        <w:ind w:left="360"/>
        <w:rPr>
          <w:rFonts w:ascii="Arial" w:eastAsia="Arial" w:hAnsi="Arial" w:cs="Arial"/>
          <w:sz w:val="28"/>
          <w:szCs w:val="28"/>
        </w:rPr>
      </w:pPr>
      <w:r w:rsidRPr="00417F22">
        <w:rPr>
          <w:rFonts w:ascii="Arial" w:hAnsi="Arial" w:cs="Arial"/>
          <w:sz w:val="28"/>
          <w:szCs w:val="28"/>
        </w:rPr>
        <w:t xml:space="preserve"> </w:t>
      </w:r>
    </w:p>
    <w:p w14:paraId="113CE939" w14:textId="4424967E" w:rsidR="00C3521B" w:rsidRPr="00417F22" w:rsidRDefault="00C3521B" w:rsidP="007E5F31">
      <w:pPr>
        <w:pStyle w:val="ListParagraph"/>
        <w:widowControl/>
        <w:numPr>
          <w:ilvl w:val="0"/>
          <w:numId w:val="4"/>
        </w:numPr>
        <w:spacing w:line="240" w:lineRule="auto"/>
        <w:rPr>
          <w:rFonts w:ascii="Arial" w:eastAsia="Arial" w:hAnsi="Arial" w:cs="Arial"/>
          <w:sz w:val="28"/>
          <w:szCs w:val="28"/>
        </w:rPr>
      </w:pPr>
      <w:r w:rsidRPr="00417F22">
        <w:rPr>
          <w:rFonts w:ascii="Arial" w:eastAsia="Arial" w:hAnsi="Arial" w:cs="Arial"/>
          <w:sz w:val="28"/>
          <w:szCs w:val="28"/>
        </w:rPr>
        <w:t xml:space="preserve">Participants in the </w:t>
      </w:r>
      <w:proofErr w:type="spellStart"/>
      <w:r w:rsidRPr="00417F22">
        <w:rPr>
          <w:rFonts w:ascii="Arial" w:eastAsia="Arial" w:hAnsi="Arial" w:cs="Arial"/>
          <w:sz w:val="28"/>
          <w:szCs w:val="28"/>
        </w:rPr>
        <w:t>Internations</w:t>
      </w:r>
      <w:proofErr w:type="spellEnd"/>
      <w:r w:rsidRPr="00417F22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="00001F38" w:rsidRPr="00417F22">
        <w:rPr>
          <w:rFonts w:ascii="Arial" w:eastAsia="Arial" w:hAnsi="Arial" w:cs="Arial"/>
          <w:sz w:val="28"/>
          <w:szCs w:val="28"/>
        </w:rPr>
        <w:t>tournament;</w:t>
      </w:r>
      <w:proofErr w:type="gramEnd"/>
    </w:p>
    <w:p w14:paraId="179D5C74" w14:textId="77777777" w:rsidR="000712C1" w:rsidRPr="00417F22" w:rsidRDefault="000712C1" w:rsidP="000712C1">
      <w:pPr>
        <w:widowControl/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5BDC9FD9" w14:textId="51E96707" w:rsidR="00001F38" w:rsidRPr="00417F22" w:rsidRDefault="00001F38" w:rsidP="007E5F31">
      <w:pPr>
        <w:pStyle w:val="ListParagraph"/>
        <w:widowControl/>
        <w:numPr>
          <w:ilvl w:val="0"/>
          <w:numId w:val="4"/>
        </w:numPr>
        <w:spacing w:line="240" w:lineRule="auto"/>
        <w:rPr>
          <w:rFonts w:ascii="Arial" w:eastAsia="Arial" w:hAnsi="Arial" w:cs="Arial"/>
          <w:sz w:val="28"/>
          <w:szCs w:val="28"/>
        </w:rPr>
      </w:pPr>
      <w:r w:rsidRPr="00417F22">
        <w:rPr>
          <w:rFonts w:ascii="Arial" w:eastAsia="Arial" w:hAnsi="Arial" w:cs="Arial"/>
          <w:sz w:val="28"/>
          <w:szCs w:val="28"/>
        </w:rPr>
        <w:t>Ladies and gentlemen, one and all.</w:t>
      </w:r>
    </w:p>
    <w:p w14:paraId="0A20537F" w14:textId="502D02BD" w:rsidR="007E5F31" w:rsidRPr="00417F22" w:rsidRDefault="007E5F31" w:rsidP="00AF0DFC">
      <w:pPr>
        <w:pStyle w:val="ListParagraph"/>
        <w:widowControl/>
        <w:spacing w:line="240" w:lineRule="auto"/>
        <w:ind w:left="360"/>
        <w:rPr>
          <w:rFonts w:ascii="Arial" w:eastAsia="Arial" w:hAnsi="Arial" w:cs="Arial"/>
          <w:sz w:val="28"/>
          <w:szCs w:val="28"/>
        </w:rPr>
      </w:pPr>
    </w:p>
    <w:p w14:paraId="5BD703D2" w14:textId="05CEA3B7" w:rsidR="004C68C7" w:rsidRPr="00417F22" w:rsidRDefault="00EA0CD3" w:rsidP="00EA0CD3">
      <w:pPr>
        <w:pStyle w:val="ListParagraph"/>
        <w:widowControl/>
        <w:spacing w:line="240" w:lineRule="auto"/>
        <w:ind w:left="0"/>
        <w:rPr>
          <w:rFonts w:ascii="Arial" w:eastAsia="Arial" w:hAnsi="Arial" w:cs="Arial"/>
          <w:sz w:val="28"/>
          <w:szCs w:val="28"/>
        </w:rPr>
      </w:pPr>
      <w:r w:rsidRPr="00417F22">
        <w:rPr>
          <w:rFonts w:ascii="Arial" w:eastAsia="Arial" w:hAnsi="Arial" w:cs="Arial"/>
          <w:sz w:val="28"/>
          <w:szCs w:val="28"/>
        </w:rPr>
        <w:t xml:space="preserve">The Cockburn Bowling and Recreation Centre was officially opened </w:t>
      </w:r>
      <w:r w:rsidR="00BF66B2" w:rsidRPr="00417F22">
        <w:rPr>
          <w:rFonts w:ascii="Arial" w:eastAsia="Arial" w:hAnsi="Arial" w:cs="Arial"/>
          <w:sz w:val="28"/>
          <w:szCs w:val="28"/>
        </w:rPr>
        <w:t>on</w:t>
      </w:r>
      <w:r w:rsidR="00A7176C" w:rsidRPr="00417F22">
        <w:rPr>
          <w:rFonts w:ascii="Arial" w:eastAsia="Arial" w:hAnsi="Arial" w:cs="Arial"/>
          <w:sz w:val="28"/>
          <w:szCs w:val="28"/>
        </w:rPr>
        <w:t xml:space="preserve"> 1 September 2018 and</w:t>
      </w:r>
      <w:r w:rsidR="004C68C7" w:rsidRPr="00417F22">
        <w:rPr>
          <w:rFonts w:ascii="Arial" w:eastAsia="Arial" w:hAnsi="Arial" w:cs="Arial"/>
          <w:sz w:val="28"/>
          <w:szCs w:val="28"/>
        </w:rPr>
        <w:t xml:space="preserve"> </w:t>
      </w:r>
      <w:r w:rsidR="004C68C7" w:rsidRPr="00417F22">
        <w:rPr>
          <w:rFonts w:ascii="Arial" w:hAnsi="Arial" w:cs="Arial"/>
          <w:sz w:val="28"/>
          <w:szCs w:val="28"/>
        </w:rPr>
        <w:t>supports a wide range of regional sporting events, functions, club activities, social activities, community activities, and commercial activities</w:t>
      </w:r>
      <w:r w:rsidR="009A11B8">
        <w:rPr>
          <w:rFonts w:ascii="Arial" w:hAnsi="Arial" w:cs="Arial"/>
          <w:sz w:val="28"/>
          <w:szCs w:val="28"/>
        </w:rPr>
        <w:t>.</w:t>
      </w:r>
    </w:p>
    <w:p w14:paraId="240F6C49" w14:textId="77777777" w:rsidR="004C68C7" w:rsidRPr="00417F22" w:rsidRDefault="004C68C7" w:rsidP="00EA0CD3">
      <w:pPr>
        <w:pStyle w:val="ListParagraph"/>
        <w:widowControl/>
        <w:spacing w:line="240" w:lineRule="auto"/>
        <w:ind w:left="0"/>
        <w:rPr>
          <w:rFonts w:ascii="Arial" w:eastAsia="Arial" w:hAnsi="Arial" w:cs="Arial"/>
          <w:sz w:val="28"/>
          <w:szCs w:val="28"/>
        </w:rPr>
      </w:pPr>
    </w:p>
    <w:p w14:paraId="36E9FBA7" w14:textId="163B826C" w:rsidR="00607A6F" w:rsidRPr="00417F22" w:rsidRDefault="00607A6F" w:rsidP="00EA0CD3">
      <w:pPr>
        <w:pStyle w:val="ListParagraph"/>
        <w:widowControl/>
        <w:spacing w:line="240" w:lineRule="auto"/>
        <w:ind w:left="0"/>
        <w:rPr>
          <w:rFonts w:ascii="Arial" w:eastAsia="Arial" w:hAnsi="Arial" w:cs="Arial"/>
          <w:sz w:val="28"/>
          <w:szCs w:val="28"/>
        </w:rPr>
      </w:pPr>
      <w:r w:rsidRPr="00417F22">
        <w:rPr>
          <w:rFonts w:ascii="Arial" w:eastAsia="Arial" w:hAnsi="Arial" w:cs="Arial"/>
          <w:sz w:val="28"/>
          <w:szCs w:val="28"/>
        </w:rPr>
        <w:lastRenderedPageBreak/>
        <w:t>This year marks the 60</w:t>
      </w:r>
      <w:r w:rsidRPr="00417F22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Pr="00417F22">
        <w:rPr>
          <w:rFonts w:ascii="Arial" w:eastAsia="Arial" w:hAnsi="Arial" w:cs="Arial"/>
          <w:sz w:val="28"/>
          <w:szCs w:val="28"/>
        </w:rPr>
        <w:t xml:space="preserve"> anniversary of the Cockburn Bowling Club</w:t>
      </w:r>
      <w:r w:rsidR="00224235" w:rsidRPr="00417F22">
        <w:rPr>
          <w:rFonts w:ascii="Arial" w:eastAsia="Arial" w:hAnsi="Arial" w:cs="Arial"/>
          <w:sz w:val="28"/>
          <w:szCs w:val="28"/>
        </w:rPr>
        <w:t xml:space="preserve"> with its </w:t>
      </w:r>
      <w:r w:rsidR="00524B31" w:rsidRPr="00417F22">
        <w:rPr>
          <w:rFonts w:ascii="Arial" w:eastAsia="Arial" w:hAnsi="Arial" w:cs="Arial"/>
          <w:sz w:val="28"/>
          <w:szCs w:val="28"/>
        </w:rPr>
        <w:t>facilities</w:t>
      </w:r>
      <w:r w:rsidR="00224235" w:rsidRPr="00417F22">
        <w:rPr>
          <w:rFonts w:ascii="Arial" w:eastAsia="Arial" w:hAnsi="Arial" w:cs="Arial"/>
          <w:sz w:val="28"/>
          <w:szCs w:val="28"/>
        </w:rPr>
        <w:t xml:space="preserve"> providing </w:t>
      </w:r>
      <w:r w:rsidR="00524B31" w:rsidRPr="00417F22">
        <w:rPr>
          <w:rFonts w:ascii="Arial" w:eastAsia="Arial" w:hAnsi="Arial" w:cs="Arial"/>
          <w:sz w:val="28"/>
          <w:szCs w:val="28"/>
        </w:rPr>
        <w:t xml:space="preserve">a ‘home away from home’ </w:t>
      </w:r>
      <w:r w:rsidR="00571FAC" w:rsidRPr="00417F22">
        <w:rPr>
          <w:rFonts w:ascii="Arial" w:eastAsia="Arial" w:hAnsi="Arial" w:cs="Arial"/>
          <w:sz w:val="28"/>
          <w:szCs w:val="28"/>
        </w:rPr>
        <w:t>for its members</w:t>
      </w:r>
      <w:r w:rsidR="001B4270" w:rsidRPr="00417F22">
        <w:rPr>
          <w:rFonts w:ascii="Arial" w:eastAsia="Arial" w:hAnsi="Arial" w:cs="Arial"/>
          <w:sz w:val="28"/>
          <w:szCs w:val="28"/>
        </w:rPr>
        <w:t xml:space="preserve"> and </w:t>
      </w:r>
      <w:r w:rsidR="00D80D28" w:rsidRPr="00417F22">
        <w:rPr>
          <w:rFonts w:ascii="Arial" w:eastAsia="Arial" w:hAnsi="Arial" w:cs="Arial"/>
          <w:sz w:val="28"/>
          <w:szCs w:val="28"/>
        </w:rPr>
        <w:t>the wider community.</w:t>
      </w:r>
    </w:p>
    <w:p w14:paraId="21FC8E24" w14:textId="77777777" w:rsidR="00DD74CD" w:rsidRPr="00417F22" w:rsidRDefault="00DD74CD" w:rsidP="008F5FC7">
      <w:pPr>
        <w:widowControl/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62659C7B" w14:textId="77777777" w:rsidR="008F5FC7" w:rsidRPr="00417F22" w:rsidRDefault="008F5FC7" w:rsidP="00772D2A">
      <w:pPr>
        <w:widowControl/>
        <w:pBdr>
          <w:left w:val="none" w:sz="0" w:space="7" w:color="auto"/>
        </w:pBdr>
        <w:spacing w:after="120" w:line="360" w:lineRule="auto"/>
        <w:rPr>
          <w:sz w:val="28"/>
          <w:szCs w:val="28"/>
        </w:rPr>
      </w:pPr>
      <w:r w:rsidRPr="00417F22">
        <w:rPr>
          <w:rFonts w:ascii="Arial" w:eastAsia="Arial" w:hAnsi="Arial" w:cs="Arial"/>
          <w:sz w:val="28"/>
          <w:szCs w:val="28"/>
        </w:rPr>
        <w:t xml:space="preserve">The City of Cockburn is incredibly proud to be one of the many sponsors for this year’s </w:t>
      </w:r>
      <w:proofErr w:type="spellStart"/>
      <w:r w:rsidRPr="00417F22">
        <w:rPr>
          <w:rFonts w:ascii="Arial" w:eastAsia="Arial" w:hAnsi="Arial" w:cs="Arial"/>
          <w:sz w:val="28"/>
          <w:szCs w:val="28"/>
        </w:rPr>
        <w:t>Internations</w:t>
      </w:r>
      <w:proofErr w:type="spellEnd"/>
      <w:r w:rsidRPr="00417F22">
        <w:rPr>
          <w:rFonts w:ascii="Arial" w:eastAsia="Arial" w:hAnsi="Arial" w:cs="Arial"/>
          <w:sz w:val="28"/>
          <w:szCs w:val="28"/>
        </w:rPr>
        <w:t xml:space="preserve"> Lawn Bowls tournament, ‘the event that stops the nation’ bringing together eight countries in the spirit of friendly competition and rivalry.</w:t>
      </w:r>
    </w:p>
    <w:p w14:paraId="6F30F365" w14:textId="77777777" w:rsidR="008F5FC7" w:rsidRPr="00417F22" w:rsidRDefault="008F5FC7" w:rsidP="008F5FC7">
      <w:pPr>
        <w:widowControl/>
        <w:numPr>
          <w:ilvl w:val="0"/>
          <w:numId w:val="2"/>
        </w:numPr>
        <w:pBdr>
          <w:left w:val="none" w:sz="0" w:space="7" w:color="auto"/>
        </w:pBdr>
        <w:spacing w:after="120" w:line="360" w:lineRule="auto"/>
        <w:ind w:hanging="436"/>
        <w:rPr>
          <w:sz w:val="28"/>
          <w:szCs w:val="28"/>
        </w:rPr>
      </w:pPr>
      <w:proofErr w:type="spellStart"/>
      <w:r w:rsidRPr="00417F22">
        <w:rPr>
          <w:rFonts w:ascii="Arial" w:eastAsia="Arial" w:hAnsi="Arial" w:cs="Arial"/>
          <w:sz w:val="28"/>
          <w:szCs w:val="28"/>
        </w:rPr>
        <w:t>Internations</w:t>
      </w:r>
      <w:proofErr w:type="spellEnd"/>
      <w:r w:rsidRPr="00417F22">
        <w:rPr>
          <w:rFonts w:ascii="Arial" w:eastAsia="Arial" w:hAnsi="Arial" w:cs="Arial"/>
          <w:sz w:val="28"/>
          <w:szCs w:val="28"/>
        </w:rPr>
        <w:t xml:space="preserve"> is a testament to the power of community, offering us a place to gather, connect and enhance our sense of belonging.</w:t>
      </w:r>
    </w:p>
    <w:p w14:paraId="43F66C4B" w14:textId="77777777" w:rsidR="008F5FC7" w:rsidRPr="00417F22" w:rsidRDefault="008F5FC7" w:rsidP="008F5FC7">
      <w:pPr>
        <w:widowControl/>
        <w:numPr>
          <w:ilvl w:val="0"/>
          <w:numId w:val="2"/>
        </w:numPr>
        <w:pBdr>
          <w:left w:val="none" w:sz="0" w:space="7" w:color="auto"/>
        </w:pBdr>
        <w:spacing w:after="120" w:line="360" w:lineRule="auto"/>
        <w:ind w:hanging="436"/>
        <w:rPr>
          <w:sz w:val="28"/>
          <w:szCs w:val="28"/>
        </w:rPr>
      </w:pPr>
      <w:r w:rsidRPr="00417F22">
        <w:rPr>
          <w:rFonts w:ascii="Arial" w:eastAsia="Arial" w:hAnsi="Arial" w:cs="Arial"/>
          <w:sz w:val="28"/>
          <w:szCs w:val="28"/>
        </w:rPr>
        <w:t>It’s also a wonderful fundraiser having raised well over $100,000 for children’s charities since founded in 1978.</w:t>
      </w:r>
    </w:p>
    <w:p w14:paraId="5FA543CC" w14:textId="77777777" w:rsidR="008F5FC7" w:rsidRPr="00417F22" w:rsidRDefault="008F5FC7" w:rsidP="008F5FC7">
      <w:pPr>
        <w:widowControl/>
        <w:numPr>
          <w:ilvl w:val="0"/>
          <w:numId w:val="2"/>
        </w:numPr>
        <w:pBdr>
          <w:left w:val="none" w:sz="0" w:space="7" w:color="auto"/>
        </w:pBdr>
        <w:spacing w:after="120" w:line="360" w:lineRule="auto"/>
        <w:ind w:hanging="436"/>
        <w:rPr>
          <w:sz w:val="28"/>
          <w:szCs w:val="28"/>
        </w:rPr>
      </w:pPr>
      <w:r w:rsidRPr="00417F22">
        <w:rPr>
          <w:rFonts w:ascii="Arial" w:eastAsia="Arial" w:hAnsi="Arial" w:cs="Arial"/>
          <w:sz w:val="28"/>
          <w:szCs w:val="28"/>
        </w:rPr>
        <w:t xml:space="preserve">The </w:t>
      </w:r>
      <w:proofErr w:type="spellStart"/>
      <w:r w:rsidRPr="00417F22">
        <w:rPr>
          <w:rFonts w:ascii="Arial" w:eastAsia="Arial" w:hAnsi="Arial" w:cs="Arial"/>
          <w:sz w:val="28"/>
          <w:szCs w:val="28"/>
        </w:rPr>
        <w:t>organisers</w:t>
      </w:r>
      <w:proofErr w:type="spellEnd"/>
      <w:r w:rsidRPr="00417F22">
        <w:rPr>
          <w:rFonts w:ascii="Arial" w:eastAsia="Arial" w:hAnsi="Arial" w:cs="Arial"/>
          <w:sz w:val="28"/>
          <w:szCs w:val="28"/>
        </w:rPr>
        <w:t xml:space="preserve"> have gone all out this year to secure great prizes from sponsors and devised some very clever ways for you to part with your cash over the coming weekend.</w:t>
      </w:r>
    </w:p>
    <w:p w14:paraId="6226DF0B" w14:textId="77777777" w:rsidR="008F5FC7" w:rsidRPr="00417F22" w:rsidRDefault="008F5FC7" w:rsidP="008F5FC7">
      <w:pPr>
        <w:widowControl/>
        <w:numPr>
          <w:ilvl w:val="0"/>
          <w:numId w:val="2"/>
        </w:numPr>
        <w:pBdr>
          <w:left w:val="none" w:sz="0" w:space="7" w:color="auto"/>
        </w:pBdr>
        <w:spacing w:after="120" w:line="360" w:lineRule="auto"/>
        <w:ind w:hanging="436"/>
        <w:rPr>
          <w:sz w:val="28"/>
          <w:szCs w:val="28"/>
        </w:rPr>
      </w:pPr>
      <w:r w:rsidRPr="00417F22">
        <w:rPr>
          <w:rFonts w:ascii="Arial" w:eastAsia="Arial" w:hAnsi="Arial" w:cs="Arial"/>
          <w:sz w:val="28"/>
          <w:szCs w:val="28"/>
        </w:rPr>
        <w:t>I’ve been asked to remind you all to dig deep in the knowledge that it all goes a good cause, which this year, is the children’s charity, Variety Club of WA.</w:t>
      </w:r>
    </w:p>
    <w:p w14:paraId="3FA321AA" w14:textId="77777777" w:rsidR="008F5FC7" w:rsidRPr="00417F22" w:rsidRDefault="008F5FC7" w:rsidP="009A11B8">
      <w:pPr>
        <w:widowControl/>
        <w:pBdr>
          <w:left w:val="none" w:sz="0" w:space="7" w:color="auto"/>
        </w:pBdr>
        <w:spacing w:after="120" w:line="360" w:lineRule="auto"/>
        <w:rPr>
          <w:sz w:val="28"/>
          <w:szCs w:val="28"/>
        </w:rPr>
      </w:pPr>
      <w:r w:rsidRPr="00417F22">
        <w:rPr>
          <w:rFonts w:ascii="Arial" w:eastAsia="Arial" w:hAnsi="Arial" w:cs="Arial"/>
          <w:sz w:val="28"/>
          <w:szCs w:val="28"/>
        </w:rPr>
        <w:t>To the competitors and teams representing New Zealand, Australia, Ireland, England, Italy, Croatia, Scotland and the ‘Rest of the World’ I wish the best of luck over the weekend. No matter the outcome you are all winners.</w:t>
      </w:r>
    </w:p>
    <w:p w14:paraId="704F5E62" w14:textId="72938CEF" w:rsidR="008F5FC7" w:rsidRPr="00417F22" w:rsidRDefault="008F5FC7" w:rsidP="00F537E8">
      <w:pPr>
        <w:widowControl/>
        <w:pBdr>
          <w:left w:val="none" w:sz="0" w:space="7" w:color="auto"/>
        </w:pBdr>
        <w:spacing w:after="120" w:line="360" w:lineRule="auto"/>
        <w:rPr>
          <w:sz w:val="28"/>
          <w:szCs w:val="28"/>
        </w:rPr>
      </w:pPr>
      <w:r w:rsidRPr="00417F22">
        <w:rPr>
          <w:rFonts w:ascii="Arial" w:eastAsia="Arial" w:hAnsi="Arial" w:cs="Arial"/>
          <w:sz w:val="28"/>
          <w:szCs w:val="28"/>
        </w:rPr>
        <w:t xml:space="preserve">Without further ado, it is now my great pleasure to declare the 2024 </w:t>
      </w:r>
      <w:proofErr w:type="spellStart"/>
      <w:r w:rsidRPr="00417F22">
        <w:rPr>
          <w:rFonts w:ascii="Arial" w:eastAsia="Arial" w:hAnsi="Arial" w:cs="Arial"/>
          <w:sz w:val="28"/>
          <w:szCs w:val="28"/>
        </w:rPr>
        <w:t>Internations</w:t>
      </w:r>
      <w:proofErr w:type="spellEnd"/>
      <w:r w:rsidRPr="00417F22">
        <w:rPr>
          <w:rFonts w:ascii="Arial" w:eastAsia="Arial" w:hAnsi="Arial" w:cs="Arial"/>
          <w:sz w:val="28"/>
          <w:szCs w:val="28"/>
        </w:rPr>
        <w:t xml:space="preserve"> Lawn Bowls tournament officially open.</w:t>
      </w:r>
    </w:p>
    <w:p w14:paraId="2FE4B776" w14:textId="117AE916" w:rsidR="008F5FC7" w:rsidRPr="00417F22" w:rsidRDefault="008F5FC7" w:rsidP="00F537E8">
      <w:pPr>
        <w:widowControl/>
        <w:pBdr>
          <w:left w:val="none" w:sz="0" w:space="7" w:color="auto"/>
        </w:pBdr>
        <w:spacing w:after="120" w:line="360" w:lineRule="auto"/>
        <w:rPr>
          <w:sz w:val="28"/>
          <w:szCs w:val="28"/>
        </w:rPr>
      </w:pPr>
      <w:r w:rsidRPr="00417F22">
        <w:rPr>
          <w:rFonts w:ascii="Arial" w:eastAsia="Arial" w:hAnsi="Arial" w:cs="Arial"/>
          <w:sz w:val="28"/>
          <w:szCs w:val="28"/>
        </w:rPr>
        <w:t>Let the competition begin.</w:t>
      </w:r>
    </w:p>
    <w:p w14:paraId="38EE367B" w14:textId="77777777" w:rsidR="00B05A92" w:rsidRDefault="009A11B8"/>
    <w:sectPr w:rsidR="00B05A92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E59C576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D6057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C0A0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9A1A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4821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36C6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C047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6A3A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389B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6E84531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746E9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0E5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221C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903E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4C63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B469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1C4D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6AEF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C73AB10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1882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EA60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80A1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5812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2E60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82C5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9E36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C2ED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8B721DE"/>
    <w:multiLevelType w:val="hybridMultilevel"/>
    <w:tmpl w:val="D6D2D6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2282538">
    <w:abstractNumId w:val="0"/>
  </w:num>
  <w:num w:numId="2" w16cid:durableId="306857749">
    <w:abstractNumId w:val="1"/>
  </w:num>
  <w:num w:numId="3" w16cid:durableId="1095127232">
    <w:abstractNumId w:val="2"/>
  </w:num>
  <w:num w:numId="4" w16cid:durableId="746341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C7"/>
    <w:rsid w:val="00001F38"/>
    <w:rsid w:val="000712C1"/>
    <w:rsid w:val="000B1CE9"/>
    <w:rsid w:val="001163E4"/>
    <w:rsid w:val="00134810"/>
    <w:rsid w:val="001B4270"/>
    <w:rsid w:val="001B4573"/>
    <w:rsid w:val="001B5DDD"/>
    <w:rsid w:val="00224235"/>
    <w:rsid w:val="003452D0"/>
    <w:rsid w:val="00417F22"/>
    <w:rsid w:val="00421E50"/>
    <w:rsid w:val="004952C9"/>
    <w:rsid w:val="004C4E90"/>
    <w:rsid w:val="004C6042"/>
    <w:rsid w:val="004C68C7"/>
    <w:rsid w:val="00524B31"/>
    <w:rsid w:val="00571FAC"/>
    <w:rsid w:val="005F2661"/>
    <w:rsid w:val="00607A6F"/>
    <w:rsid w:val="00615F21"/>
    <w:rsid w:val="00686200"/>
    <w:rsid w:val="006E54C1"/>
    <w:rsid w:val="00772D2A"/>
    <w:rsid w:val="007E5F31"/>
    <w:rsid w:val="007F2053"/>
    <w:rsid w:val="00804B42"/>
    <w:rsid w:val="008F5FC7"/>
    <w:rsid w:val="00934556"/>
    <w:rsid w:val="00935774"/>
    <w:rsid w:val="0094176E"/>
    <w:rsid w:val="00962F75"/>
    <w:rsid w:val="009A11B8"/>
    <w:rsid w:val="009B5FCF"/>
    <w:rsid w:val="00A24168"/>
    <w:rsid w:val="00A24F88"/>
    <w:rsid w:val="00A7176C"/>
    <w:rsid w:val="00A93DF4"/>
    <w:rsid w:val="00AB3CF7"/>
    <w:rsid w:val="00AF0DFC"/>
    <w:rsid w:val="00B55EEC"/>
    <w:rsid w:val="00BF66B2"/>
    <w:rsid w:val="00C3521B"/>
    <w:rsid w:val="00C468D3"/>
    <w:rsid w:val="00C8361E"/>
    <w:rsid w:val="00C86331"/>
    <w:rsid w:val="00D80D28"/>
    <w:rsid w:val="00DD74CD"/>
    <w:rsid w:val="00E45FA9"/>
    <w:rsid w:val="00EA0CD3"/>
    <w:rsid w:val="00F537E8"/>
    <w:rsid w:val="00F95BE7"/>
    <w:rsid w:val="00FE45B9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F9FC"/>
  <w15:chartTrackingRefBased/>
  <w15:docId w15:val="{E54622BA-9ADB-4E9A-8A27-A55E42D0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FC7"/>
    <w:pPr>
      <w:widowControl w:val="0"/>
      <w:spacing w:after="0" w:line="276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- Logan K Howlett</dc:creator>
  <cp:keywords/>
  <dc:description/>
  <cp:lastModifiedBy>Mayor - Logan K Howlett</cp:lastModifiedBy>
  <cp:revision>51</cp:revision>
  <dcterms:created xsi:type="dcterms:W3CDTF">2024-05-03T02:03:00Z</dcterms:created>
  <dcterms:modified xsi:type="dcterms:W3CDTF">2024-05-15T07:50:00Z</dcterms:modified>
</cp:coreProperties>
</file>